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42" w:rsidRPr="001F2B26" w:rsidRDefault="00FD7C42" w:rsidP="001A2F64">
      <w:pPr>
        <w:pStyle w:val="afc"/>
        <w:tabs>
          <w:tab w:val="left" w:pos="3544"/>
        </w:tabs>
        <w:ind w:firstLine="5387"/>
        <w:jc w:val="left"/>
        <w:rPr>
          <w:rFonts w:ascii="Times New Roman" w:hAnsi="Times New Roman"/>
          <w:b w:val="0"/>
          <w:sz w:val="28"/>
          <w:szCs w:val="28"/>
        </w:rPr>
      </w:pPr>
      <w:bookmarkStart w:id="0" w:name="_GoBack"/>
      <w:bookmarkEnd w:id="0"/>
      <w:r w:rsidRPr="001F2B26">
        <w:rPr>
          <w:rFonts w:ascii="Times New Roman" w:hAnsi="Times New Roman"/>
          <w:b w:val="0"/>
          <w:sz w:val="28"/>
          <w:szCs w:val="28"/>
        </w:rPr>
        <w:t xml:space="preserve">Приложение </w:t>
      </w:r>
    </w:p>
    <w:p w:rsidR="00FD7C42" w:rsidRPr="001F2B26" w:rsidRDefault="00FD7C42" w:rsidP="00FD7C42">
      <w:pPr>
        <w:ind w:left="5387"/>
        <w:rPr>
          <w:sz w:val="28"/>
          <w:szCs w:val="28"/>
        </w:rPr>
      </w:pPr>
    </w:p>
    <w:p w:rsidR="00C449D3" w:rsidRPr="001F2B26" w:rsidRDefault="00FD7C42" w:rsidP="00FD7C42">
      <w:pPr>
        <w:ind w:left="5387"/>
        <w:rPr>
          <w:sz w:val="28"/>
          <w:szCs w:val="28"/>
        </w:rPr>
      </w:pPr>
      <w:r w:rsidRPr="001F2B26">
        <w:rPr>
          <w:sz w:val="28"/>
          <w:szCs w:val="28"/>
        </w:rPr>
        <w:t>УТВЕРЖДЕНЫ</w:t>
      </w:r>
    </w:p>
    <w:p w:rsidR="00FD7C42" w:rsidRPr="001F2B26" w:rsidRDefault="00FD7C42" w:rsidP="00FD7C42">
      <w:pPr>
        <w:ind w:left="5387"/>
        <w:rPr>
          <w:sz w:val="28"/>
          <w:szCs w:val="28"/>
        </w:rPr>
      </w:pPr>
    </w:p>
    <w:p w:rsidR="00BB7355" w:rsidRPr="001F2B26" w:rsidRDefault="00143E6D" w:rsidP="000D7DC2">
      <w:pPr>
        <w:tabs>
          <w:tab w:val="left" w:pos="5040"/>
        </w:tabs>
        <w:autoSpaceDE w:val="0"/>
        <w:autoSpaceDN w:val="0"/>
        <w:adjustRightInd w:val="0"/>
        <w:ind w:left="5387"/>
        <w:rPr>
          <w:sz w:val="28"/>
          <w:szCs w:val="28"/>
        </w:rPr>
      </w:pPr>
      <w:r w:rsidRPr="001F2B26">
        <w:rPr>
          <w:sz w:val="28"/>
          <w:szCs w:val="28"/>
        </w:rPr>
        <w:t>распоряжением</w:t>
      </w:r>
      <w:r w:rsidR="000D7DC2" w:rsidRPr="001F2B26">
        <w:rPr>
          <w:sz w:val="28"/>
          <w:szCs w:val="28"/>
        </w:rPr>
        <w:t xml:space="preserve"> министерства </w:t>
      </w:r>
      <w:r w:rsidRPr="001F2B26">
        <w:rPr>
          <w:sz w:val="28"/>
          <w:szCs w:val="28"/>
        </w:rPr>
        <w:t>социального развития</w:t>
      </w:r>
      <w:r w:rsidR="000D7DC2" w:rsidRPr="001F2B26">
        <w:rPr>
          <w:sz w:val="28"/>
          <w:szCs w:val="28"/>
        </w:rPr>
        <w:t xml:space="preserve"> </w:t>
      </w:r>
      <w:r w:rsidR="00BB7355" w:rsidRPr="001F2B26">
        <w:rPr>
          <w:sz w:val="28"/>
          <w:szCs w:val="28"/>
        </w:rPr>
        <w:t>Кировской области</w:t>
      </w:r>
    </w:p>
    <w:p w:rsidR="006D524C" w:rsidRDefault="00EE2394" w:rsidP="00384049">
      <w:pPr>
        <w:tabs>
          <w:tab w:val="left" w:pos="5040"/>
        </w:tabs>
        <w:autoSpaceDE w:val="0"/>
        <w:autoSpaceDN w:val="0"/>
        <w:adjustRightInd w:val="0"/>
        <w:ind w:left="5387"/>
        <w:jc w:val="both"/>
        <w:rPr>
          <w:sz w:val="28"/>
          <w:szCs w:val="28"/>
        </w:rPr>
      </w:pPr>
      <w:r w:rsidRPr="001F2B26">
        <w:rPr>
          <w:sz w:val="28"/>
          <w:szCs w:val="28"/>
        </w:rPr>
        <w:t xml:space="preserve">от </w:t>
      </w:r>
      <w:r w:rsidR="006D524C">
        <w:rPr>
          <w:sz w:val="28"/>
          <w:szCs w:val="28"/>
        </w:rPr>
        <w:t>31</w:t>
      </w:r>
      <w:r w:rsidR="00D6710B">
        <w:rPr>
          <w:sz w:val="28"/>
          <w:szCs w:val="28"/>
        </w:rPr>
        <w:t>.</w:t>
      </w:r>
      <w:r w:rsidR="006D524C">
        <w:rPr>
          <w:sz w:val="28"/>
          <w:szCs w:val="28"/>
        </w:rPr>
        <w:t>05</w:t>
      </w:r>
      <w:r w:rsidR="00D6710B">
        <w:rPr>
          <w:sz w:val="28"/>
          <w:szCs w:val="28"/>
        </w:rPr>
        <w:t>.2018</w:t>
      </w:r>
      <w:r w:rsidRPr="001F2B26">
        <w:rPr>
          <w:color w:val="FFFFFF" w:themeColor="background1"/>
          <w:sz w:val="28"/>
          <w:szCs w:val="28"/>
        </w:rPr>
        <w:t xml:space="preserve"> </w:t>
      </w:r>
      <w:r w:rsidR="00BB7355" w:rsidRPr="001F2B26">
        <w:rPr>
          <w:sz w:val="28"/>
          <w:szCs w:val="28"/>
        </w:rPr>
        <w:t>№</w:t>
      </w:r>
      <w:r w:rsidRPr="001F2B26">
        <w:rPr>
          <w:sz w:val="28"/>
          <w:szCs w:val="28"/>
        </w:rPr>
        <w:t xml:space="preserve"> </w:t>
      </w:r>
      <w:r w:rsidR="006D524C">
        <w:rPr>
          <w:sz w:val="28"/>
          <w:szCs w:val="28"/>
        </w:rPr>
        <w:t>15</w:t>
      </w:r>
    </w:p>
    <w:p w:rsidR="00384049" w:rsidRPr="001F2B26" w:rsidRDefault="006D524C" w:rsidP="00384049">
      <w:pPr>
        <w:tabs>
          <w:tab w:val="left" w:pos="5040"/>
        </w:tabs>
        <w:autoSpaceDE w:val="0"/>
        <w:autoSpaceDN w:val="0"/>
        <w:adjustRightInd w:val="0"/>
        <w:ind w:left="5387"/>
        <w:jc w:val="both"/>
        <w:rPr>
          <w:sz w:val="28"/>
          <w:szCs w:val="28"/>
        </w:rPr>
      </w:pPr>
      <w:r>
        <w:rPr>
          <w:sz w:val="28"/>
          <w:szCs w:val="28"/>
        </w:rPr>
        <w:t>(с изменениями от 28.03.2018)</w:t>
      </w:r>
      <w:r w:rsidR="00025E93" w:rsidRPr="001F2B26">
        <w:rPr>
          <w:color w:val="FFFFFF" w:themeColor="background1"/>
          <w:sz w:val="28"/>
          <w:szCs w:val="28"/>
        </w:rPr>
        <w:t>15</w:t>
      </w:r>
    </w:p>
    <w:p w:rsidR="0048400C" w:rsidRPr="00621CE8" w:rsidRDefault="000D7DC2" w:rsidP="00384049">
      <w:pPr>
        <w:autoSpaceDE w:val="0"/>
        <w:autoSpaceDN w:val="0"/>
        <w:adjustRightInd w:val="0"/>
        <w:spacing w:before="720"/>
        <w:jc w:val="center"/>
        <w:rPr>
          <w:b/>
          <w:sz w:val="28"/>
          <w:szCs w:val="28"/>
        </w:rPr>
      </w:pPr>
      <w:r w:rsidRPr="00621CE8">
        <w:rPr>
          <w:b/>
          <w:sz w:val="28"/>
          <w:szCs w:val="28"/>
        </w:rPr>
        <w:t>НОРМАТИВНЫЕ ЗАТРАТЫ</w:t>
      </w:r>
    </w:p>
    <w:p w:rsidR="00D15207" w:rsidRPr="00621CE8" w:rsidRDefault="00143E6D" w:rsidP="00143E6D">
      <w:pPr>
        <w:autoSpaceDE w:val="0"/>
        <w:autoSpaceDN w:val="0"/>
        <w:adjustRightInd w:val="0"/>
        <w:spacing w:after="480"/>
        <w:jc w:val="center"/>
        <w:rPr>
          <w:b/>
          <w:bCs/>
          <w:sz w:val="28"/>
          <w:szCs w:val="28"/>
        </w:rPr>
      </w:pPr>
      <w:r w:rsidRPr="00621CE8">
        <w:rPr>
          <w:b/>
          <w:sz w:val="28"/>
          <w:szCs w:val="28"/>
        </w:rPr>
        <w:t>на обеспечение функций министерства социального развития Кировской области и подведомственных ему областных государственных казенных учреждений</w:t>
      </w:r>
      <w:r w:rsidR="0016081F" w:rsidRPr="00621CE8">
        <w:rPr>
          <w:b/>
          <w:sz w:val="28"/>
          <w:szCs w:val="28"/>
        </w:rPr>
        <w:t xml:space="preserve"> </w:t>
      </w:r>
      <w:r w:rsidR="00AA55CC" w:rsidRPr="00621CE8">
        <w:rPr>
          <w:b/>
          <w:sz w:val="28"/>
          <w:szCs w:val="28"/>
        </w:rPr>
        <w:t xml:space="preserve">на </w:t>
      </w:r>
      <w:r w:rsidR="001E0A63" w:rsidRPr="00621CE8">
        <w:rPr>
          <w:b/>
          <w:sz w:val="28"/>
          <w:szCs w:val="28"/>
        </w:rPr>
        <w:t>201</w:t>
      </w:r>
      <w:r w:rsidR="001A2F64" w:rsidRPr="00621CE8">
        <w:rPr>
          <w:b/>
          <w:sz w:val="28"/>
          <w:szCs w:val="28"/>
        </w:rPr>
        <w:t>9</w:t>
      </w:r>
      <w:r w:rsidR="001E0A63" w:rsidRPr="00621CE8">
        <w:rPr>
          <w:b/>
          <w:sz w:val="28"/>
          <w:szCs w:val="28"/>
        </w:rPr>
        <w:t xml:space="preserve"> год</w:t>
      </w:r>
    </w:p>
    <w:p w:rsidR="00570F90" w:rsidRPr="00621CE8" w:rsidRDefault="00570F90" w:rsidP="00626DCD">
      <w:pPr>
        <w:pStyle w:val="ConsPlusNormal"/>
        <w:numPr>
          <w:ilvl w:val="0"/>
          <w:numId w:val="2"/>
        </w:numPr>
        <w:spacing w:after="120" w:line="360" w:lineRule="auto"/>
        <w:ind w:left="0" w:firstLine="0"/>
        <w:jc w:val="center"/>
        <w:rPr>
          <w:rFonts w:ascii="Times New Roman" w:hAnsi="Times New Roman" w:cs="Times New Roman"/>
          <w:b/>
          <w:sz w:val="28"/>
          <w:szCs w:val="28"/>
        </w:rPr>
      </w:pPr>
      <w:r w:rsidRPr="00621CE8">
        <w:rPr>
          <w:rFonts w:ascii="Times New Roman" w:hAnsi="Times New Roman" w:cs="Times New Roman"/>
          <w:b/>
          <w:sz w:val="28"/>
          <w:szCs w:val="28"/>
        </w:rPr>
        <w:t>Общие положения</w:t>
      </w:r>
    </w:p>
    <w:p w:rsidR="00581948" w:rsidRPr="00CB55ED" w:rsidRDefault="00D941FA" w:rsidP="00934CF4">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CB55ED">
        <w:rPr>
          <w:rFonts w:ascii="Times New Roman" w:hAnsi="Times New Roman" w:cs="Times New Roman"/>
          <w:sz w:val="28"/>
          <w:szCs w:val="28"/>
        </w:rPr>
        <w:t>Настоящ</w:t>
      </w:r>
      <w:r w:rsidR="00AF7C0E" w:rsidRPr="00CB55ED">
        <w:rPr>
          <w:rFonts w:ascii="Times New Roman" w:hAnsi="Times New Roman" w:cs="Times New Roman"/>
          <w:sz w:val="28"/>
          <w:szCs w:val="28"/>
        </w:rPr>
        <w:t>и</w:t>
      </w:r>
      <w:r w:rsidRPr="00CB55ED">
        <w:rPr>
          <w:rFonts w:ascii="Times New Roman" w:hAnsi="Times New Roman" w:cs="Times New Roman"/>
          <w:sz w:val="28"/>
          <w:szCs w:val="28"/>
        </w:rPr>
        <w:t xml:space="preserve">е </w:t>
      </w:r>
      <w:r w:rsidR="00AF7C0E" w:rsidRPr="00CB55ED">
        <w:rPr>
          <w:rFonts w:ascii="Times New Roman" w:hAnsi="Times New Roman" w:cs="Times New Roman"/>
          <w:sz w:val="28"/>
          <w:szCs w:val="28"/>
        </w:rPr>
        <w:t xml:space="preserve">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 на 2019 год (далее – нормативные затраты) </w:t>
      </w:r>
      <w:r w:rsidR="00581948" w:rsidRPr="00CB55ED">
        <w:rPr>
          <w:rFonts w:ascii="Times New Roman" w:hAnsi="Times New Roman" w:cs="Times New Roman"/>
          <w:sz w:val="28"/>
          <w:szCs w:val="28"/>
        </w:rPr>
        <w:t>устанавлива</w:t>
      </w:r>
      <w:r w:rsidR="00AF7C0E" w:rsidRPr="00CB55ED">
        <w:rPr>
          <w:rFonts w:ascii="Times New Roman" w:hAnsi="Times New Roman" w:cs="Times New Roman"/>
          <w:sz w:val="28"/>
          <w:szCs w:val="28"/>
        </w:rPr>
        <w:t>ю</w:t>
      </w:r>
      <w:r w:rsidR="00581948" w:rsidRPr="00CB55ED">
        <w:rPr>
          <w:rFonts w:ascii="Times New Roman" w:hAnsi="Times New Roman" w:cs="Times New Roman"/>
          <w:sz w:val="28"/>
          <w:szCs w:val="28"/>
        </w:rPr>
        <w:t xml:space="preserve">т нормативы количества и цены товаров, работ, услуг на обеспечение функций министерства социального развития Кировской области </w:t>
      </w:r>
      <w:r w:rsidR="00CB55ED" w:rsidRPr="00CB55ED">
        <w:rPr>
          <w:rFonts w:ascii="Times New Roman" w:hAnsi="Times New Roman" w:cs="Times New Roman"/>
          <w:sz w:val="28"/>
          <w:szCs w:val="28"/>
        </w:rPr>
        <w:t xml:space="preserve">(далее – министерство) </w:t>
      </w:r>
      <w:r w:rsidR="00581948" w:rsidRPr="00CB55ED">
        <w:rPr>
          <w:rFonts w:ascii="Times New Roman" w:hAnsi="Times New Roman" w:cs="Times New Roman"/>
          <w:sz w:val="28"/>
          <w:szCs w:val="28"/>
        </w:rPr>
        <w:t xml:space="preserve">и подведомственных ему </w:t>
      </w:r>
      <w:r w:rsidR="00CB55ED" w:rsidRPr="00CB55ED">
        <w:rPr>
          <w:rFonts w:ascii="Times New Roman" w:hAnsi="Times New Roman" w:cs="Times New Roman"/>
          <w:sz w:val="28"/>
          <w:szCs w:val="28"/>
        </w:rPr>
        <w:t>областных государственных</w:t>
      </w:r>
      <w:r w:rsidR="00CB55ED" w:rsidRPr="00CB55ED">
        <w:rPr>
          <w:b/>
          <w:sz w:val="28"/>
          <w:szCs w:val="28"/>
        </w:rPr>
        <w:t xml:space="preserve"> </w:t>
      </w:r>
      <w:r w:rsidRPr="00CB55ED">
        <w:rPr>
          <w:rFonts w:ascii="Times New Roman" w:hAnsi="Times New Roman" w:cs="Times New Roman"/>
          <w:sz w:val="28"/>
          <w:szCs w:val="28"/>
        </w:rPr>
        <w:t xml:space="preserve">казенных </w:t>
      </w:r>
      <w:r w:rsidR="00581948" w:rsidRPr="00CB55ED">
        <w:rPr>
          <w:rFonts w:ascii="Times New Roman" w:hAnsi="Times New Roman" w:cs="Times New Roman"/>
          <w:sz w:val="28"/>
          <w:szCs w:val="28"/>
        </w:rPr>
        <w:t>учреждений</w:t>
      </w:r>
      <w:r w:rsidR="00CB55ED" w:rsidRPr="00CB55ED">
        <w:rPr>
          <w:rFonts w:ascii="Times New Roman" w:hAnsi="Times New Roman" w:cs="Times New Roman"/>
          <w:sz w:val="28"/>
          <w:szCs w:val="28"/>
        </w:rPr>
        <w:t xml:space="preserve"> (далее –</w:t>
      </w:r>
      <w:r w:rsidR="00A368BC">
        <w:rPr>
          <w:rFonts w:ascii="Times New Roman" w:hAnsi="Times New Roman" w:cs="Times New Roman"/>
          <w:sz w:val="28"/>
          <w:szCs w:val="28"/>
        </w:rPr>
        <w:t xml:space="preserve"> п</w:t>
      </w:r>
      <w:r w:rsidR="00CB55ED" w:rsidRPr="00CB55ED">
        <w:rPr>
          <w:rFonts w:ascii="Times New Roman" w:hAnsi="Times New Roman" w:cs="Times New Roman"/>
          <w:sz w:val="28"/>
          <w:szCs w:val="28"/>
        </w:rPr>
        <w:t>одведомственные казенные учреждения)</w:t>
      </w:r>
      <w:r w:rsidR="00581948" w:rsidRPr="00CB55ED">
        <w:rPr>
          <w:rFonts w:ascii="Times New Roman" w:hAnsi="Times New Roman" w:cs="Times New Roman"/>
          <w:sz w:val="28"/>
          <w:szCs w:val="28"/>
        </w:rPr>
        <w:t>, а также порядок расчета нормативных затрат, для которых Правилами определения нормативных затрат на обеспечение функций государственных органов Кировской области, органа управления Кировского областного территориального фонда обязательного медицинского страхования (включая соответственно территориальные органы и подведомственные казенные учреждения)</w:t>
      </w:r>
      <w:r w:rsidR="00CB55ED">
        <w:rPr>
          <w:rFonts w:ascii="Times New Roman" w:hAnsi="Times New Roman" w:cs="Times New Roman"/>
          <w:sz w:val="28"/>
          <w:szCs w:val="28"/>
        </w:rPr>
        <w:br/>
      </w:r>
      <w:r w:rsidRPr="00CB55ED">
        <w:rPr>
          <w:rFonts w:ascii="Times New Roman" w:hAnsi="Times New Roman" w:cs="Times New Roman"/>
          <w:sz w:val="28"/>
          <w:szCs w:val="28"/>
        </w:rPr>
        <w:t>(далее – Правила)</w:t>
      </w:r>
      <w:r w:rsidR="00581948" w:rsidRPr="00CB55ED">
        <w:rPr>
          <w:rFonts w:ascii="Times New Roman" w:hAnsi="Times New Roman" w:cs="Times New Roman"/>
          <w:sz w:val="28"/>
          <w:szCs w:val="28"/>
        </w:rPr>
        <w:t>, утвержденными постановлением Правительства Кировской области</w:t>
      </w:r>
      <w:r w:rsidRPr="00CB55ED">
        <w:rPr>
          <w:rFonts w:ascii="Times New Roman" w:hAnsi="Times New Roman" w:cs="Times New Roman"/>
          <w:sz w:val="28"/>
          <w:szCs w:val="28"/>
        </w:rPr>
        <w:t xml:space="preserve"> </w:t>
      </w:r>
      <w:r w:rsidR="00581948" w:rsidRPr="00CB55ED">
        <w:rPr>
          <w:rFonts w:ascii="Times New Roman" w:hAnsi="Times New Roman" w:cs="Times New Roman"/>
          <w:sz w:val="28"/>
          <w:szCs w:val="28"/>
        </w:rPr>
        <w:t>от 30.12.2014 № 19/278, не установлен порядок расчета.</w:t>
      </w:r>
    </w:p>
    <w:p w:rsidR="007852EC" w:rsidRPr="00621CE8" w:rsidRDefault="00581948" w:rsidP="00934CF4">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621CE8">
        <w:rPr>
          <w:rFonts w:ascii="Times New Roman" w:hAnsi="Times New Roman" w:cs="Times New Roman"/>
          <w:sz w:val="28"/>
          <w:szCs w:val="28"/>
        </w:rPr>
        <w:t xml:space="preserve">Общий объем затрат, связанных с закупкой товаров, работ, услуг, рассчитанный на основе нормативных затрат, не может превышать объема лимитов бюджетных обязательств, доведенных до министерства и подведомственных ему </w:t>
      </w:r>
      <w:r w:rsidR="00CB55ED">
        <w:rPr>
          <w:rFonts w:ascii="Times New Roman" w:hAnsi="Times New Roman" w:cs="Times New Roman"/>
          <w:sz w:val="28"/>
          <w:szCs w:val="28"/>
        </w:rPr>
        <w:t xml:space="preserve">казенных </w:t>
      </w:r>
      <w:r w:rsidRPr="00621CE8">
        <w:rPr>
          <w:rFonts w:ascii="Times New Roman" w:hAnsi="Times New Roman" w:cs="Times New Roman"/>
          <w:sz w:val="28"/>
          <w:szCs w:val="28"/>
        </w:rPr>
        <w:t xml:space="preserve">учреждений, как получателей средств </w:t>
      </w:r>
      <w:r w:rsidRPr="00621CE8">
        <w:rPr>
          <w:rFonts w:ascii="Times New Roman" w:hAnsi="Times New Roman" w:cs="Times New Roman"/>
          <w:sz w:val="28"/>
          <w:szCs w:val="28"/>
        </w:rPr>
        <w:lastRenderedPageBreak/>
        <w:t xml:space="preserve">областного бюджета, на закупку товаров, работ, услуг в рамках исполнения областного бюджета. </w:t>
      </w:r>
    </w:p>
    <w:p w:rsidR="00581948" w:rsidRPr="00621CE8" w:rsidRDefault="00581948" w:rsidP="00934CF4">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621CE8">
        <w:rPr>
          <w:rFonts w:ascii="Times New Roman" w:hAnsi="Times New Roman" w:cs="Times New Roman"/>
          <w:sz w:val="28"/>
          <w:szCs w:val="28"/>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w:t>
      </w:r>
      <w:r w:rsidR="00CB55ED">
        <w:rPr>
          <w:rFonts w:ascii="Times New Roman" w:hAnsi="Times New Roman" w:cs="Times New Roman"/>
          <w:sz w:val="28"/>
          <w:szCs w:val="28"/>
        </w:rPr>
        <w:br/>
      </w:r>
      <w:r w:rsidRPr="00621CE8">
        <w:rPr>
          <w:rFonts w:ascii="Times New Roman" w:hAnsi="Times New Roman" w:cs="Times New Roman"/>
          <w:sz w:val="28"/>
          <w:szCs w:val="28"/>
        </w:rPr>
        <w:t xml:space="preserve">у министерства, подведомственных ему </w:t>
      </w:r>
      <w:r w:rsidR="00CB55ED">
        <w:rPr>
          <w:rFonts w:ascii="Times New Roman" w:hAnsi="Times New Roman" w:cs="Times New Roman"/>
          <w:sz w:val="28"/>
          <w:szCs w:val="28"/>
        </w:rPr>
        <w:t xml:space="preserve">казенных </w:t>
      </w:r>
      <w:r w:rsidRPr="00621CE8">
        <w:rPr>
          <w:rFonts w:ascii="Times New Roman" w:hAnsi="Times New Roman" w:cs="Times New Roman"/>
          <w:sz w:val="28"/>
          <w:szCs w:val="28"/>
        </w:rPr>
        <w:t>учреждений.</w:t>
      </w:r>
    </w:p>
    <w:p w:rsidR="00581948" w:rsidRPr="001429DB" w:rsidRDefault="00581948" w:rsidP="00934CF4">
      <w:pPr>
        <w:pStyle w:val="ConsPlusNormal"/>
        <w:numPr>
          <w:ilvl w:val="0"/>
          <w:numId w:val="1"/>
        </w:numPr>
        <w:tabs>
          <w:tab w:val="left" w:pos="1134"/>
        </w:tabs>
        <w:spacing w:line="450" w:lineRule="exact"/>
        <w:ind w:left="0" w:firstLine="709"/>
        <w:jc w:val="both"/>
        <w:rPr>
          <w:rFonts w:ascii="Times New Roman" w:hAnsi="Times New Roman" w:cs="Times New Roman"/>
          <w:sz w:val="28"/>
          <w:szCs w:val="28"/>
        </w:rPr>
      </w:pPr>
      <w:r w:rsidRPr="00621CE8">
        <w:rPr>
          <w:rFonts w:ascii="Times New Roman" w:hAnsi="Times New Roman" w:cs="Times New Roman"/>
          <w:sz w:val="28"/>
          <w:szCs w:val="28"/>
        </w:rPr>
        <w:t xml:space="preserve">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w:t>
      </w:r>
      <w:r w:rsidRPr="001429DB">
        <w:rPr>
          <w:rFonts w:ascii="Times New Roman" w:hAnsi="Times New Roman" w:cs="Times New Roman"/>
          <w:sz w:val="28"/>
          <w:szCs w:val="28"/>
        </w:rPr>
        <w:t xml:space="preserve">учете. </w:t>
      </w:r>
    </w:p>
    <w:p w:rsidR="001F7198" w:rsidRPr="001429DB" w:rsidRDefault="001F7198" w:rsidP="00934CF4">
      <w:pPr>
        <w:pStyle w:val="ae"/>
        <w:numPr>
          <w:ilvl w:val="0"/>
          <w:numId w:val="1"/>
        </w:numPr>
        <w:tabs>
          <w:tab w:val="left" w:pos="1134"/>
        </w:tabs>
        <w:autoSpaceDE w:val="0"/>
        <w:autoSpaceDN w:val="0"/>
        <w:adjustRightInd w:val="0"/>
        <w:spacing w:line="450" w:lineRule="exact"/>
        <w:ind w:left="0" w:firstLine="709"/>
        <w:jc w:val="both"/>
        <w:rPr>
          <w:sz w:val="28"/>
          <w:szCs w:val="28"/>
        </w:rPr>
      </w:pPr>
      <w:r w:rsidRPr="001429DB">
        <w:rPr>
          <w:sz w:val="28"/>
          <w:szCs w:val="28"/>
        </w:rPr>
        <w:t xml:space="preserve">Нормативные затраты в части затрат на обеспечение функций подведомственных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Бюджетным </w:t>
      </w:r>
      <w:hyperlink r:id="rId9" w:history="1">
        <w:r w:rsidRPr="001429DB">
          <w:rPr>
            <w:sz w:val="28"/>
            <w:szCs w:val="28"/>
          </w:rPr>
          <w:t>кодексом</w:t>
        </w:r>
      </w:hyperlink>
      <w:r w:rsidRPr="001429DB">
        <w:rPr>
          <w:sz w:val="28"/>
          <w:szCs w:val="28"/>
        </w:rP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F82928" w:rsidRPr="001429DB" w:rsidRDefault="00F82928" w:rsidP="00F83D50">
      <w:pPr>
        <w:pStyle w:val="ConsPlusNormal"/>
        <w:spacing w:line="276" w:lineRule="auto"/>
        <w:ind w:firstLine="0"/>
        <w:jc w:val="center"/>
        <w:rPr>
          <w:rFonts w:ascii="Times New Roman" w:hAnsi="Times New Roman" w:cs="Times New Roman"/>
          <w:b/>
          <w:sz w:val="28"/>
          <w:szCs w:val="28"/>
        </w:rPr>
      </w:pPr>
    </w:p>
    <w:p w:rsidR="007852EC" w:rsidRPr="00621CE8" w:rsidRDefault="005D1BA0" w:rsidP="00855DA9">
      <w:pPr>
        <w:pStyle w:val="ConsPlusNormal"/>
        <w:spacing w:line="276" w:lineRule="auto"/>
        <w:ind w:firstLine="567"/>
        <w:jc w:val="center"/>
        <w:rPr>
          <w:rFonts w:ascii="Times New Roman" w:hAnsi="Times New Roman" w:cs="Times New Roman"/>
          <w:b/>
          <w:sz w:val="28"/>
          <w:szCs w:val="28"/>
        </w:rPr>
      </w:pPr>
      <w:r w:rsidRPr="001429DB">
        <w:rPr>
          <w:rFonts w:ascii="Times New Roman" w:hAnsi="Times New Roman" w:cs="Times New Roman"/>
          <w:b/>
          <w:sz w:val="28"/>
          <w:szCs w:val="28"/>
          <w:lang w:val="en-US"/>
        </w:rPr>
        <w:t>I</w:t>
      </w:r>
      <w:r w:rsidR="005F42C7" w:rsidRPr="001429DB">
        <w:rPr>
          <w:rFonts w:ascii="Times New Roman" w:hAnsi="Times New Roman" w:cs="Times New Roman"/>
          <w:b/>
          <w:sz w:val="28"/>
          <w:szCs w:val="28"/>
          <w:lang w:val="en-US"/>
        </w:rPr>
        <w:t>I</w:t>
      </w:r>
      <w:r w:rsidR="003D5BF8" w:rsidRPr="001429DB">
        <w:rPr>
          <w:rFonts w:ascii="Times New Roman" w:hAnsi="Times New Roman" w:cs="Times New Roman"/>
          <w:b/>
          <w:sz w:val="28"/>
          <w:szCs w:val="28"/>
        </w:rPr>
        <w:t>. Нормативы количества и</w:t>
      </w:r>
      <w:r w:rsidR="00BD2F7A" w:rsidRPr="001429DB">
        <w:rPr>
          <w:rFonts w:ascii="Times New Roman" w:hAnsi="Times New Roman" w:cs="Times New Roman"/>
          <w:b/>
          <w:sz w:val="28"/>
          <w:szCs w:val="28"/>
        </w:rPr>
        <w:t xml:space="preserve"> цены товаров, работ, услуг</w:t>
      </w:r>
      <w:r w:rsidR="00BD2F7A" w:rsidRPr="00621CE8">
        <w:rPr>
          <w:rFonts w:ascii="Times New Roman" w:hAnsi="Times New Roman" w:cs="Times New Roman"/>
          <w:b/>
          <w:sz w:val="28"/>
          <w:szCs w:val="28"/>
        </w:rPr>
        <w:t xml:space="preserve"> </w:t>
      </w:r>
    </w:p>
    <w:p w:rsidR="00744D28" w:rsidRPr="00621CE8" w:rsidRDefault="00BD2F7A" w:rsidP="00855DA9">
      <w:pPr>
        <w:pStyle w:val="ConsPlusNormal"/>
        <w:spacing w:line="276" w:lineRule="auto"/>
        <w:ind w:firstLine="567"/>
        <w:jc w:val="center"/>
        <w:rPr>
          <w:rFonts w:ascii="Times New Roman" w:hAnsi="Times New Roman" w:cs="Times New Roman"/>
          <w:b/>
          <w:sz w:val="28"/>
        </w:rPr>
      </w:pPr>
      <w:r w:rsidRPr="00621CE8">
        <w:rPr>
          <w:rFonts w:ascii="Times New Roman" w:hAnsi="Times New Roman" w:cs="Times New Roman"/>
          <w:b/>
          <w:sz w:val="28"/>
          <w:szCs w:val="28"/>
        </w:rPr>
        <w:t xml:space="preserve">на обеспечение функций </w:t>
      </w:r>
      <w:r w:rsidRPr="00621CE8">
        <w:rPr>
          <w:rFonts w:ascii="Times New Roman" w:hAnsi="Times New Roman" w:cs="Times New Roman"/>
          <w:b/>
          <w:sz w:val="28"/>
        </w:rPr>
        <w:t>министерства и подведомственн</w:t>
      </w:r>
      <w:r w:rsidR="007852EC" w:rsidRPr="00621CE8">
        <w:rPr>
          <w:rFonts w:ascii="Times New Roman" w:hAnsi="Times New Roman" w:cs="Times New Roman"/>
          <w:b/>
          <w:sz w:val="28"/>
        </w:rPr>
        <w:t>ых</w:t>
      </w:r>
      <w:r w:rsidRPr="00621CE8">
        <w:rPr>
          <w:rFonts w:ascii="Times New Roman" w:hAnsi="Times New Roman" w:cs="Times New Roman"/>
          <w:b/>
          <w:sz w:val="28"/>
        </w:rPr>
        <w:t xml:space="preserve"> ему учреждени</w:t>
      </w:r>
      <w:r w:rsidR="007852EC" w:rsidRPr="00621CE8">
        <w:rPr>
          <w:rFonts w:ascii="Times New Roman" w:hAnsi="Times New Roman" w:cs="Times New Roman"/>
          <w:b/>
          <w:sz w:val="28"/>
        </w:rPr>
        <w:t>й</w:t>
      </w:r>
    </w:p>
    <w:p w:rsidR="00BD2F7A" w:rsidRPr="00621CE8" w:rsidRDefault="00BD2F7A" w:rsidP="004059FA">
      <w:pPr>
        <w:pStyle w:val="ConsPlusNormal"/>
        <w:spacing w:line="276" w:lineRule="auto"/>
        <w:ind w:firstLine="0"/>
        <w:jc w:val="center"/>
        <w:rPr>
          <w:rFonts w:ascii="Times New Roman" w:hAnsi="Times New Roman" w:cs="Times New Roman"/>
          <w:sz w:val="28"/>
          <w:szCs w:val="28"/>
        </w:rPr>
      </w:pPr>
    </w:p>
    <w:p w:rsidR="00744D28" w:rsidRPr="00621CE8" w:rsidRDefault="00744D28" w:rsidP="000A241C">
      <w:pPr>
        <w:numPr>
          <w:ilvl w:val="0"/>
          <w:numId w:val="3"/>
        </w:numPr>
        <w:tabs>
          <w:tab w:val="left" w:pos="1276"/>
        </w:tabs>
        <w:autoSpaceDE w:val="0"/>
        <w:autoSpaceDN w:val="0"/>
        <w:adjustRightInd w:val="0"/>
        <w:ind w:left="0" w:firstLine="709"/>
        <w:rPr>
          <w:b/>
          <w:bCs/>
          <w:sz w:val="28"/>
          <w:szCs w:val="28"/>
        </w:rPr>
      </w:pPr>
      <w:r w:rsidRPr="00621CE8">
        <w:rPr>
          <w:b/>
          <w:bCs/>
          <w:sz w:val="28"/>
          <w:szCs w:val="28"/>
        </w:rPr>
        <w:t>Нормативы, применяемые при расчете нормативных затрат</w:t>
      </w:r>
      <w:r w:rsidR="00DD7624" w:rsidRPr="00621CE8">
        <w:rPr>
          <w:b/>
          <w:bCs/>
          <w:sz w:val="28"/>
          <w:szCs w:val="28"/>
        </w:rPr>
        <w:t xml:space="preserve"> </w:t>
      </w:r>
      <w:r w:rsidRPr="00621CE8">
        <w:rPr>
          <w:b/>
          <w:bCs/>
          <w:sz w:val="28"/>
          <w:szCs w:val="28"/>
        </w:rPr>
        <w:t>на абонентскую плату</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3260"/>
        <w:gridCol w:w="2978"/>
        <w:gridCol w:w="1559"/>
      </w:tblGrid>
      <w:tr w:rsidR="00FD7FF0" w:rsidRPr="00621CE8" w:rsidTr="004F334A">
        <w:trPr>
          <w:tblHeader/>
        </w:trPr>
        <w:tc>
          <w:tcPr>
            <w:tcW w:w="1561" w:type="dxa"/>
          </w:tcPr>
          <w:p w:rsidR="00FD7FF0" w:rsidRPr="00621CE8" w:rsidRDefault="00FD7FF0" w:rsidP="00BF245B">
            <w:pPr>
              <w:jc w:val="center"/>
              <w:rPr>
                <w:sz w:val="24"/>
                <w:szCs w:val="24"/>
              </w:rPr>
            </w:pPr>
            <w:r w:rsidRPr="00621CE8">
              <w:rPr>
                <w:sz w:val="24"/>
                <w:szCs w:val="24"/>
              </w:rPr>
              <w:t>Категория должностей</w:t>
            </w:r>
          </w:p>
        </w:tc>
        <w:tc>
          <w:tcPr>
            <w:tcW w:w="3260" w:type="dxa"/>
          </w:tcPr>
          <w:p w:rsidR="00FD7FF0" w:rsidRPr="00621CE8" w:rsidRDefault="00FD7FF0" w:rsidP="00BF245B">
            <w:pPr>
              <w:jc w:val="center"/>
              <w:rPr>
                <w:sz w:val="24"/>
                <w:szCs w:val="24"/>
              </w:rPr>
            </w:pPr>
            <w:r w:rsidRPr="00621CE8">
              <w:rPr>
                <w:sz w:val="24"/>
                <w:szCs w:val="24"/>
              </w:rPr>
              <w:t xml:space="preserve">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w:t>
            </w:r>
            <w:r w:rsidR="00091575" w:rsidRPr="00621CE8">
              <w:rPr>
                <w:sz w:val="24"/>
                <w:szCs w:val="24"/>
              </w:rPr>
              <w:t>шт.</w:t>
            </w:r>
          </w:p>
        </w:tc>
        <w:tc>
          <w:tcPr>
            <w:tcW w:w="2978" w:type="dxa"/>
          </w:tcPr>
          <w:p w:rsidR="004477CE" w:rsidRDefault="00FD7FF0" w:rsidP="00BF245B">
            <w:pPr>
              <w:jc w:val="center"/>
              <w:rPr>
                <w:sz w:val="24"/>
                <w:szCs w:val="24"/>
              </w:rPr>
            </w:pPr>
            <w:r w:rsidRPr="00621CE8">
              <w:rPr>
                <w:sz w:val="24"/>
                <w:szCs w:val="24"/>
              </w:rPr>
              <w:t xml:space="preserve">Ежемесячная абонентская плата в расчете </w:t>
            </w:r>
          </w:p>
          <w:p w:rsidR="00FD7FF0" w:rsidRPr="00621CE8" w:rsidRDefault="00FD7FF0" w:rsidP="004477CE">
            <w:pPr>
              <w:jc w:val="center"/>
              <w:rPr>
                <w:sz w:val="24"/>
                <w:szCs w:val="24"/>
              </w:rPr>
            </w:pPr>
            <w:r w:rsidRPr="00621CE8">
              <w:rPr>
                <w:sz w:val="24"/>
                <w:szCs w:val="24"/>
              </w:rPr>
              <w:t>на 1 абонентский номер для передачи голосовой информации</w:t>
            </w:r>
          </w:p>
        </w:tc>
        <w:tc>
          <w:tcPr>
            <w:tcW w:w="1559" w:type="dxa"/>
          </w:tcPr>
          <w:p w:rsidR="00FD7FF0" w:rsidRPr="00621CE8" w:rsidRDefault="00FD7FF0" w:rsidP="00BF245B">
            <w:pPr>
              <w:jc w:val="center"/>
              <w:rPr>
                <w:sz w:val="24"/>
                <w:szCs w:val="24"/>
              </w:rPr>
            </w:pPr>
            <w:r w:rsidRPr="00621CE8">
              <w:rPr>
                <w:sz w:val="24"/>
                <w:szCs w:val="24"/>
              </w:rPr>
              <w:t>Количество месяцев предоставле</w:t>
            </w:r>
            <w:r w:rsidR="00D90928" w:rsidRPr="00621CE8">
              <w:rPr>
                <w:sz w:val="24"/>
                <w:szCs w:val="24"/>
              </w:rPr>
              <w:t>-</w:t>
            </w:r>
            <w:r w:rsidRPr="00621CE8">
              <w:rPr>
                <w:sz w:val="24"/>
                <w:szCs w:val="24"/>
              </w:rPr>
              <w:t>ния услуги</w:t>
            </w:r>
          </w:p>
        </w:tc>
      </w:tr>
      <w:tr w:rsidR="00FD7FF0" w:rsidRPr="00621CE8" w:rsidTr="004F334A">
        <w:tc>
          <w:tcPr>
            <w:tcW w:w="9358" w:type="dxa"/>
            <w:gridSpan w:val="4"/>
            <w:vAlign w:val="center"/>
          </w:tcPr>
          <w:p w:rsidR="00FD7FF0" w:rsidRPr="00621CE8" w:rsidRDefault="00CB55ED" w:rsidP="00BF245B">
            <w:pPr>
              <w:jc w:val="center"/>
              <w:rPr>
                <w:b/>
                <w:sz w:val="24"/>
                <w:szCs w:val="24"/>
              </w:rPr>
            </w:pPr>
            <w:r>
              <w:rPr>
                <w:b/>
                <w:sz w:val="24"/>
                <w:szCs w:val="24"/>
              </w:rPr>
              <w:t>подведомственные казенные учреждения</w:t>
            </w:r>
          </w:p>
        </w:tc>
      </w:tr>
      <w:tr w:rsidR="00FD7FF0" w:rsidRPr="00621CE8" w:rsidTr="004F334A">
        <w:tc>
          <w:tcPr>
            <w:tcW w:w="1561" w:type="dxa"/>
            <w:vAlign w:val="center"/>
          </w:tcPr>
          <w:p w:rsidR="00FD7FF0" w:rsidRPr="00621CE8" w:rsidRDefault="00FD7FF0" w:rsidP="00855DA9">
            <w:pPr>
              <w:rPr>
                <w:sz w:val="24"/>
                <w:szCs w:val="24"/>
              </w:rPr>
            </w:pPr>
            <w:r w:rsidRPr="00621CE8">
              <w:rPr>
                <w:sz w:val="24"/>
                <w:szCs w:val="24"/>
              </w:rPr>
              <w:t>Все работники</w:t>
            </w:r>
          </w:p>
          <w:p w:rsidR="009F17EA" w:rsidRPr="00621CE8" w:rsidRDefault="009F17EA" w:rsidP="00855DA9">
            <w:pPr>
              <w:rPr>
                <w:sz w:val="24"/>
                <w:szCs w:val="24"/>
              </w:rPr>
            </w:pPr>
          </w:p>
          <w:p w:rsidR="009F17EA" w:rsidRPr="00621CE8" w:rsidRDefault="009F17EA" w:rsidP="00855DA9">
            <w:pPr>
              <w:rPr>
                <w:sz w:val="24"/>
                <w:szCs w:val="24"/>
              </w:rPr>
            </w:pPr>
          </w:p>
          <w:p w:rsidR="009F17EA" w:rsidRPr="00621CE8" w:rsidRDefault="009F17EA" w:rsidP="00855DA9">
            <w:pPr>
              <w:rPr>
                <w:sz w:val="24"/>
                <w:szCs w:val="24"/>
              </w:rPr>
            </w:pPr>
          </w:p>
          <w:p w:rsidR="009F17EA" w:rsidRPr="00621CE8" w:rsidRDefault="009F17EA" w:rsidP="00855DA9">
            <w:pPr>
              <w:rPr>
                <w:sz w:val="24"/>
                <w:szCs w:val="24"/>
              </w:rPr>
            </w:pPr>
          </w:p>
        </w:tc>
        <w:tc>
          <w:tcPr>
            <w:tcW w:w="3260" w:type="dxa"/>
            <w:vAlign w:val="center"/>
          </w:tcPr>
          <w:p w:rsidR="00FD7FF0" w:rsidRPr="00621CE8" w:rsidRDefault="00FD7FF0" w:rsidP="00CB2C95">
            <w:pPr>
              <w:jc w:val="center"/>
              <w:rPr>
                <w:sz w:val="24"/>
                <w:szCs w:val="24"/>
              </w:rPr>
            </w:pPr>
            <w:r w:rsidRPr="00621CE8">
              <w:rPr>
                <w:sz w:val="24"/>
                <w:szCs w:val="24"/>
              </w:rPr>
              <w:lastRenderedPageBreak/>
              <w:t xml:space="preserve">не более </w:t>
            </w:r>
            <w:r w:rsidR="00CB2C95" w:rsidRPr="00621CE8">
              <w:rPr>
                <w:sz w:val="24"/>
                <w:szCs w:val="24"/>
              </w:rPr>
              <w:t>30</w:t>
            </w:r>
            <w:r w:rsidRPr="00621CE8">
              <w:rPr>
                <w:sz w:val="24"/>
                <w:szCs w:val="24"/>
              </w:rPr>
              <w:t xml:space="preserve"> единиц на учреждение</w:t>
            </w:r>
          </w:p>
          <w:p w:rsidR="009F17EA" w:rsidRPr="00621CE8" w:rsidRDefault="009F17EA" w:rsidP="00CB2C95">
            <w:pPr>
              <w:jc w:val="center"/>
              <w:rPr>
                <w:sz w:val="24"/>
                <w:szCs w:val="24"/>
              </w:rPr>
            </w:pPr>
          </w:p>
          <w:p w:rsidR="009F17EA" w:rsidRPr="00621CE8" w:rsidRDefault="009F17EA" w:rsidP="00CB2C95">
            <w:pPr>
              <w:jc w:val="center"/>
              <w:rPr>
                <w:sz w:val="24"/>
                <w:szCs w:val="24"/>
              </w:rPr>
            </w:pPr>
          </w:p>
          <w:p w:rsidR="009F17EA" w:rsidRPr="00621CE8" w:rsidRDefault="009F17EA" w:rsidP="00CB2C95">
            <w:pPr>
              <w:jc w:val="center"/>
              <w:rPr>
                <w:sz w:val="24"/>
                <w:szCs w:val="24"/>
              </w:rPr>
            </w:pPr>
          </w:p>
          <w:p w:rsidR="009F17EA" w:rsidRPr="00621CE8" w:rsidRDefault="009F17EA" w:rsidP="00CB2C95">
            <w:pPr>
              <w:jc w:val="center"/>
              <w:rPr>
                <w:sz w:val="24"/>
                <w:szCs w:val="24"/>
              </w:rPr>
            </w:pPr>
          </w:p>
        </w:tc>
        <w:tc>
          <w:tcPr>
            <w:tcW w:w="2978" w:type="dxa"/>
            <w:vAlign w:val="center"/>
          </w:tcPr>
          <w:p w:rsidR="00FD7FF0" w:rsidRPr="00621CE8" w:rsidRDefault="00FD7FF0" w:rsidP="00BF245B">
            <w:pPr>
              <w:jc w:val="center"/>
              <w:rPr>
                <w:sz w:val="24"/>
                <w:szCs w:val="24"/>
              </w:rPr>
            </w:pPr>
            <w:r w:rsidRPr="00621CE8">
              <w:rPr>
                <w:sz w:val="24"/>
                <w:szCs w:val="24"/>
              </w:rPr>
              <w:lastRenderedPageBreak/>
              <w:t xml:space="preserve">не более уровня тарифов и тарифных планов на </w:t>
            </w:r>
            <w:r w:rsidRPr="00621CE8">
              <w:rPr>
                <w:sz w:val="24"/>
                <w:szCs w:val="24"/>
              </w:rPr>
              <w:lastRenderedPageBreak/>
              <w:t>абонентскую плату для абонентов – юридических лиц, утвержденных регулятором</w:t>
            </w:r>
          </w:p>
        </w:tc>
        <w:tc>
          <w:tcPr>
            <w:tcW w:w="1559" w:type="dxa"/>
            <w:vAlign w:val="center"/>
          </w:tcPr>
          <w:p w:rsidR="00FD7FF0" w:rsidRPr="00621CE8" w:rsidRDefault="00FD7FF0" w:rsidP="00BF245B">
            <w:pPr>
              <w:jc w:val="center"/>
              <w:rPr>
                <w:sz w:val="24"/>
                <w:szCs w:val="24"/>
              </w:rPr>
            </w:pPr>
            <w:r w:rsidRPr="00621CE8">
              <w:rPr>
                <w:sz w:val="24"/>
                <w:szCs w:val="24"/>
              </w:rPr>
              <w:lastRenderedPageBreak/>
              <w:t>не более 12</w:t>
            </w:r>
          </w:p>
          <w:p w:rsidR="009F17EA" w:rsidRPr="00621CE8" w:rsidRDefault="009F17EA" w:rsidP="00BF245B">
            <w:pPr>
              <w:jc w:val="center"/>
              <w:rPr>
                <w:sz w:val="24"/>
                <w:szCs w:val="24"/>
              </w:rPr>
            </w:pPr>
          </w:p>
          <w:p w:rsidR="009F17EA" w:rsidRPr="00621CE8" w:rsidRDefault="009F17EA" w:rsidP="00BF245B">
            <w:pPr>
              <w:jc w:val="center"/>
              <w:rPr>
                <w:sz w:val="24"/>
                <w:szCs w:val="24"/>
              </w:rPr>
            </w:pPr>
          </w:p>
          <w:p w:rsidR="009F17EA" w:rsidRPr="00621CE8" w:rsidRDefault="009F17EA" w:rsidP="00BF245B">
            <w:pPr>
              <w:jc w:val="center"/>
              <w:rPr>
                <w:sz w:val="24"/>
                <w:szCs w:val="24"/>
              </w:rPr>
            </w:pPr>
          </w:p>
          <w:p w:rsidR="009F17EA" w:rsidRPr="00621CE8" w:rsidRDefault="009F17EA" w:rsidP="00BF245B">
            <w:pPr>
              <w:jc w:val="center"/>
              <w:rPr>
                <w:sz w:val="24"/>
                <w:szCs w:val="24"/>
              </w:rPr>
            </w:pPr>
          </w:p>
          <w:p w:rsidR="009F17EA" w:rsidRPr="00621CE8" w:rsidRDefault="009F17EA" w:rsidP="00BF245B">
            <w:pPr>
              <w:jc w:val="center"/>
              <w:rPr>
                <w:sz w:val="24"/>
                <w:szCs w:val="24"/>
              </w:rPr>
            </w:pPr>
          </w:p>
        </w:tc>
      </w:tr>
    </w:tbl>
    <w:p w:rsidR="00FD7FF0" w:rsidRPr="00621CE8" w:rsidRDefault="00FD7FF0" w:rsidP="00581948"/>
    <w:p w:rsidR="000C3449" w:rsidRPr="00621CE8" w:rsidRDefault="000C3449" w:rsidP="000A241C">
      <w:pPr>
        <w:numPr>
          <w:ilvl w:val="0"/>
          <w:numId w:val="3"/>
        </w:numPr>
        <w:tabs>
          <w:tab w:val="left" w:pos="1276"/>
        </w:tabs>
        <w:autoSpaceDE w:val="0"/>
        <w:autoSpaceDN w:val="0"/>
        <w:adjustRightInd w:val="0"/>
        <w:ind w:left="0" w:firstLine="709"/>
        <w:jc w:val="both"/>
        <w:rPr>
          <w:b/>
          <w:bCs/>
          <w:sz w:val="28"/>
          <w:szCs w:val="28"/>
        </w:rPr>
      </w:pPr>
      <w:r w:rsidRPr="00621CE8">
        <w:rPr>
          <w:b/>
          <w:bCs/>
          <w:sz w:val="28"/>
          <w:szCs w:val="28"/>
        </w:rPr>
        <w:t xml:space="preserve">Нормативы, применяемые при расчете нормативных затрат на </w:t>
      </w:r>
      <w:r w:rsidR="00054E2D" w:rsidRPr="00621CE8">
        <w:rPr>
          <w:b/>
          <w:bCs/>
          <w:sz w:val="28"/>
          <w:szCs w:val="28"/>
        </w:rPr>
        <w:t>повременную оплату местных телефонных соединений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2028"/>
        <w:gridCol w:w="2552"/>
        <w:gridCol w:w="1927"/>
        <w:gridCol w:w="1335"/>
      </w:tblGrid>
      <w:tr w:rsidR="004016E9" w:rsidRPr="00621CE8" w:rsidTr="004477CE">
        <w:tc>
          <w:tcPr>
            <w:tcW w:w="1516" w:type="dxa"/>
          </w:tcPr>
          <w:p w:rsidR="00E3412A" w:rsidRPr="00621CE8" w:rsidRDefault="00E3412A" w:rsidP="00180D26">
            <w:pPr>
              <w:jc w:val="center"/>
              <w:rPr>
                <w:sz w:val="24"/>
                <w:szCs w:val="24"/>
              </w:rPr>
            </w:pPr>
            <w:r w:rsidRPr="00621CE8">
              <w:rPr>
                <w:sz w:val="24"/>
                <w:szCs w:val="24"/>
              </w:rPr>
              <w:t>Категория должностей</w:t>
            </w:r>
          </w:p>
        </w:tc>
        <w:tc>
          <w:tcPr>
            <w:tcW w:w="2028" w:type="dxa"/>
          </w:tcPr>
          <w:p w:rsidR="00E3412A" w:rsidRPr="00621CE8" w:rsidRDefault="00E3412A" w:rsidP="006B0197">
            <w:pPr>
              <w:jc w:val="center"/>
              <w:rPr>
                <w:sz w:val="24"/>
                <w:szCs w:val="24"/>
              </w:rPr>
            </w:pPr>
            <w:r w:rsidRPr="00621CE8">
              <w:rPr>
                <w:sz w:val="24"/>
                <w:szCs w:val="24"/>
              </w:rPr>
              <w:t>Количество абонентских номеров для передачи голосовой информации, используемых для местных телефонных соединений</w:t>
            </w:r>
          </w:p>
        </w:tc>
        <w:tc>
          <w:tcPr>
            <w:tcW w:w="2552" w:type="dxa"/>
          </w:tcPr>
          <w:p w:rsidR="00EF184E" w:rsidRPr="00621CE8" w:rsidRDefault="00E3412A" w:rsidP="004477CE">
            <w:pPr>
              <w:jc w:val="center"/>
              <w:rPr>
                <w:sz w:val="24"/>
                <w:szCs w:val="24"/>
              </w:rPr>
            </w:pPr>
            <w:r w:rsidRPr="00621CE8">
              <w:rPr>
                <w:sz w:val="24"/>
                <w:szCs w:val="24"/>
              </w:rPr>
              <w:t xml:space="preserve">Продолжительность местных телефонных соединений в месяц в расчете на 1 </w:t>
            </w:r>
            <w:r w:rsidR="004477CE">
              <w:rPr>
                <w:sz w:val="24"/>
                <w:szCs w:val="24"/>
              </w:rPr>
              <w:t>або</w:t>
            </w:r>
            <w:r w:rsidRPr="00621CE8">
              <w:rPr>
                <w:sz w:val="24"/>
                <w:szCs w:val="24"/>
              </w:rPr>
              <w:t>онент</w:t>
            </w:r>
            <w:r w:rsidR="004477CE">
              <w:rPr>
                <w:sz w:val="24"/>
                <w:szCs w:val="24"/>
              </w:rPr>
              <w:t>-</w:t>
            </w:r>
            <w:r w:rsidRPr="00621CE8">
              <w:rPr>
                <w:sz w:val="24"/>
                <w:szCs w:val="24"/>
              </w:rPr>
              <w:t>ский номер для передачи голосовой информации</w:t>
            </w:r>
          </w:p>
        </w:tc>
        <w:tc>
          <w:tcPr>
            <w:tcW w:w="1927" w:type="dxa"/>
          </w:tcPr>
          <w:p w:rsidR="00E3412A" w:rsidRPr="00621CE8" w:rsidRDefault="00E3412A" w:rsidP="00332114">
            <w:pPr>
              <w:jc w:val="center"/>
              <w:rPr>
                <w:sz w:val="24"/>
                <w:szCs w:val="24"/>
              </w:rPr>
            </w:pPr>
            <w:r w:rsidRPr="00621CE8">
              <w:rPr>
                <w:sz w:val="24"/>
                <w:szCs w:val="24"/>
              </w:rPr>
              <w:t>Цена минуты разговора при местных телефонных соединениях</w:t>
            </w:r>
            <w:r w:rsidR="00B1409E" w:rsidRPr="00621CE8">
              <w:rPr>
                <w:sz w:val="24"/>
                <w:szCs w:val="24"/>
              </w:rPr>
              <w:t xml:space="preserve"> </w:t>
            </w:r>
          </w:p>
        </w:tc>
        <w:tc>
          <w:tcPr>
            <w:tcW w:w="1335" w:type="dxa"/>
          </w:tcPr>
          <w:p w:rsidR="00E3412A" w:rsidRPr="00621CE8" w:rsidRDefault="00E3412A" w:rsidP="00332114">
            <w:pPr>
              <w:jc w:val="center"/>
              <w:rPr>
                <w:sz w:val="24"/>
                <w:szCs w:val="24"/>
              </w:rPr>
            </w:pPr>
            <w:r w:rsidRPr="00621CE8">
              <w:rPr>
                <w:sz w:val="24"/>
                <w:szCs w:val="24"/>
              </w:rPr>
              <w:t>Коли</w:t>
            </w:r>
            <w:r w:rsidR="00383BF0" w:rsidRPr="00621CE8">
              <w:rPr>
                <w:sz w:val="24"/>
                <w:szCs w:val="24"/>
              </w:rPr>
              <w:t>-</w:t>
            </w:r>
            <w:r w:rsidRPr="00621CE8">
              <w:rPr>
                <w:sz w:val="24"/>
                <w:szCs w:val="24"/>
              </w:rPr>
              <w:t>чество месяцев предостав</w:t>
            </w:r>
            <w:r w:rsidR="00D90928" w:rsidRPr="00621CE8">
              <w:rPr>
                <w:sz w:val="24"/>
                <w:szCs w:val="24"/>
              </w:rPr>
              <w:t>-</w:t>
            </w:r>
            <w:r w:rsidRPr="00621CE8">
              <w:rPr>
                <w:sz w:val="24"/>
                <w:szCs w:val="24"/>
              </w:rPr>
              <w:t>ления услуги</w:t>
            </w:r>
            <w:r w:rsidR="00B1409E" w:rsidRPr="00621CE8">
              <w:rPr>
                <w:sz w:val="24"/>
                <w:szCs w:val="24"/>
              </w:rPr>
              <w:t xml:space="preserve"> </w:t>
            </w:r>
          </w:p>
        </w:tc>
      </w:tr>
      <w:tr w:rsidR="004016E9" w:rsidRPr="00621CE8" w:rsidTr="004477CE">
        <w:trPr>
          <w:trHeight w:val="282"/>
        </w:trPr>
        <w:tc>
          <w:tcPr>
            <w:tcW w:w="9358" w:type="dxa"/>
            <w:gridSpan w:val="5"/>
            <w:vAlign w:val="center"/>
          </w:tcPr>
          <w:p w:rsidR="00371647" w:rsidRPr="00621CE8" w:rsidRDefault="00CB55ED" w:rsidP="00A87D4A">
            <w:pPr>
              <w:jc w:val="center"/>
              <w:rPr>
                <w:sz w:val="24"/>
                <w:szCs w:val="24"/>
              </w:rPr>
            </w:pPr>
            <w:r>
              <w:rPr>
                <w:b/>
                <w:sz w:val="24"/>
                <w:szCs w:val="24"/>
              </w:rPr>
              <w:t>подведомственные казенные учреждения</w:t>
            </w:r>
          </w:p>
        </w:tc>
      </w:tr>
      <w:tr w:rsidR="004016E9" w:rsidRPr="00621CE8" w:rsidTr="004477CE">
        <w:trPr>
          <w:trHeight w:val="776"/>
        </w:trPr>
        <w:tc>
          <w:tcPr>
            <w:tcW w:w="1516" w:type="dxa"/>
            <w:vAlign w:val="center"/>
          </w:tcPr>
          <w:p w:rsidR="00402602" w:rsidRPr="00621CE8" w:rsidRDefault="00402602" w:rsidP="00855DA9">
            <w:pPr>
              <w:rPr>
                <w:sz w:val="24"/>
                <w:szCs w:val="24"/>
              </w:rPr>
            </w:pPr>
            <w:r w:rsidRPr="00621CE8">
              <w:rPr>
                <w:sz w:val="24"/>
                <w:szCs w:val="24"/>
              </w:rPr>
              <w:t>Все работники</w:t>
            </w:r>
          </w:p>
          <w:p w:rsidR="00815AC3" w:rsidRPr="00621CE8" w:rsidRDefault="00815AC3" w:rsidP="00855DA9">
            <w:pPr>
              <w:rPr>
                <w:sz w:val="24"/>
                <w:szCs w:val="24"/>
              </w:rPr>
            </w:pPr>
          </w:p>
          <w:p w:rsidR="00815AC3" w:rsidRPr="00621CE8" w:rsidRDefault="00815AC3" w:rsidP="00855DA9">
            <w:pPr>
              <w:rPr>
                <w:sz w:val="24"/>
                <w:szCs w:val="24"/>
              </w:rPr>
            </w:pPr>
          </w:p>
          <w:p w:rsidR="00815AC3" w:rsidRDefault="00815AC3" w:rsidP="00855DA9">
            <w:pPr>
              <w:rPr>
                <w:sz w:val="24"/>
                <w:szCs w:val="24"/>
              </w:rPr>
            </w:pPr>
          </w:p>
          <w:p w:rsidR="004477CE" w:rsidRDefault="004477CE" w:rsidP="00855DA9">
            <w:pPr>
              <w:rPr>
                <w:sz w:val="24"/>
                <w:szCs w:val="24"/>
              </w:rPr>
            </w:pPr>
          </w:p>
          <w:p w:rsidR="004477CE" w:rsidRPr="00621CE8" w:rsidRDefault="004477CE" w:rsidP="00855DA9">
            <w:pPr>
              <w:rPr>
                <w:sz w:val="24"/>
                <w:szCs w:val="24"/>
              </w:rPr>
            </w:pPr>
          </w:p>
          <w:p w:rsidR="00815AC3" w:rsidRPr="00621CE8" w:rsidRDefault="00815AC3" w:rsidP="00855DA9">
            <w:pPr>
              <w:rPr>
                <w:sz w:val="24"/>
                <w:szCs w:val="24"/>
              </w:rPr>
            </w:pPr>
          </w:p>
          <w:p w:rsidR="00815AC3" w:rsidRPr="00621CE8" w:rsidRDefault="00815AC3" w:rsidP="00855DA9">
            <w:pPr>
              <w:rPr>
                <w:sz w:val="24"/>
                <w:szCs w:val="24"/>
              </w:rPr>
            </w:pPr>
          </w:p>
          <w:p w:rsidR="00815AC3" w:rsidRPr="00621CE8" w:rsidRDefault="00815AC3" w:rsidP="00855DA9">
            <w:pPr>
              <w:rPr>
                <w:sz w:val="24"/>
                <w:szCs w:val="24"/>
              </w:rPr>
            </w:pPr>
          </w:p>
          <w:p w:rsidR="00815AC3" w:rsidRPr="00621CE8" w:rsidRDefault="00815AC3" w:rsidP="00855DA9">
            <w:pPr>
              <w:rPr>
                <w:sz w:val="24"/>
                <w:szCs w:val="24"/>
              </w:rPr>
            </w:pPr>
          </w:p>
        </w:tc>
        <w:tc>
          <w:tcPr>
            <w:tcW w:w="2028" w:type="dxa"/>
            <w:vAlign w:val="center"/>
          </w:tcPr>
          <w:p w:rsidR="00091575" w:rsidRPr="00621CE8" w:rsidRDefault="00402602" w:rsidP="00A87D4A">
            <w:pPr>
              <w:jc w:val="center"/>
              <w:rPr>
                <w:sz w:val="24"/>
                <w:szCs w:val="24"/>
              </w:rPr>
            </w:pPr>
            <w:r w:rsidRPr="00621CE8">
              <w:rPr>
                <w:sz w:val="24"/>
                <w:szCs w:val="24"/>
              </w:rPr>
              <w:t xml:space="preserve">не более </w:t>
            </w:r>
          </w:p>
          <w:p w:rsidR="00091575" w:rsidRPr="00621CE8" w:rsidRDefault="00402602" w:rsidP="00A87D4A">
            <w:pPr>
              <w:jc w:val="center"/>
              <w:rPr>
                <w:sz w:val="24"/>
                <w:szCs w:val="24"/>
              </w:rPr>
            </w:pPr>
            <w:r w:rsidRPr="00621CE8">
              <w:rPr>
                <w:sz w:val="24"/>
                <w:szCs w:val="24"/>
              </w:rPr>
              <w:t xml:space="preserve">1 единицы </w:t>
            </w:r>
          </w:p>
          <w:p w:rsidR="00402602" w:rsidRPr="00621CE8" w:rsidRDefault="00402602" w:rsidP="00A87D4A">
            <w:pPr>
              <w:jc w:val="center"/>
              <w:rPr>
                <w:sz w:val="24"/>
                <w:szCs w:val="24"/>
              </w:rPr>
            </w:pPr>
            <w:r w:rsidRPr="00621CE8">
              <w:rPr>
                <w:sz w:val="24"/>
                <w:szCs w:val="24"/>
              </w:rPr>
              <w:t>на 1 работника</w:t>
            </w:r>
          </w:p>
          <w:p w:rsidR="00815AC3" w:rsidRPr="00621CE8" w:rsidRDefault="00815AC3" w:rsidP="00A87D4A">
            <w:pPr>
              <w:jc w:val="center"/>
              <w:rPr>
                <w:sz w:val="24"/>
                <w:szCs w:val="24"/>
              </w:rPr>
            </w:pPr>
          </w:p>
          <w:p w:rsidR="00815AC3" w:rsidRDefault="00815AC3" w:rsidP="00A87D4A">
            <w:pPr>
              <w:jc w:val="center"/>
              <w:rPr>
                <w:sz w:val="24"/>
                <w:szCs w:val="24"/>
              </w:rPr>
            </w:pPr>
          </w:p>
          <w:p w:rsidR="004477CE" w:rsidRDefault="004477CE" w:rsidP="00A87D4A">
            <w:pPr>
              <w:jc w:val="center"/>
              <w:rPr>
                <w:sz w:val="24"/>
                <w:szCs w:val="24"/>
              </w:rPr>
            </w:pPr>
          </w:p>
          <w:p w:rsidR="004477CE" w:rsidRPr="00621CE8" w:rsidRDefault="004477CE" w:rsidP="00A87D4A">
            <w:pPr>
              <w:jc w:val="center"/>
              <w:rPr>
                <w:sz w:val="24"/>
                <w:szCs w:val="24"/>
              </w:rPr>
            </w:pPr>
          </w:p>
          <w:p w:rsidR="00815AC3" w:rsidRPr="00621CE8" w:rsidRDefault="00815AC3" w:rsidP="00A87D4A">
            <w:pPr>
              <w:jc w:val="center"/>
              <w:rPr>
                <w:sz w:val="24"/>
                <w:szCs w:val="24"/>
              </w:rPr>
            </w:pPr>
          </w:p>
          <w:p w:rsidR="00815AC3" w:rsidRPr="00621CE8" w:rsidRDefault="00815AC3" w:rsidP="00A87D4A">
            <w:pPr>
              <w:jc w:val="center"/>
              <w:rPr>
                <w:sz w:val="24"/>
                <w:szCs w:val="24"/>
              </w:rPr>
            </w:pPr>
          </w:p>
          <w:p w:rsidR="00815AC3" w:rsidRPr="00621CE8" w:rsidRDefault="00815AC3" w:rsidP="00A87D4A">
            <w:pPr>
              <w:jc w:val="center"/>
              <w:rPr>
                <w:sz w:val="24"/>
                <w:szCs w:val="24"/>
              </w:rPr>
            </w:pPr>
          </w:p>
          <w:p w:rsidR="00815AC3" w:rsidRPr="00621CE8" w:rsidRDefault="00815AC3" w:rsidP="00A87D4A">
            <w:pPr>
              <w:jc w:val="center"/>
              <w:rPr>
                <w:sz w:val="24"/>
                <w:szCs w:val="24"/>
              </w:rPr>
            </w:pPr>
          </w:p>
        </w:tc>
        <w:tc>
          <w:tcPr>
            <w:tcW w:w="2552" w:type="dxa"/>
            <w:vAlign w:val="center"/>
          </w:tcPr>
          <w:p w:rsidR="00402602" w:rsidRPr="00621CE8" w:rsidRDefault="00402602" w:rsidP="00A87D4A">
            <w:pPr>
              <w:jc w:val="center"/>
              <w:rPr>
                <w:sz w:val="24"/>
                <w:szCs w:val="24"/>
              </w:rPr>
            </w:pPr>
            <w:r w:rsidRPr="00621CE8">
              <w:rPr>
                <w:sz w:val="24"/>
                <w:szCs w:val="24"/>
              </w:rPr>
              <w:t>по необходимости  в связи с выполнением должностных обязанностей</w:t>
            </w:r>
          </w:p>
          <w:p w:rsidR="00815AC3" w:rsidRDefault="00815AC3" w:rsidP="00A87D4A">
            <w:pPr>
              <w:jc w:val="center"/>
              <w:rPr>
                <w:sz w:val="24"/>
                <w:szCs w:val="24"/>
              </w:rPr>
            </w:pPr>
          </w:p>
          <w:p w:rsidR="004477CE" w:rsidRDefault="004477CE" w:rsidP="00A87D4A">
            <w:pPr>
              <w:jc w:val="center"/>
              <w:rPr>
                <w:sz w:val="24"/>
                <w:szCs w:val="24"/>
              </w:rPr>
            </w:pPr>
          </w:p>
          <w:p w:rsidR="004477CE" w:rsidRPr="00621CE8" w:rsidRDefault="004477CE" w:rsidP="00A87D4A">
            <w:pPr>
              <w:jc w:val="center"/>
              <w:rPr>
                <w:sz w:val="24"/>
                <w:szCs w:val="24"/>
              </w:rPr>
            </w:pPr>
          </w:p>
          <w:p w:rsidR="00815AC3" w:rsidRPr="00621CE8" w:rsidRDefault="00815AC3" w:rsidP="00A87D4A">
            <w:pPr>
              <w:jc w:val="center"/>
              <w:rPr>
                <w:sz w:val="24"/>
                <w:szCs w:val="24"/>
              </w:rPr>
            </w:pPr>
          </w:p>
          <w:p w:rsidR="00815AC3" w:rsidRPr="00621CE8" w:rsidRDefault="00815AC3" w:rsidP="00A87D4A">
            <w:pPr>
              <w:jc w:val="center"/>
              <w:rPr>
                <w:sz w:val="24"/>
                <w:szCs w:val="24"/>
              </w:rPr>
            </w:pPr>
          </w:p>
          <w:p w:rsidR="00815AC3" w:rsidRPr="00621CE8" w:rsidRDefault="00815AC3" w:rsidP="00A87D4A">
            <w:pPr>
              <w:jc w:val="center"/>
              <w:rPr>
                <w:sz w:val="24"/>
                <w:szCs w:val="24"/>
              </w:rPr>
            </w:pPr>
          </w:p>
          <w:p w:rsidR="00815AC3" w:rsidRPr="00621CE8" w:rsidRDefault="00815AC3" w:rsidP="00A87D4A">
            <w:pPr>
              <w:jc w:val="center"/>
              <w:rPr>
                <w:sz w:val="24"/>
                <w:szCs w:val="24"/>
              </w:rPr>
            </w:pPr>
          </w:p>
        </w:tc>
        <w:tc>
          <w:tcPr>
            <w:tcW w:w="1927" w:type="dxa"/>
            <w:vAlign w:val="center"/>
          </w:tcPr>
          <w:p w:rsidR="00402602" w:rsidRPr="00621CE8" w:rsidRDefault="00DD52C1" w:rsidP="00A87D4A">
            <w:pPr>
              <w:jc w:val="center"/>
              <w:rPr>
                <w:sz w:val="24"/>
                <w:szCs w:val="24"/>
              </w:rPr>
            </w:pPr>
            <w:r w:rsidRPr="00621CE8">
              <w:rPr>
                <w:sz w:val="24"/>
                <w:szCs w:val="24"/>
              </w:rPr>
              <w:t>н</w:t>
            </w:r>
            <w:r w:rsidR="00402602" w:rsidRPr="00621CE8">
              <w:rPr>
                <w:sz w:val="24"/>
                <w:szCs w:val="24"/>
              </w:rPr>
              <w:t>е более уровня тарифов и тарифных планов на услуги местной связи для абонентов – юридических лиц, утвержденных регулятором</w:t>
            </w:r>
          </w:p>
        </w:tc>
        <w:tc>
          <w:tcPr>
            <w:tcW w:w="1335" w:type="dxa"/>
            <w:vAlign w:val="center"/>
          </w:tcPr>
          <w:p w:rsidR="00402602" w:rsidRPr="00621CE8" w:rsidRDefault="00402602" w:rsidP="00A87D4A">
            <w:pPr>
              <w:jc w:val="center"/>
              <w:rPr>
                <w:sz w:val="24"/>
                <w:szCs w:val="24"/>
              </w:rPr>
            </w:pPr>
            <w:r w:rsidRPr="00621CE8">
              <w:rPr>
                <w:sz w:val="24"/>
                <w:szCs w:val="24"/>
              </w:rPr>
              <w:t>не более 12</w:t>
            </w:r>
          </w:p>
          <w:p w:rsidR="00815AC3" w:rsidRPr="00621CE8" w:rsidRDefault="00815AC3" w:rsidP="00A87D4A">
            <w:pPr>
              <w:jc w:val="center"/>
              <w:rPr>
                <w:sz w:val="24"/>
                <w:szCs w:val="24"/>
              </w:rPr>
            </w:pPr>
          </w:p>
          <w:p w:rsidR="00815AC3" w:rsidRPr="00621CE8" w:rsidRDefault="00815AC3" w:rsidP="00A87D4A">
            <w:pPr>
              <w:jc w:val="center"/>
              <w:rPr>
                <w:sz w:val="24"/>
                <w:szCs w:val="24"/>
              </w:rPr>
            </w:pPr>
          </w:p>
          <w:p w:rsidR="00815AC3" w:rsidRDefault="00815AC3" w:rsidP="00A87D4A">
            <w:pPr>
              <w:jc w:val="center"/>
              <w:rPr>
                <w:sz w:val="24"/>
                <w:szCs w:val="24"/>
              </w:rPr>
            </w:pPr>
          </w:p>
          <w:p w:rsidR="004477CE" w:rsidRDefault="004477CE" w:rsidP="00A87D4A">
            <w:pPr>
              <w:jc w:val="center"/>
              <w:rPr>
                <w:sz w:val="24"/>
                <w:szCs w:val="24"/>
              </w:rPr>
            </w:pPr>
          </w:p>
          <w:p w:rsidR="004477CE" w:rsidRPr="00621CE8" w:rsidRDefault="004477CE" w:rsidP="00A87D4A">
            <w:pPr>
              <w:jc w:val="center"/>
              <w:rPr>
                <w:sz w:val="24"/>
                <w:szCs w:val="24"/>
              </w:rPr>
            </w:pPr>
          </w:p>
          <w:p w:rsidR="00815AC3" w:rsidRPr="00621CE8" w:rsidRDefault="00815AC3" w:rsidP="00A87D4A">
            <w:pPr>
              <w:jc w:val="center"/>
              <w:rPr>
                <w:sz w:val="24"/>
                <w:szCs w:val="24"/>
              </w:rPr>
            </w:pPr>
          </w:p>
          <w:p w:rsidR="00815AC3" w:rsidRPr="00621CE8" w:rsidRDefault="00815AC3" w:rsidP="00A87D4A">
            <w:pPr>
              <w:jc w:val="center"/>
              <w:rPr>
                <w:sz w:val="24"/>
                <w:szCs w:val="24"/>
              </w:rPr>
            </w:pPr>
          </w:p>
          <w:p w:rsidR="00815AC3" w:rsidRPr="00621CE8" w:rsidRDefault="00815AC3" w:rsidP="00A87D4A">
            <w:pPr>
              <w:jc w:val="center"/>
              <w:rPr>
                <w:sz w:val="24"/>
                <w:szCs w:val="24"/>
              </w:rPr>
            </w:pPr>
          </w:p>
          <w:p w:rsidR="00815AC3" w:rsidRPr="00621CE8" w:rsidRDefault="00815AC3" w:rsidP="00A87D4A">
            <w:pPr>
              <w:jc w:val="center"/>
              <w:rPr>
                <w:sz w:val="24"/>
                <w:szCs w:val="24"/>
              </w:rPr>
            </w:pPr>
          </w:p>
        </w:tc>
      </w:tr>
    </w:tbl>
    <w:p w:rsidR="004F334A" w:rsidRDefault="004F334A" w:rsidP="004F334A">
      <w:pPr>
        <w:tabs>
          <w:tab w:val="left" w:pos="993"/>
        </w:tabs>
        <w:autoSpaceDE w:val="0"/>
        <w:autoSpaceDN w:val="0"/>
        <w:adjustRightInd w:val="0"/>
        <w:ind w:left="709"/>
        <w:jc w:val="both"/>
        <w:rPr>
          <w:b/>
          <w:bCs/>
          <w:sz w:val="28"/>
          <w:szCs w:val="28"/>
        </w:rPr>
      </w:pPr>
    </w:p>
    <w:p w:rsidR="00E3412A" w:rsidRPr="00621CE8" w:rsidRDefault="00E3412A" w:rsidP="000A241C">
      <w:pPr>
        <w:numPr>
          <w:ilvl w:val="0"/>
          <w:numId w:val="3"/>
        </w:numPr>
        <w:tabs>
          <w:tab w:val="left" w:pos="1276"/>
        </w:tabs>
        <w:autoSpaceDE w:val="0"/>
        <w:autoSpaceDN w:val="0"/>
        <w:adjustRightInd w:val="0"/>
        <w:ind w:left="0" w:firstLine="709"/>
        <w:jc w:val="both"/>
        <w:rPr>
          <w:b/>
          <w:bCs/>
          <w:sz w:val="28"/>
          <w:szCs w:val="28"/>
        </w:rPr>
      </w:pPr>
      <w:r w:rsidRPr="00621CE8">
        <w:rPr>
          <w:b/>
          <w:bCs/>
          <w:sz w:val="28"/>
          <w:szCs w:val="28"/>
        </w:rPr>
        <w:t>Нормативы, применяемые при расчете нормативных затрат на повременную оплату междугородних телефонных соединений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63"/>
        <w:gridCol w:w="21"/>
        <w:gridCol w:w="2552"/>
        <w:gridCol w:w="1985"/>
        <w:gridCol w:w="1277"/>
      </w:tblGrid>
      <w:tr w:rsidR="004016E9" w:rsidRPr="00621CE8" w:rsidTr="004477CE">
        <w:trPr>
          <w:tblHeader/>
        </w:trPr>
        <w:tc>
          <w:tcPr>
            <w:tcW w:w="1561" w:type="dxa"/>
          </w:tcPr>
          <w:p w:rsidR="00180D26" w:rsidRPr="00621CE8" w:rsidRDefault="00180D26" w:rsidP="00180D26">
            <w:pPr>
              <w:jc w:val="center"/>
              <w:rPr>
                <w:sz w:val="24"/>
                <w:szCs w:val="24"/>
              </w:rPr>
            </w:pPr>
            <w:r w:rsidRPr="00621CE8">
              <w:rPr>
                <w:sz w:val="24"/>
                <w:szCs w:val="24"/>
              </w:rPr>
              <w:t>Категория должностей</w:t>
            </w:r>
          </w:p>
        </w:tc>
        <w:tc>
          <w:tcPr>
            <w:tcW w:w="1984" w:type="dxa"/>
            <w:gridSpan w:val="2"/>
          </w:tcPr>
          <w:p w:rsidR="00180D26" w:rsidRPr="00621CE8" w:rsidRDefault="00180D26" w:rsidP="005217CA">
            <w:pPr>
              <w:jc w:val="center"/>
              <w:rPr>
                <w:sz w:val="24"/>
                <w:szCs w:val="24"/>
              </w:rPr>
            </w:pPr>
            <w:r w:rsidRPr="00621CE8">
              <w:rPr>
                <w:sz w:val="24"/>
                <w:szCs w:val="24"/>
              </w:rPr>
              <w:t>Количество абонентских номеров для пе</w:t>
            </w:r>
            <w:r w:rsidR="005217CA" w:rsidRPr="00621CE8">
              <w:rPr>
                <w:sz w:val="24"/>
                <w:szCs w:val="24"/>
              </w:rPr>
              <w:t>-</w:t>
            </w:r>
            <w:r w:rsidRPr="00621CE8">
              <w:rPr>
                <w:sz w:val="24"/>
                <w:szCs w:val="24"/>
              </w:rPr>
              <w:t>редачи голосо</w:t>
            </w:r>
            <w:r w:rsidR="005217CA" w:rsidRPr="00621CE8">
              <w:rPr>
                <w:sz w:val="24"/>
                <w:szCs w:val="24"/>
              </w:rPr>
              <w:t>-</w:t>
            </w:r>
            <w:r w:rsidRPr="00621CE8">
              <w:rPr>
                <w:sz w:val="24"/>
                <w:szCs w:val="24"/>
              </w:rPr>
              <w:t>вой информа</w:t>
            </w:r>
            <w:r w:rsidR="005217CA" w:rsidRPr="00621CE8">
              <w:rPr>
                <w:sz w:val="24"/>
                <w:szCs w:val="24"/>
              </w:rPr>
              <w:t>-</w:t>
            </w:r>
            <w:r w:rsidRPr="00621CE8">
              <w:rPr>
                <w:sz w:val="24"/>
                <w:szCs w:val="24"/>
              </w:rPr>
              <w:t>ции, используе</w:t>
            </w:r>
            <w:r w:rsidR="005217CA" w:rsidRPr="00621CE8">
              <w:rPr>
                <w:sz w:val="24"/>
                <w:szCs w:val="24"/>
              </w:rPr>
              <w:t>-</w:t>
            </w:r>
            <w:r w:rsidRPr="00621CE8">
              <w:rPr>
                <w:sz w:val="24"/>
                <w:szCs w:val="24"/>
              </w:rPr>
              <w:t>мых для между</w:t>
            </w:r>
            <w:r w:rsidR="00940E26" w:rsidRPr="00621CE8">
              <w:rPr>
                <w:sz w:val="24"/>
                <w:szCs w:val="24"/>
              </w:rPr>
              <w:t>-</w:t>
            </w:r>
            <w:r w:rsidRPr="00621CE8">
              <w:rPr>
                <w:sz w:val="24"/>
                <w:szCs w:val="24"/>
              </w:rPr>
              <w:t>городних телефонных соединений</w:t>
            </w:r>
          </w:p>
        </w:tc>
        <w:tc>
          <w:tcPr>
            <w:tcW w:w="2551" w:type="dxa"/>
          </w:tcPr>
          <w:p w:rsidR="00091575" w:rsidRPr="00621CE8" w:rsidRDefault="00180D26" w:rsidP="00332114">
            <w:pPr>
              <w:jc w:val="center"/>
              <w:rPr>
                <w:sz w:val="24"/>
                <w:szCs w:val="24"/>
              </w:rPr>
            </w:pPr>
            <w:r w:rsidRPr="00621CE8">
              <w:rPr>
                <w:sz w:val="24"/>
                <w:szCs w:val="24"/>
              </w:rPr>
              <w:t xml:space="preserve">Продолжительность междугородних телефонных соединений в месяц в расчете </w:t>
            </w:r>
          </w:p>
          <w:p w:rsidR="00180D26" w:rsidRPr="00621CE8" w:rsidRDefault="00180D26" w:rsidP="00332114">
            <w:pPr>
              <w:jc w:val="center"/>
              <w:rPr>
                <w:sz w:val="24"/>
                <w:szCs w:val="24"/>
              </w:rPr>
            </w:pPr>
            <w:r w:rsidRPr="00621CE8">
              <w:rPr>
                <w:sz w:val="24"/>
                <w:szCs w:val="24"/>
              </w:rPr>
              <w:t>на 1 абонентский телефонный номер для передачи голосовой информации</w:t>
            </w:r>
            <w:r w:rsidR="00B1409E" w:rsidRPr="00621CE8">
              <w:rPr>
                <w:sz w:val="24"/>
                <w:szCs w:val="24"/>
              </w:rPr>
              <w:t xml:space="preserve"> </w:t>
            </w:r>
          </w:p>
        </w:tc>
        <w:tc>
          <w:tcPr>
            <w:tcW w:w="1985" w:type="dxa"/>
          </w:tcPr>
          <w:p w:rsidR="00180D26" w:rsidRPr="00621CE8" w:rsidRDefault="00180D26" w:rsidP="00332114">
            <w:pPr>
              <w:jc w:val="center"/>
              <w:rPr>
                <w:sz w:val="24"/>
                <w:szCs w:val="24"/>
              </w:rPr>
            </w:pPr>
            <w:r w:rsidRPr="00621CE8">
              <w:rPr>
                <w:sz w:val="24"/>
                <w:szCs w:val="24"/>
              </w:rPr>
              <w:t>Цена минуты разговора при междугородних телефонных соединениях</w:t>
            </w:r>
          </w:p>
        </w:tc>
        <w:tc>
          <w:tcPr>
            <w:tcW w:w="1277" w:type="dxa"/>
          </w:tcPr>
          <w:p w:rsidR="00180D26" w:rsidRPr="00621CE8" w:rsidRDefault="00E3412A" w:rsidP="004477CE">
            <w:pPr>
              <w:ind w:left="-109"/>
              <w:jc w:val="center"/>
              <w:rPr>
                <w:sz w:val="24"/>
                <w:szCs w:val="24"/>
              </w:rPr>
            </w:pPr>
            <w:r w:rsidRPr="00621CE8">
              <w:rPr>
                <w:sz w:val="24"/>
                <w:szCs w:val="24"/>
              </w:rPr>
              <w:t>Коли</w:t>
            </w:r>
            <w:r w:rsidR="00383BF0" w:rsidRPr="00621CE8">
              <w:rPr>
                <w:sz w:val="24"/>
                <w:szCs w:val="24"/>
              </w:rPr>
              <w:t>-</w:t>
            </w:r>
            <w:r w:rsidRPr="00621CE8">
              <w:rPr>
                <w:sz w:val="24"/>
                <w:szCs w:val="24"/>
              </w:rPr>
              <w:t>чество месяцев предостав</w:t>
            </w:r>
            <w:r w:rsidR="00F82928" w:rsidRPr="00621CE8">
              <w:rPr>
                <w:sz w:val="24"/>
                <w:szCs w:val="24"/>
              </w:rPr>
              <w:t>-</w:t>
            </w:r>
            <w:r w:rsidRPr="00621CE8">
              <w:rPr>
                <w:sz w:val="24"/>
                <w:szCs w:val="24"/>
              </w:rPr>
              <w:t>ления услуги</w:t>
            </w:r>
          </w:p>
        </w:tc>
      </w:tr>
      <w:tr w:rsidR="00371647" w:rsidRPr="00621CE8" w:rsidTr="004477CE">
        <w:tc>
          <w:tcPr>
            <w:tcW w:w="9358" w:type="dxa"/>
            <w:gridSpan w:val="6"/>
            <w:vAlign w:val="center"/>
          </w:tcPr>
          <w:p w:rsidR="00371647" w:rsidRPr="00621CE8" w:rsidRDefault="00CB55ED" w:rsidP="00A87D4A">
            <w:pPr>
              <w:jc w:val="center"/>
              <w:rPr>
                <w:sz w:val="24"/>
                <w:szCs w:val="24"/>
              </w:rPr>
            </w:pPr>
            <w:r>
              <w:rPr>
                <w:b/>
                <w:sz w:val="24"/>
                <w:szCs w:val="24"/>
              </w:rPr>
              <w:t>подведомственные казенные учреждения</w:t>
            </w:r>
          </w:p>
        </w:tc>
      </w:tr>
      <w:tr w:rsidR="00402602" w:rsidRPr="00621CE8" w:rsidTr="00934CF4">
        <w:tc>
          <w:tcPr>
            <w:tcW w:w="1560" w:type="dxa"/>
            <w:vAlign w:val="center"/>
          </w:tcPr>
          <w:p w:rsidR="00402602" w:rsidRPr="00621CE8" w:rsidRDefault="00402602" w:rsidP="00855DA9">
            <w:pPr>
              <w:rPr>
                <w:sz w:val="24"/>
                <w:szCs w:val="24"/>
              </w:rPr>
            </w:pPr>
            <w:r w:rsidRPr="00621CE8">
              <w:rPr>
                <w:sz w:val="24"/>
                <w:szCs w:val="24"/>
              </w:rPr>
              <w:t>Все работники</w:t>
            </w:r>
          </w:p>
          <w:p w:rsidR="00815AC3" w:rsidRPr="00621CE8" w:rsidRDefault="00815AC3" w:rsidP="00855DA9">
            <w:pPr>
              <w:rPr>
                <w:sz w:val="24"/>
                <w:szCs w:val="24"/>
              </w:rPr>
            </w:pPr>
          </w:p>
          <w:p w:rsidR="00815AC3" w:rsidRPr="00621CE8" w:rsidRDefault="00815AC3" w:rsidP="00855DA9">
            <w:pPr>
              <w:rPr>
                <w:sz w:val="24"/>
                <w:szCs w:val="24"/>
              </w:rPr>
            </w:pPr>
          </w:p>
          <w:p w:rsidR="00815AC3" w:rsidRPr="00621CE8" w:rsidRDefault="00815AC3" w:rsidP="00855DA9">
            <w:pPr>
              <w:rPr>
                <w:sz w:val="24"/>
                <w:szCs w:val="24"/>
              </w:rPr>
            </w:pPr>
          </w:p>
          <w:p w:rsidR="00815AC3" w:rsidRPr="00621CE8" w:rsidRDefault="00815AC3" w:rsidP="00855DA9">
            <w:pPr>
              <w:rPr>
                <w:sz w:val="24"/>
                <w:szCs w:val="24"/>
              </w:rPr>
            </w:pPr>
          </w:p>
          <w:p w:rsidR="00815AC3" w:rsidRPr="00621CE8" w:rsidRDefault="00815AC3" w:rsidP="00855DA9">
            <w:pPr>
              <w:rPr>
                <w:sz w:val="24"/>
                <w:szCs w:val="24"/>
              </w:rPr>
            </w:pPr>
          </w:p>
          <w:p w:rsidR="00815AC3" w:rsidRDefault="00815AC3" w:rsidP="00855DA9">
            <w:pPr>
              <w:rPr>
                <w:sz w:val="24"/>
                <w:szCs w:val="24"/>
              </w:rPr>
            </w:pPr>
          </w:p>
          <w:p w:rsidR="0056362F" w:rsidRPr="00621CE8" w:rsidRDefault="0056362F" w:rsidP="00855DA9">
            <w:pPr>
              <w:rPr>
                <w:sz w:val="24"/>
                <w:szCs w:val="24"/>
              </w:rPr>
            </w:pPr>
          </w:p>
          <w:p w:rsidR="00815AC3" w:rsidRPr="00621CE8" w:rsidRDefault="00815AC3" w:rsidP="00855DA9">
            <w:pPr>
              <w:rPr>
                <w:sz w:val="24"/>
                <w:szCs w:val="24"/>
              </w:rPr>
            </w:pPr>
          </w:p>
        </w:tc>
        <w:tc>
          <w:tcPr>
            <w:tcW w:w="1963" w:type="dxa"/>
            <w:vAlign w:val="center"/>
          </w:tcPr>
          <w:p w:rsidR="00091575" w:rsidRPr="00621CE8" w:rsidRDefault="00402602" w:rsidP="00A87D4A">
            <w:pPr>
              <w:jc w:val="center"/>
              <w:rPr>
                <w:sz w:val="24"/>
                <w:szCs w:val="24"/>
              </w:rPr>
            </w:pPr>
            <w:r w:rsidRPr="00621CE8">
              <w:rPr>
                <w:sz w:val="24"/>
                <w:szCs w:val="24"/>
              </w:rPr>
              <w:t xml:space="preserve">не более </w:t>
            </w:r>
          </w:p>
          <w:p w:rsidR="00091575" w:rsidRPr="00621CE8" w:rsidRDefault="00402602" w:rsidP="00A87D4A">
            <w:pPr>
              <w:jc w:val="center"/>
              <w:rPr>
                <w:sz w:val="24"/>
                <w:szCs w:val="24"/>
              </w:rPr>
            </w:pPr>
            <w:r w:rsidRPr="00621CE8">
              <w:rPr>
                <w:sz w:val="24"/>
                <w:szCs w:val="24"/>
              </w:rPr>
              <w:t xml:space="preserve">1 единицы </w:t>
            </w:r>
          </w:p>
          <w:p w:rsidR="00402602" w:rsidRPr="00621CE8" w:rsidRDefault="00402602" w:rsidP="00A87D4A">
            <w:pPr>
              <w:jc w:val="center"/>
              <w:rPr>
                <w:sz w:val="24"/>
                <w:szCs w:val="24"/>
              </w:rPr>
            </w:pPr>
            <w:r w:rsidRPr="00621CE8">
              <w:rPr>
                <w:sz w:val="24"/>
                <w:szCs w:val="24"/>
              </w:rPr>
              <w:t>на 1 работника</w:t>
            </w:r>
          </w:p>
          <w:p w:rsidR="00815AC3" w:rsidRPr="00621CE8" w:rsidRDefault="00815AC3" w:rsidP="00A87D4A">
            <w:pPr>
              <w:jc w:val="center"/>
              <w:rPr>
                <w:sz w:val="24"/>
                <w:szCs w:val="24"/>
              </w:rPr>
            </w:pPr>
          </w:p>
          <w:p w:rsidR="00815AC3" w:rsidRPr="00621CE8" w:rsidRDefault="00815AC3" w:rsidP="00A87D4A">
            <w:pPr>
              <w:jc w:val="center"/>
              <w:rPr>
                <w:sz w:val="24"/>
                <w:szCs w:val="24"/>
              </w:rPr>
            </w:pPr>
          </w:p>
          <w:p w:rsidR="00815AC3" w:rsidRPr="00621CE8" w:rsidRDefault="00815AC3" w:rsidP="00A87D4A">
            <w:pPr>
              <w:jc w:val="center"/>
              <w:rPr>
                <w:sz w:val="24"/>
                <w:szCs w:val="24"/>
              </w:rPr>
            </w:pPr>
          </w:p>
          <w:p w:rsidR="00815AC3" w:rsidRPr="00621CE8" w:rsidRDefault="00815AC3" w:rsidP="00A87D4A">
            <w:pPr>
              <w:jc w:val="center"/>
              <w:rPr>
                <w:sz w:val="24"/>
                <w:szCs w:val="24"/>
              </w:rPr>
            </w:pPr>
          </w:p>
          <w:p w:rsidR="00815AC3" w:rsidRDefault="00815AC3" w:rsidP="00A87D4A">
            <w:pPr>
              <w:jc w:val="center"/>
              <w:rPr>
                <w:sz w:val="24"/>
                <w:szCs w:val="24"/>
              </w:rPr>
            </w:pPr>
          </w:p>
          <w:p w:rsidR="0056362F" w:rsidRPr="00621CE8" w:rsidRDefault="0056362F" w:rsidP="00A87D4A">
            <w:pPr>
              <w:jc w:val="center"/>
              <w:rPr>
                <w:sz w:val="24"/>
                <w:szCs w:val="24"/>
              </w:rPr>
            </w:pPr>
          </w:p>
          <w:p w:rsidR="00815AC3" w:rsidRPr="00621CE8" w:rsidRDefault="00815AC3" w:rsidP="00A87D4A">
            <w:pPr>
              <w:jc w:val="center"/>
              <w:rPr>
                <w:sz w:val="24"/>
                <w:szCs w:val="24"/>
              </w:rPr>
            </w:pPr>
          </w:p>
        </w:tc>
        <w:tc>
          <w:tcPr>
            <w:tcW w:w="2573" w:type="dxa"/>
            <w:gridSpan w:val="2"/>
            <w:vAlign w:val="center"/>
          </w:tcPr>
          <w:p w:rsidR="00402602" w:rsidRPr="00621CE8" w:rsidRDefault="00402602" w:rsidP="00A87D4A">
            <w:pPr>
              <w:jc w:val="center"/>
              <w:rPr>
                <w:sz w:val="24"/>
                <w:szCs w:val="24"/>
              </w:rPr>
            </w:pPr>
            <w:r w:rsidRPr="00621CE8">
              <w:rPr>
                <w:sz w:val="24"/>
                <w:szCs w:val="24"/>
              </w:rPr>
              <w:t>по необходимости  в связи с выполнением должностных обязанностей</w:t>
            </w:r>
          </w:p>
          <w:p w:rsidR="00815AC3" w:rsidRPr="00621CE8" w:rsidRDefault="00815AC3" w:rsidP="00A87D4A">
            <w:pPr>
              <w:jc w:val="center"/>
              <w:rPr>
                <w:sz w:val="24"/>
                <w:szCs w:val="24"/>
              </w:rPr>
            </w:pPr>
          </w:p>
          <w:p w:rsidR="00815AC3" w:rsidRPr="00621CE8" w:rsidRDefault="00815AC3" w:rsidP="00A87D4A">
            <w:pPr>
              <w:jc w:val="center"/>
              <w:rPr>
                <w:sz w:val="24"/>
                <w:szCs w:val="24"/>
              </w:rPr>
            </w:pPr>
          </w:p>
          <w:p w:rsidR="00815AC3" w:rsidRPr="00621CE8" w:rsidRDefault="00815AC3" w:rsidP="00A87D4A">
            <w:pPr>
              <w:jc w:val="center"/>
              <w:rPr>
                <w:sz w:val="24"/>
                <w:szCs w:val="24"/>
              </w:rPr>
            </w:pPr>
          </w:p>
          <w:p w:rsidR="00815AC3" w:rsidRDefault="00815AC3" w:rsidP="00A87D4A">
            <w:pPr>
              <w:jc w:val="center"/>
              <w:rPr>
                <w:sz w:val="24"/>
                <w:szCs w:val="24"/>
              </w:rPr>
            </w:pPr>
          </w:p>
          <w:p w:rsidR="0056362F" w:rsidRPr="00621CE8" w:rsidRDefault="0056362F" w:rsidP="00A87D4A">
            <w:pPr>
              <w:jc w:val="center"/>
              <w:rPr>
                <w:sz w:val="24"/>
                <w:szCs w:val="24"/>
              </w:rPr>
            </w:pPr>
          </w:p>
          <w:p w:rsidR="00815AC3" w:rsidRPr="00621CE8" w:rsidRDefault="00815AC3" w:rsidP="00A87D4A">
            <w:pPr>
              <w:jc w:val="center"/>
              <w:rPr>
                <w:sz w:val="24"/>
                <w:szCs w:val="24"/>
              </w:rPr>
            </w:pPr>
          </w:p>
        </w:tc>
        <w:tc>
          <w:tcPr>
            <w:tcW w:w="1985" w:type="dxa"/>
            <w:vAlign w:val="center"/>
          </w:tcPr>
          <w:p w:rsidR="00402602" w:rsidRPr="00621CE8" w:rsidRDefault="00402602" w:rsidP="00A87D4A">
            <w:pPr>
              <w:jc w:val="center"/>
              <w:rPr>
                <w:sz w:val="24"/>
                <w:szCs w:val="24"/>
              </w:rPr>
            </w:pPr>
            <w:r w:rsidRPr="00621CE8">
              <w:rPr>
                <w:sz w:val="24"/>
                <w:szCs w:val="24"/>
              </w:rPr>
              <w:t>не более уровня тарифов и тарифных планов на услуги местной связи для абонентов – юридических лиц, утвержденных регулятором</w:t>
            </w:r>
          </w:p>
        </w:tc>
        <w:tc>
          <w:tcPr>
            <w:tcW w:w="1277" w:type="dxa"/>
            <w:vAlign w:val="center"/>
          </w:tcPr>
          <w:p w:rsidR="00402602" w:rsidRPr="00621CE8" w:rsidRDefault="00402602" w:rsidP="00A87D4A">
            <w:pPr>
              <w:jc w:val="center"/>
              <w:rPr>
                <w:sz w:val="24"/>
                <w:szCs w:val="24"/>
              </w:rPr>
            </w:pPr>
            <w:r w:rsidRPr="00621CE8">
              <w:rPr>
                <w:sz w:val="24"/>
                <w:szCs w:val="24"/>
              </w:rPr>
              <w:t>не более</w:t>
            </w:r>
            <w:r w:rsidR="00CE74C2" w:rsidRPr="00621CE8">
              <w:rPr>
                <w:sz w:val="24"/>
                <w:szCs w:val="24"/>
              </w:rPr>
              <w:t xml:space="preserve"> </w:t>
            </w:r>
            <w:r w:rsidRPr="00621CE8">
              <w:rPr>
                <w:sz w:val="24"/>
                <w:szCs w:val="24"/>
              </w:rPr>
              <w:t>12</w:t>
            </w:r>
          </w:p>
          <w:p w:rsidR="00815AC3" w:rsidRPr="00621CE8" w:rsidRDefault="00815AC3" w:rsidP="00A87D4A">
            <w:pPr>
              <w:jc w:val="center"/>
              <w:rPr>
                <w:sz w:val="24"/>
                <w:szCs w:val="24"/>
              </w:rPr>
            </w:pPr>
          </w:p>
          <w:p w:rsidR="00815AC3" w:rsidRPr="00621CE8" w:rsidRDefault="00815AC3" w:rsidP="00A87D4A">
            <w:pPr>
              <w:jc w:val="center"/>
              <w:rPr>
                <w:sz w:val="24"/>
                <w:szCs w:val="24"/>
              </w:rPr>
            </w:pPr>
          </w:p>
          <w:p w:rsidR="00815AC3" w:rsidRPr="00621CE8" w:rsidRDefault="00815AC3" w:rsidP="00A87D4A">
            <w:pPr>
              <w:jc w:val="center"/>
              <w:rPr>
                <w:sz w:val="24"/>
                <w:szCs w:val="24"/>
              </w:rPr>
            </w:pPr>
          </w:p>
          <w:p w:rsidR="00815AC3" w:rsidRPr="00621CE8" w:rsidRDefault="00815AC3" w:rsidP="00A87D4A">
            <w:pPr>
              <w:jc w:val="center"/>
              <w:rPr>
                <w:sz w:val="24"/>
                <w:szCs w:val="24"/>
              </w:rPr>
            </w:pPr>
          </w:p>
          <w:p w:rsidR="00815AC3" w:rsidRPr="00621CE8" w:rsidRDefault="00815AC3" w:rsidP="00A87D4A">
            <w:pPr>
              <w:jc w:val="center"/>
              <w:rPr>
                <w:sz w:val="24"/>
                <w:szCs w:val="24"/>
              </w:rPr>
            </w:pPr>
          </w:p>
          <w:p w:rsidR="00815AC3" w:rsidRDefault="00815AC3" w:rsidP="00A87D4A">
            <w:pPr>
              <w:jc w:val="center"/>
              <w:rPr>
                <w:sz w:val="24"/>
                <w:szCs w:val="24"/>
              </w:rPr>
            </w:pPr>
          </w:p>
          <w:p w:rsidR="0056362F" w:rsidRPr="00621CE8" w:rsidRDefault="0056362F" w:rsidP="00A87D4A">
            <w:pPr>
              <w:jc w:val="center"/>
              <w:rPr>
                <w:sz w:val="24"/>
                <w:szCs w:val="24"/>
              </w:rPr>
            </w:pPr>
          </w:p>
          <w:p w:rsidR="00815AC3" w:rsidRPr="00621CE8" w:rsidRDefault="00815AC3" w:rsidP="00A87D4A">
            <w:pPr>
              <w:jc w:val="center"/>
              <w:rPr>
                <w:sz w:val="24"/>
                <w:szCs w:val="24"/>
              </w:rPr>
            </w:pPr>
          </w:p>
        </w:tc>
      </w:tr>
    </w:tbl>
    <w:p w:rsidR="00180D26" w:rsidRPr="00621CE8" w:rsidRDefault="00180D26" w:rsidP="004059FA">
      <w:pPr>
        <w:autoSpaceDE w:val="0"/>
        <w:autoSpaceDN w:val="0"/>
        <w:adjustRightInd w:val="0"/>
        <w:spacing w:line="276" w:lineRule="auto"/>
        <w:ind w:firstLine="426"/>
        <w:jc w:val="center"/>
        <w:rPr>
          <w:bCs/>
          <w:sz w:val="24"/>
          <w:szCs w:val="28"/>
        </w:rPr>
      </w:pPr>
    </w:p>
    <w:p w:rsidR="004059FA" w:rsidRPr="00621CE8" w:rsidRDefault="00F02D55" w:rsidP="000A241C">
      <w:pPr>
        <w:numPr>
          <w:ilvl w:val="0"/>
          <w:numId w:val="3"/>
        </w:numPr>
        <w:tabs>
          <w:tab w:val="left" w:pos="1276"/>
        </w:tabs>
        <w:autoSpaceDE w:val="0"/>
        <w:autoSpaceDN w:val="0"/>
        <w:adjustRightInd w:val="0"/>
        <w:ind w:left="0" w:firstLine="709"/>
        <w:jc w:val="both"/>
        <w:rPr>
          <w:b/>
          <w:bCs/>
          <w:sz w:val="28"/>
          <w:szCs w:val="28"/>
        </w:rPr>
      </w:pPr>
      <w:r w:rsidRPr="00621CE8">
        <w:rPr>
          <w:b/>
          <w:bCs/>
          <w:sz w:val="28"/>
          <w:szCs w:val="28"/>
        </w:rPr>
        <w:t>Нормативы, применяемые при расчете нормативных затрат на оплату услуг подвижной связи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1"/>
        <w:gridCol w:w="2343"/>
        <w:gridCol w:w="1912"/>
      </w:tblGrid>
      <w:tr w:rsidR="00F02D55" w:rsidRPr="00621CE8" w:rsidTr="00373698">
        <w:trPr>
          <w:tblHeader/>
        </w:trPr>
        <w:tc>
          <w:tcPr>
            <w:tcW w:w="2552" w:type="dxa"/>
          </w:tcPr>
          <w:p w:rsidR="00FD7FF0" w:rsidRPr="00621CE8" w:rsidRDefault="00F02D55" w:rsidP="000A241C">
            <w:pPr>
              <w:tabs>
                <w:tab w:val="left" w:pos="1276"/>
              </w:tabs>
              <w:jc w:val="center"/>
              <w:rPr>
                <w:sz w:val="24"/>
                <w:szCs w:val="24"/>
              </w:rPr>
            </w:pPr>
            <w:r w:rsidRPr="00621CE8">
              <w:rPr>
                <w:sz w:val="24"/>
                <w:szCs w:val="24"/>
              </w:rPr>
              <w:t xml:space="preserve">Категория </w:t>
            </w:r>
          </w:p>
          <w:p w:rsidR="00F02D55" w:rsidRPr="00621CE8" w:rsidRDefault="00F02D55" w:rsidP="000A241C">
            <w:pPr>
              <w:tabs>
                <w:tab w:val="left" w:pos="1276"/>
              </w:tabs>
              <w:jc w:val="center"/>
              <w:rPr>
                <w:sz w:val="24"/>
                <w:szCs w:val="24"/>
              </w:rPr>
            </w:pPr>
            <w:r w:rsidRPr="00621CE8">
              <w:rPr>
                <w:sz w:val="24"/>
                <w:szCs w:val="24"/>
              </w:rPr>
              <w:t xml:space="preserve">должностей </w:t>
            </w:r>
          </w:p>
        </w:tc>
        <w:tc>
          <w:tcPr>
            <w:tcW w:w="2551" w:type="dxa"/>
          </w:tcPr>
          <w:p w:rsidR="002C640B" w:rsidRPr="00621CE8" w:rsidRDefault="00F02D55" w:rsidP="000A241C">
            <w:pPr>
              <w:tabs>
                <w:tab w:val="left" w:pos="1276"/>
              </w:tabs>
              <w:jc w:val="center"/>
              <w:rPr>
                <w:sz w:val="24"/>
                <w:szCs w:val="24"/>
              </w:rPr>
            </w:pPr>
            <w:r w:rsidRPr="00621CE8">
              <w:rPr>
                <w:sz w:val="24"/>
                <w:szCs w:val="24"/>
              </w:rPr>
              <w:t>Количество абонентских номеров пользовательского (оконечного) оборудования, подключенного к сети подвижной связи</w:t>
            </w:r>
            <w:r w:rsidR="00AB0AC8" w:rsidRPr="00621CE8">
              <w:rPr>
                <w:sz w:val="24"/>
                <w:szCs w:val="24"/>
              </w:rPr>
              <w:t>*</w:t>
            </w:r>
          </w:p>
        </w:tc>
        <w:tc>
          <w:tcPr>
            <w:tcW w:w="2343" w:type="dxa"/>
          </w:tcPr>
          <w:p w:rsidR="00CB269F" w:rsidRPr="00621CE8" w:rsidRDefault="00F02D55" w:rsidP="000A241C">
            <w:pPr>
              <w:tabs>
                <w:tab w:val="left" w:pos="1276"/>
              </w:tabs>
              <w:jc w:val="center"/>
              <w:rPr>
                <w:sz w:val="24"/>
                <w:szCs w:val="24"/>
              </w:rPr>
            </w:pPr>
            <w:r w:rsidRPr="00621CE8">
              <w:rPr>
                <w:sz w:val="24"/>
                <w:szCs w:val="24"/>
              </w:rPr>
              <w:t xml:space="preserve">Ежемесячная цена услуги подвижной связи в расчете </w:t>
            </w:r>
          </w:p>
          <w:p w:rsidR="00CB269F" w:rsidRPr="00621CE8" w:rsidRDefault="00F02D55" w:rsidP="000A241C">
            <w:pPr>
              <w:tabs>
                <w:tab w:val="left" w:pos="1276"/>
              </w:tabs>
              <w:jc w:val="center"/>
              <w:rPr>
                <w:sz w:val="24"/>
                <w:szCs w:val="24"/>
              </w:rPr>
            </w:pPr>
            <w:r w:rsidRPr="00621CE8">
              <w:rPr>
                <w:sz w:val="24"/>
                <w:szCs w:val="24"/>
              </w:rPr>
              <w:t xml:space="preserve">на 1 номер </w:t>
            </w:r>
          </w:p>
          <w:p w:rsidR="00F02D55" w:rsidRPr="00621CE8" w:rsidRDefault="00F02D55" w:rsidP="000A241C">
            <w:pPr>
              <w:tabs>
                <w:tab w:val="left" w:pos="1276"/>
              </w:tabs>
              <w:jc w:val="center"/>
              <w:rPr>
                <w:sz w:val="24"/>
                <w:szCs w:val="24"/>
              </w:rPr>
            </w:pPr>
            <w:r w:rsidRPr="00621CE8">
              <w:rPr>
                <w:sz w:val="24"/>
                <w:szCs w:val="24"/>
              </w:rPr>
              <w:t>сотовой абонентской станции</w:t>
            </w:r>
            <w:r w:rsidR="00F82928" w:rsidRPr="00621CE8">
              <w:rPr>
                <w:sz w:val="24"/>
                <w:szCs w:val="24"/>
              </w:rPr>
              <w:t xml:space="preserve">, </w:t>
            </w:r>
            <w:r w:rsidR="00BA4822" w:rsidRPr="00621CE8">
              <w:rPr>
                <w:sz w:val="24"/>
                <w:szCs w:val="24"/>
              </w:rPr>
              <w:t xml:space="preserve">не более </w:t>
            </w:r>
            <w:r w:rsidR="000635EF" w:rsidRPr="00621CE8">
              <w:rPr>
                <w:sz w:val="24"/>
                <w:szCs w:val="24"/>
              </w:rPr>
              <w:t>(</w:t>
            </w:r>
            <w:r w:rsidRPr="00621CE8">
              <w:rPr>
                <w:sz w:val="24"/>
                <w:szCs w:val="24"/>
              </w:rPr>
              <w:t>руб.)</w:t>
            </w:r>
            <w:r w:rsidR="00AB0AC8" w:rsidRPr="00621CE8">
              <w:rPr>
                <w:sz w:val="24"/>
                <w:szCs w:val="24"/>
              </w:rPr>
              <w:t>*</w:t>
            </w:r>
          </w:p>
        </w:tc>
        <w:tc>
          <w:tcPr>
            <w:tcW w:w="1912" w:type="dxa"/>
          </w:tcPr>
          <w:p w:rsidR="00F02D55" w:rsidRPr="00621CE8" w:rsidRDefault="00F02D55" w:rsidP="000A241C">
            <w:pPr>
              <w:tabs>
                <w:tab w:val="left" w:pos="1276"/>
              </w:tabs>
              <w:jc w:val="center"/>
              <w:rPr>
                <w:sz w:val="24"/>
                <w:szCs w:val="24"/>
              </w:rPr>
            </w:pPr>
            <w:r w:rsidRPr="00621CE8">
              <w:rPr>
                <w:sz w:val="24"/>
                <w:szCs w:val="24"/>
              </w:rPr>
              <w:t>Количество месяцев</w:t>
            </w:r>
            <w:r w:rsidR="00030ACE" w:rsidRPr="00621CE8">
              <w:rPr>
                <w:sz w:val="24"/>
                <w:szCs w:val="24"/>
              </w:rPr>
              <w:t xml:space="preserve"> предоставления услуги подвижной связи</w:t>
            </w:r>
          </w:p>
        </w:tc>
      </w:tr>
      <w:tr w:rsidR="00F8413E" w:rsidRPr="00621CE8" w:rsidTr="00581BF6">
        <w:tc>
          <w:tcPr>
            <w:tcW w:w="9358" w:type="dxa"/>
            <w:gridSpan w:val="4"/>
          </w:tcPr>
          <w:p w:rsidR="00F8413E" w:rsidRPr="00621CE8" w:rsidRDefault="00B95E9E" w:rsidP="006944A3">
            <w:pPr>
              <w:jc w:val="center"/>
              <w:rPr>
                <w:b/>
                <w:color w:val="FF0000"/>
                <w:sz w:val="24"/>
                <w:szCs w:val="24"/>
              </w:rPr>
            </w:pPr>
            <w:r w:rsidRPr="00621CE8">
              <w:rPr>
                <w:b/>
                <w:sz w:val="24"/>
                <w:szCs w:val="24"/>
              </w:rPr>
              <w:t>м</w:t>
            </w:r>
            <w:r w:rsidR="00F8413E" w:rsidRPr="00621CE8">
              <w:rPr>
                <w:b/>
                <w:sz w:val="24"/>
                <w:szCs w:val="24"/>
              </w:rPr>
              <w:t xml:space="preserve">инистерство </w:t>
            </w:r>
          </w:p>
        </w:tc>
      </w:tr>
      <w:tr w:rsidR="00694BF8" w:rsidRPr="00621CE8" w:rsidTr="004477CE">
        <w:tc>
          <w:tcPr>
            <w:tcW w:w="2552" w:type="dxa"/>
            <w:vAlign w:val="center"/>
          </w:tcPr>
          <w:p w:rsidR="00695B1D" w:rsidRPr="00621CE8" w:rsidRDefault="00694BF8" w:rsidP="00301BA8">
            <w:pPr>
              <w:rPr>
                <w:sz w:val="24"/>
                <w:szCs w:val="24"/>
              </w:rPr>
            </w:pPr>
            <w:r w:rsidRPr="00621CE8">
              <w:rPr>
                <w:sz w:val="24"/>
                <w:szCs w:val="24"/>
              </w:rPr>
              <w:t>Министр</w:t>
            </w:r>
            <w:r w:rsidR="00FD7FF0" w:rsidRPr="00621CE8">
              <w:rPr>
                <w:sz w:val="24"/>
                <w:szCs w:val="24"/>
              </w:rPr>
              <w:t xml:space="preserve">, </w:t>
            </w:r>
          </w:p>
          <w:p w:rsidR="00694BF8" w:rsidRPr="00621CE8" w:rsidRDefault="00FD7FF0" w:rsidP="00301BA8">
            <w:pPr>
              <w:rPr>
                <w:sz w:val="24"/>
                <w:szCs w:val="24"/>
              </w:rPr>
            </w:pPr>
            <w:r w:rsidRPr="00621CE8">
              <w:rPr>
                <w:sz w:val="24"/>
                <w:szCs w:val="24"/>
              </w:rPr>
              <w:t>заместитель министра</w:t>
            </w:r>
            <w:r w:rsidR="00694BF8" w:rsidRPr="00621CE8">
              <w:rPr>
                <w:sz w:val="24"/>
                <w:szCs w:val="24"/>
              </w:rPr>
              <w:t xml:space="preserve"> </w:t>
            </w:r>
          </w:p>
        </w:tc>
        <w:tc>
          <w:tcPr>
            <w:tcW w:w="2551" w:type="dxa"/>
            <w:vAlign w:val="center"/>
          </w:tcPr>
          <w:p w:rsidR="007852EC" w:rsidRPr="00621CE8" w:rsidRDefault="00694BF8" w:rsidP="00563F12">
            <w:pPr>
              <w:jc w:val="center"/>
              <w:rPr>
                <w:sz w:val="24"/>
                <w:szCs w:val="24"/>
              </w:rPr>
            </w:pPr>
            <w:r w:rsidRPr="00621CE8">
              <w:rPr>
                <w:sz w:val="24"/>
                <w:szCs w:val="24"/>
              </w:rPr>
              <w:t xml:space="preserve">не более </w:t>
            </w:r>
            <w:r w:rsidR="00FD7FF0" w:rsidRPr="00621CE8">
              <w:rPr>
                <w:sz w:val="24"/>
                <w:szCs w:val="24"/>
              </w:rPr>
              <w:t>1</w:t>
            </w:r>
            <w:r w:rsidRPr="00621CE8">
              <w:rPr>
                <w:sz w:val="24"/>
                <w:szCs w:val="24"/>
              </w:rPr>
              <w:t xml:space="preserve"> единицы </w:t>
            </w:r>
          </w:p>
          <w:p w:rsidR="00694BF8" w:rsidRPr="00621CE8" w:rsidRDefault="00694BF8" w:rsidP="00563F12">
            <w:pPr>
              <w:jc w:val="center"/>
              <w:rPr>
                <w:sz w:val="24"/>
                <w:szCs w:val="24"/>
              </w:rPr>
            </w:pPr>
            <w:r w:rsidRPr="00621CE8">
              <w:rPr>
                <w:sz w:val="24"/>
                <w:szCs w:val="24"/>
              </w:rPr>
              <w:t>на работника</w:t>
            </w:r>
          </w:p>
        </w:tc>
        <w:tc>
          <w:tcPr>
            <w:tcW w:w="2343" w:type="dxa"/>
            <w:vAlign w:val="center"/>
          </w:tcPr>
          <w:p w:rsidR="00694BF8" w:rsidRPr="00621CE8" w:rsidRDefault="00694BF8" w:rsidP="00820CB9">
            <w:pPr>
              <w:jc w:val="center"/>
              <w:rPr>
                <w:sz w:val="24"/>
                <w:szCs w:val="24"/>
              </w:rPr>
            </w:pPr>
            <w:r w:rsidRPr="00621CE8">
              <w:rPr>
                <w:sz w:val="24"/>
                <w:szCs w:val="24"/>
              </w:rPr>
              <w:t>1 000</w:t>
            </w:r>
          </w:p>
        </w:tc>
        <w:tc>
          <w:tcPr>
            <w:tcW w:w="1912" w:type="dxa"/>
            <w:vAlign w:val="center"/>
          </w:tcPr>
          <w:p w:rsidR="00694BF8" w:rsidRPr="00621CE8" w:rsidRDefault="00694BF8" w:rsidP="00820CB9">
            <w:pPr>
              <w:jc w:val="center"/>
              <w:rPr>
                <w:sz w:val="24"/>
                <w:szCs w:val="24"/>
              </w:rPr>
            </w:pPr>
            <w:r w:rsidRPr="00621CE8">
              <w:rPr>
                <w:sz w:val="24"/>
                <w:szCs w:val="24"/>
              </w:rPr>
              <w:t>не более 12</w:t>
            </w:r>
          </w:p>
          <w:p w:rsidR="00815AC3" w:rsidRPr="00621CE8" w:rsidRDefault="00815AC3" w:rsidP="00820CB9">
            <w:pPr>
              <w:jc w:val="center"/>
              <w:rPr>
                <w:sz w:val="24"/>
                <w:szCs w:val="24"/>
              </w:rPr>
            </w:pPr>
          </w:p>
        </w:tc>
      </w:tr>
      <w:tr w:rsidR="00F8413E" w:rsidRPr="00621CE8" w:rsidTr="004477CE">
        <w:tc>
          <w:tcPr>
            <w:tcW w:w="2552" w:type="dxa"/>
            <w:vAlign w:val="center"/>
          </w:tcPr>
          <w:p w:rsidR="00301BA8" w:rsidRPr="00621CE8" w:rsidRDefault="00FD7FF0" w:rsidP="00301BA8">
            <w:pPr>
              <w:rPr>
                <w:sz w:val="24"/>
                <w:szCs w:val="24"/>
              </w:rPr>
            </w:pPr>
            <w:r w:rsidRPr="00621CE8">
              <w:rPr>
                <w:sz w:val="24"/>
                <w:szCs w:val="24"/>
              </w:rPr>
              <w:t xml:space="preserve">Остальные </w:t>
            </w:r>
            <w:r w:rsidR="00301BA8" w:rsidRPr="00621CE8">
              <w:rPr>
                <w:sz w:val="24"/>
                <w:szCs w:val="24"/>
              </w:rPr>
              <w:t>работники</w:t>
            </w:r>
          </w:p>
          <w:p w:rsidR="00FD7FF0" w:rsidRPr="00621CE8" w:rsidRDefault="00FD7FF0" w:rsidP="00301BA8">
            <w:pPr>
              <w:rPr>
                <w:sz w:val="24"/>
                <w:szCs w:val="24"/>
              </w:rPr>
            </w:pPr>
          </w:p>
          <w:p w:rsidR="00FD7FF0" w:rsidRPr="00621CE8" w:rsidRDefault="00FD7FF0" w:rsidP="00301BA8">
            <w:pPr>
              <w:rPr>
                <w:sz w:val="24"/>
                <w:szCs w:val="24"/>
              </w:rPr>
            </w:pPr>
          </w:p>
          <w:p w:rsidR="00FD7FF0" w:rsidRPr="00621CE8" w:rsidRDefault="00FD7FF0" w:rsidP="00301BA8">
            <w:pPr>
              <w:rPr>
                <w:sz w:val="24"/>
                <w:szCs w:val="24"/>
              </w:rPr>
            </w:pPr>
          </w:p>
          <w:p w:rsidR="00FD7FF0" w:rsidRDefault="00FD7FF0" w:rsidP="00301BA8">
            <w:pPr>
              <w:rPr>
                <w:sz w:val="24"/>
                <w:szCs w:val="24"/>
              </w:rPr>
            </w:pPr>
          </w:p>
          <w:p w:rsidR="0056362F" w:rsidRPr="00621CE8" w:rsidRDefault="0056362F" w:rsidP="00301BA8">
            <w:pPr>
              <w:rPr>
                <w:sz w:val="24"/>
                <w:szCs w:val="24"/>
              </w:rPr>
            </w:pPr>
          </w:p>
          <w:p w:rsidR="00F8413E" w:rsidRPr="00621CE8" w:rsidRDefault="00F8413E" w:rsidP="00301BA8">
            <w:pPr>
              <w:rPr>
                <w:sz w:val="24"/>
                <w:szCs w:val="24"/>
              </w:rPr>
            </w:pPr>
          </w:p>
        </w:tc>
        <w:tc>
          <w:tcPr>
            <w:tcW w:w="2551" w:type="dxa"/>
            <w:vAlign w:val="center"/>
          </w:tcPr>
          <w:p w:rsidR="00CB269F" w:rsidRPr="00621CE8" w:rsidRDefault="00301BA8" w:rsidP="00563F12">
            <w:pPr>
              <w:jc w:val="center"/>
              <w:rPr>
                <w:sz w:val="24"/>
                <w:szCs w:val="24"/>
              </w:rPr>
            </w:pPr>
            <w:r w:rsidRPr="00621CE8">
              <w:rPr>
                <w:sz w:val="24"/>
                <w:szCs w:val="24"/>
              </w:rPr>
              <w:t xml:space="preserve">не более 1 единицы </w:t>
            </w:r>
          </w:p>
          <w:p w:rsidR="00091575" w:rsidRPr="00621CE8" w:rsidRDefault="00301BA8" w:rsidP="00563F12">
            <w:pPr>
              <w:jc w:val="center"/>
              <w:rPr>
                <w:sz w:val="24"/>
                <w:szCs w:val="24"/>
              </w:rPr>
            </w:pPr>
            <w:r w:rsidRPr="00621CE8">
              <w:rPr>
                <w:sz w:val="24"/>
                <w:szCs w:val="24"/>
              </w:rPr>
              <w:t>на</w:t>
            </w:r>
            <w:r w:rsidR="003741F6" w:rsidRPr="00621CE8">
              <w:rPr>
                <w:sz w:val="24"/>
                <w:szCs w:val="24"/>
              </w:rPr>
              <w:t xml:space="preserve"> </w:t>
            </w:r>
            <w:r w:rsidRPr="00621CE8">
              <w:rPr>
                <w:sz w:val="24"/>
                <w:szCs w:val="24"/>
              </w:rPr>
              <w:t>работника</w:t>
            </w:r>
            <w:r w:rsidR="00563F12" w:rsidRPr="00621CE8">
              <w:rPr>
                <w:sz w:val="24"/>
                <w:szCs w:val="24"/>
              </w:rPr>
              <w:t xml:space="preserve"> </w:t>
            </w:r>
          </w:p>
          <w:p w:rsidR="004477CE" w:rsidRDefault="00FD7FF0" w:rsidP="004477CE">
            <w:pPr>
              <w:jc w:val="center"/>
              <w:rPr>
                <w:sz w:val="24"/>
                <w:szCs w:val="24"/>
              </w:rPr>
            </w:pPr>
            <w:r w:rsidRPr="00621CE8">
              <w:rPr>
                <w:sz w:val="24"/>
                <w:szCs w:val="24"/>
              </w:rPr>
              <w:t xml:space="preserve">(по необходимости </w:t>
            </w:r>
          </w:p>
          <w:p w:rsidR="00F8413E" w:rsidRPr="00621CE8" w:rsidRDefault="00FD7FF0" w:rsidP="004477CE">
            <w:pPr>
              <w:jc w:val="center"/>
              <w:rPr>
                <w:sz w:val="24"/>
                <w:szCs w:val="24"/>
              </w:rPr>
            </w:pPr>
            <w:r w:rsidRPr="00621CE8">
              <w:rPr>
                <w:sz w:val="24"/>
                <w:szCs w:val="24"/>
              </w:rPr>
              <w:t>в связи с выполнением должностных обязанностей)</w:t>
            </w:r>
          </w:p>
        </w:tc>
        <w:tc>
          <w:tcPr>
            <w:tcW w:w="2343" w:type="dxa"/>
            <w:vAlign w:val="center"/>
          </w:tcPr>
          <w:p w:rsidR="00301BA8" w:rsidRPr="00621CE8" w:rsidRDefault="00373698" w:rsidP="003741F6">
            <w:pPr>
              <w:jc w:val="center"/>
              <w:rPr>
                <w:sz w:val="24"/>
                <w:szCs w:val="24"/>
              </w:rPr>
            </w:pPr>
            <w:r>
              <w:rPr>
                <w:sz w:val="24"/>
                <w:szCs w:val="24"/>
              </w:rPr>
              <w:t xml:space="preserve">  </w:t>
            </w:r>
            <w:r w:rsidR="00D963C6" w:rsidRPr="001429DB">
              <w:rPr>
                <w:sz w:val="24"/>
                <w:szCs w:val="24"/>
              </w:rPr>
              <w:t>7</w:t>
            </w:r>
            <w:r w:rsidR="00301BA8" w:rsidRPr="001429DB">
              <w:rPr>
                <w:sz w:val="24"/>
                <w:szCs w:val="24"/>
              </w:rPr>
              <w:t>00</w:t>
            </w:r>
          </w:p>
          <w:p w:rsidR="00FD7FF0" w:rsidRPr="00621CE8" w:rsidRDefault="00FD7FF0" w:rsidP="00301BA8">
            <w:pPr>
              <w:jc w:val="center"/>
              <w:rPr>
                <w:sz w:val="24"/>
                <w:szCs w:val="24"/>
              </w:rPr>
            </w:pPr>
          </w:p>
          <w:p w:rsidR="00FD7FF0" w:rsidRPr="00621CE8" w:rsidRDefault="00FD7FF0" w:rsidP="00301BA8">
            <w:pPr>
              <w:jc w:val="center"/>
              <w:rPr>
                <w:sz w:val="24"/>
                <w:szCs w:val="24"/>
              </w:rPr>
            </w:pPr>
          </w:p>
          <w:p w:rsidR="00695B1D" w:rsidRPr="00621CE8" w:rsidRDefault="00695B1D" w:rsidP="00301BA8">
            <w:pPr>
              <w:jc w:val="center"/>
              <w:rPr>
                <w:sz w:val="24"/>
                <w:szCs w:val="24"/>
              </w:rPr>
            </w:pPr>
          </w:p>
          <w:p w:rsidR="00695B1D" w:rsidRDefault="00695B1D" w:rsidP="00301BA8">
            <w:pPr>
              <w:jc w:val="center"/>
              <w:rPr>
                <w:sz w:val="24"/>
                <w:szCs w:val="24"/>
              </w:rPr>
            </w:pPr>
          </w:p>
          <w:p w:rsidR="0056362F" w:rsidRPr="00621CE8" w:rsidRDefault="0056362F" w:rsidP="00301BA8">
            <w:pPr>
              <w:jc w:val="center"/>
              <w:rPr>
                <w:sz w:val="24"/>
                <w:szCs w:val="24"/>
              </w:rPr>
            </w:pPr>
          </w:p>
          <w:p w:rsidR="00F8413E" w:rsidRPr="00621CE8" w:rsidRDefault="00F8413E" w:rsidP="00301BA8">
            <w:pPr>
              <w:jc w:val="center"/>
              <w:rPr>
                <w:sz w:val="24"/>
                <w:szCs w:val="24"/>
              </w:rPr>
            </w:pPr>
          </w:p>
        </w:tc>
        <w:tc>
          <w:tcPr>
            <w:tcW w:w="1912" w:type="dxa"/>
            <w:vAlign w:val="center"/>
          </w:tcPr>
          <w:p w:rsidR="00F8413E" w:rsidRPr="00621CE8" w:rsidRDefault="00301BA8" w:rsidP="00820CB9">
            <w:pPr>
              <w:jc w:val="center"/>
              <w:rPr>
                <w:sz w:val="24"/>
                <w:szCs w:val="24"/>
              </w:rPr>
            </w:pPr>
            <w:r w:rsidRPr="00621CE8">
              <w:rPr>
                <w:sz w:val="24"/>
                <w:szCs w:val="24"/>
              </w:rPr>
              <w:t>не более 12</w:t>
            </w:r>
          </w:p>
          <w:p w:rsidR="00301BA8" w:rsidRPr="00621CE8" w:rsidRDefault="00301BA8" w:rsidP="00820CB9">
            <w:pPr>
              <w:jc w:val="center"/>
              <w:rPr>
                <w:sz w:val="24"/>
                <w:szCs w:val="24"/>
              </w:rPr>
            </w:pPr>
          </w:p>
          <w:p w:rsidR="00FD7FF0" w:rsidRPr="00621CE8" w:rsidRDefault="00FD7FF0" w:rsidP="00820CB9">
            <w:pPr>
              <w:jc w:val="center"/>
              <w:rPr>
                <w:sz w:val="24"/>
                <w:szCs w:val="24"/>
              </w:rPr>
            </w:pPr>
          </w:p>
          <w:p w:rsidR="00FD7FF0" w:rsidRDefault="00FD7FF0" w:rsidP="00820CB9">
            <w:pPr>
              <w:jc w:val="center"/>
              <w:rPr>
                <w:sz w:val="24"/>
                <w:szCs w:val="24"/>
              </w:rPr>
            </w:pPr>
          </w:p>
          <w:p w:rsidR="0056362F" w:rsidRPr="00621CE8" w:rsidRDefault="0056362F" w:rsidP="00820CB9">
            <w:pPr>
              <w:jc w:val="center"/>
              <w:rPr>
                <w:sz w:val="24"/>
                <w:szCs w:val="24"/>
              </w:rPr>
            </w:pPr>
          </w:p>
          <w:p w:rsidR="00695B1D" w:rsidRPr="00621CE8" w:rsidRDefault="00695B1D" w:rsidP="00820CB9">
            <w:pPr>
              <w:jc w:val="center"/>
              <w:rPr>
                <w:sz w:val="24"/>
                <w:szCs w:val="24"/>
              </w:rPr>
            </w:pPr>
          </w:p>
          <w:p w:rsidR="00301BA8" w:rsidRPr="00621CE8" w:rsidRDefault="00301BA8" w:rsidP="00820CB9">
            <w:pPr>
              <w:jc w:val="center"/>
              <w:rPr>
                <w:sz w:val="24"/>
                <w:szCs w:val="24"/>
              </w:rPr>
            </w:pPr>
          </w:p>
        </w:tc>
      </w:tr>
      <w:tr w:rsidR="00301BA8" w:rsidRPr="00621CE8" w:rsidTr="00581BF6">
        <w:tc>
          <w:tcPr>
            <w:tcW w:w="9358" w:type="dxa"/>
            <w:gridSpan w:val="4"/>
            <w:vAlign w:val="center"/>
          </w:tcPr>
          <w:p w:rsidR="00301BA8" w:rsidRPr="00621CE8" w:rsidRDefault="00CB55ED" w:rsidP="00563F12">
            <w:pPr>
              <w:jc w:val="center"/>
              <w:rPr>
                <w:sz w:val="24"/>
                <w:szCs w:val="24"/>
              </w:rPr>
            </w:pPr>
            <w:r>
              <w:rPr>
                <w:b/>
                <w:sz w:val="24"/>
                <w:szCs w:val="24"/>
              </w:rPr>
              <w:t>подведомственные казенные учреждения</w:t>
            </w:r>
          </w:p>
        </w:tc>
      </w:tr>
      <w:tr w:rsidR="00F8413E" w:rsidRPr="00621CE8" w:rsidTr="004477CE">
        <w:tc>
          <w:tcPr>
            <w:tcW w:w="2552" w:type="dxa"/>
            <w:vAlign w:val="center"/>
          </w:tcPr>
          <w:p w:rsidR="00F8413E" w:rsidRPr="00621CE8" w:rsidRDefault="00301BA8" w:rsidP="00091575">
            <w:pPr>
              <w:rPr>
                <w:sz w:val="24"/>
                <w:szCs w:val="24"/>
              </w:rPr>
            </w:pPr>
            <w:r w:rsidRPr="00621CE8">
              <w:rPr>
                <w:sz w:val="24"/>
                <w:szCs w:val="24"/>
              </w:rPr>
              <w:t>Руководитель</w:t>
            </w:r>
            <w:r w:rsidR="00FD7FF0" w:rsidRPr="00621CE8">
              <w:rPr>
                <w:sz w:val="24"/>
                <w:szCs w:val="24"/>
              </w:rPr>
              <w:t xml:space="preserve"> учреждения</w:t>
            </w:r>
            <w:r w:rsidRPr="00621CE8">
              <w:rPr>
                <w:sz w:val="24"/>
                <w:szCs w:val="24"/>
              </w:rPr>
              <w:t xml:space="preserve"> </w:t>
            </w:r>
          </w:p>
        </w:tc>
        <w:tc>
          <w:tcPr>
            <w:tcW w:w="2551" w:type="dxa"/>
            <w:vAlign w:val="center"/>
          </w:tcPr>
          <w:p w:rsidR="00CB269F" w:rsidRPr="00621CE8" w:rsidRDefault="00301BA8" w:rsidP="00563F12">
            <w:pPr>
              <w:jc w:val="center"/>
              <w:rPr>
                <w:sz w:val="24"/>
                <w:szCs w:val="24"/>
              </w:rPr>
            </w:pPr>
            <w:r w:rsidRPr="00621CE8">
              <w:rPr>
                <w:sz w:val="24"/>
                <w:szCs w:val="24"/>
              </w:rPr>
              <w:t xml:space="preserve">не более 1 единицы </w:t>
            </w:r>
          </w:p>
          <w:p w:rsidR="00F8413E" w:rsidRPr="00621CE8" w:rsidRDefault="00301BA8" w:rsidP="00563F12">
            <w:pPr>
              <w:jc w:val="center"/>
              <w:rPr>
                <w:sz w:val="24"/>
                <w:szCs w:val="24"/>
              </w:rPr>
            </w:pPr>
            <w:r w:rsidRPr="00621CE8">
              <w:rPr>
                <w:sz w:val="24"/>
                <w:szCs w:val="24"/>
              </w:rPr>
              <w:t>на работника</w:t>
            </w:r>
          </w:p>
        </w:tc>
        <w:tc>
          <w:tcPr>
            <w:tcW w:w="2343" w:type="dxa"/>
            <w:vAlign w:val="center"/>
          </w:tcPr>
          <w:p w:rsidR="00F8413E" w:rsidRPr="00621CE8" w:rsidRDefault="00BA4822" w:rsidP="00BA4822">
            <w:pPr>
              <w:jc w:val="center"/>
              <w:rPr>
                <w:sz w:val="24"/>
                <w:szCs w:val="24"/>
              </w:rPr>
            </w:pPr>
            <w:r w:rsidRPr="00621CE8">
              <w:rPr>
                <w:sz w:val="24"/>
                <w:szCs w:val="24"/>
              </w:rPr>
              <w:t>1</w:t>
            </w:r>
            <w:r w:rsidR="00815AC3" w:rsidRPr="00621CE8">
              <w:rPr>
                <w:sz w:val="24"/>
                <w:szCs w:val="24"/>
              </w:rPr>
              <w:t> </w:t>
            </w:r>
            <w:r w:rsidRPr="00621CE8">
              <w:rPr>
                <w:sz w:val="24"/>
                <w:szCs w:val="24"/>
              </w:rPr>
              <w:t>000</w:t>
            </w:r>
          </w:p>
          <w:p w:rsidR="00815AC3" w:rsidRPr="00621CE8" w:rsidRDefault="00815AC3" w:rsidP="00BA4822">
            <w:pPr>
              <w:jc w:val="center"/>
              <w:rPr>
                <w:sz w:val="24"/>
                <w:szCs w:val="24"/>
              </w:rPr>
            </w:pPr>
          </w:p>
        </w:tc>
        <w:tc>
          <w:tcPr>
            <w:tcW w:w="1912" w:type="dxa"/>
            <w:vAlign w:val="center"/>
          </w:tcPr>
          <w:p w:rsidR="00F8413E" w:rsidRPr="00621CE8" w:rsidRDefault="00301BA8" w:rsidP="00820CB9">
            <w:pPr>
              <w:jc w:val="center"/>
              <w:rPr>
                <w:sz w:val="24"/>
                <w:szCs w:val="24"/>
              </w:rPr>
            </w:pPr>
            <w:r w:rsidRPr="00621CE8">
              <w:rPr>
                <w:sz w:val="24"/>
                <w:szCs w:val="24"/>
              </w:rPr>
              <w:t>не более 12</w:t>
            </w:r>
          </w:p>
          <w:p w:rsidR="00301BA8" w:rsidRPr="00621CE8" w:rsidRDefault="00301BA8" w:rsidP="00820CB9">
            <w:pPr>
              <w:jc w:val="center"/>
              <w:rPr>
                <w:sz w:val="24"/>
                <w:szCs w:val="24"/>
              </w:rPr>
            </w:pPr>
          </w:p>
        </w:tc>
      </w:tr>
      <w:tr w:rsidR="00FD7FF0" w:rsidRPr="00621CE8" w:rsidTr="004477CE">
        <w:trPr>
          <w:trHeight w:val="625"/>
        </w:trPr>
        <w:tc>
          <w:tcPr>
            <w:tcW w:w="2552" w:type="dxa"/>
            <w:vAlign w:val="center"/>
          </w:tcPr>
          <w:p w:rsidR="00FD7FF0" w:rsidRPr="00621CE8" w:rsidRDefault="00FD7FF0" w:rsidP="00815AC3">
            <w:pPr>
              <w:rPr>
                <w:sz w:val="24"/>
                <w:szCs w:val="24"/>
              </w:rPr>
            </w:pPr>
            <w:r w:rsidRPr="00621CE8">
              <w:rPr>
                <w:sz w:val="24"/>
                <w:szCs w:val="24"/>
              </w:rPr>
              <w:t>Иные руководители</w:t>
            </w:r>
          </w:p>
          <w:p w:rsidR="00815AC3" w:rsidRPr="00621CE8" w:rsidRDefault="00815AC3" w:rsidP="00815AC3">
            <w:pPr>
              <w:rPr>
                <w:sz w:val="24"/>
                <w:szCs w:val="24"/>
              </w:rPr>
            </w:pPr>
          </w:p>
        </w:tc>
        <w:tc>
          <w:tcPr>
            <w:tcW w:w="2551" w:type="dxa"/>
            <w:vAlign w:val="center"/>
          </w:tcPr>
          <w:p w:rsidR="00CB269F" w:rsidRPr="00621CE8" w:rsidRDefault="00FD7FF0" w:rsidP="00815AC3">
            <w:pPr>
              <w:jc w:val="center"/>
              <w:rPr>
                <w:sz w:val="24"/>
                <w:szCs w:val="24"/>
              </w:rPr>
            </w:pPr>
            <w:r w:rsidRPr="00621CE8">
              <w:rPr>
                <w:sz w:val="24"/>
                <w:szCs w:val="24"/>
              </w:rPr>
              <w:t>не более 1 единицы</w:t>
            </w:r>
          </w:p>
          <w:p w:rsidR="00815AC3" w:rsidRPr="00621CE8" w:rsidRDefault="00FD7FF0" w:rsidP="006A7EB4">
            <w:pPr>
              <w:jc w:val="center"/>
              <w:rPr>
                <w:sz w:val="24"/>
                <w:szCs w:val="24"/>
              </w:rPr>
            </w:pPr>
            <w:r w:rsidRPr="00621CE8">
              <w:rPr>
                <w:sz w:val="24"/>
                <w:szCs w:val="24"/>
              </w:rPr>
              <w:t xml:space="preserve"> на работника</w:t>
            </w:r>
          </w:p>
        </w:tc>
        <w:tc>
          <w:tcPr>
            <w:tcW w:w="2343" w:type="dxa"/>
            <w:vAlign w:val="center"/>
          </w:tcPr>
          <w:p w:rsidR="00FD7FF0" w:rsidRPr="00621CE8" w:rsidRDefault="00FD7FF0" w:rsidP="00815AC3">
            <w:pPr>
              <w:jc w:val="center"/>
              <w:rPr>
                <w:sz w:val="24"/>
                <w:szCs w:val="24"/>
              </w:rPr>
            </w:pPr>
            <w:r w:rsidRPr="00621CE8">
              <w:rPr>
                <w:sz w:val="24"/>
                <w:szCs w:val="24"/>
              </w:rPr>
              <w:t>500</w:t>
            </w:r>
          </w:p>
          <w:p w:rsidR="00FD7FF0" w:rsidRPr="00621CE8" w:rsidRDefault="00FD7FF0" w:rsidP="00815AC3">
            <w:pPr>
              <w:jc w:val="center"/>
              <w:rPr>
                <w:sz w:val="24"/>
                <w:szCs w:val="24"/>
              </w:rPr>
            </w:pPr>
          </w:p>
        </w:tc>
        <w:tc>
          <w:tcPr>
            <w:tcW w:w="1912" w:type="dxa"/>
            <w:vAlign w:val="center"/>
          </w:tcPr>
          <w:p w:rsidR="00FD7FF0" w:rsidRPr="00621CE8" w:rsidRDefault="00FD7FF0" w:rsidP="00815AC3">
            <w:pPr>
              <w:jc w:val="center"/>
              <w:rPr>
                <w:sz w:val="24"/>
                <w:szCs w:val="24"/>
              </w:rPr>
            </w:pPr>
            <w:r w:rsidRPr="00621CE8">
              <w:rPr>
                <w:sz w:val="24"/>
                <w:szCs w:val="24"/>
              </w:rPr>
              <w:t>не более 12</w:t>
            </w:r>
          </w:p>
          <w:p w:rsidR="00FD7FF0" w:rsidRPr="00621CE8" w:rsidRDefault="00FD7FF0" w:rsidP="00815AC3">
            <w:pPr>
              <w:jc w:val="center"/>
              <w:rPr>
                <w:sz w:val="24"/>
                <w:szCs w:val="24"/>
              </w:rPr>
            </w:pPr>
          </w:p>
        </w:tc>
      </w:tr>
    </w:tbl>
    <w:p w:rsidR="00AB0AC8" w:rsidRPr="004477CE" w:rsidRDefault="00AB0AC8" w:rsidP="00AB0AC8">
      <w:pPr>
        <w:autoSpaceDE w:val="0"/>
        <w:autoSpaceDN w:val="0"/>
        <w:adjustRightInd w:val="0"/>
        <w:jc w:val="both"/>
        <w:rPr>
          <w:bCs/>
          <w:sz w:val="24"/>
          <w:szCs w:val="24"/>
        </w:rPr>
      </w:pPr>
      <w:r w:rsidRPr="00621CE8">
        <w:rPr>
          <w:bCs/>
          <w:sz w:val="24"/>
          <w:szCs w:val="28"/>
        </w:rPr>
        <w:t>*</w:t>
      </w:r>
      <w:r w:rsidRPr="004477CE">
        <w:rPr>
          <w:bCs/>
          <w:sz w:val="24"/>
          <w:szCs w:val="24"/>
        </w:rPr>
        <w:t xml:space="preserve">Количество абонентских номеров, ежемесячная цена услуги в связи со служебной необходимостью могут быть изменены. При этом </w:t>
      </w:r>
      <w:r w:rsidR="00072783" w:rsidRPr="004477CE">
        <w:rPr>
          <w:bCs/>
          <w:sz w:val="24"/>
          <w:szCs w:val="24"/>
        </w:rPr>
        <w:t>закупка</w:t>
      </w:r>
      <w:r w:rsidRPr="004477CE">
        <w:rPr>
          <w:bCs/>
          <w:sz w:val="24"/>
          <w:szCs w:val="24"/>
        </w:rPr>
        <w:t xml:space="preserve"> услуг связи осуществляется в пределах доведенных лимитов бюджетных обязательств на обеспечение функций министерства</w:t>
      </w:r>
      <w:r w:rsidR="00BA4822" w:rsidRPr="004477CE">
        <w:rPr>
          <w:sz w:val="24"/>
          <w:szCs w:val="24"/>
        </w:rPr>
        <w:t xml:space="preserve"> </w:t>
      </w:r>
      <w:r w:rsidR="00BA4822" w:rsidRPr="004477CE">
        <w:rPr>
          <w:bCs/>
          <w:sz w:val="24"/>
          <w:szCs w:val="24"/>
        </w:rPr>
        <w:t>социального развития Кировской области и подведомственных ему областных государственных казенных учреждений.</w:t>
      </w:r>
    </w:p>
    <w:p w:rsidR="00D20B38" w:rsidRDefault="00D20B38" w:rsidP="00AB0AC8">
      <w:pPr>
        <w:autoSpaceDE w:val="0"/>
        <w:autoSpaceDN w:val="0"/>
        <w:adjustRightInd w:val="0"/>
        <w:jc w:val="both"/>
        <w:rPr>
          <w:bCs/>
        </w:rPr>
      </w:pPr>
    </w:p>
    <w:p w:rsidR="00C5162E" w:rsidRDefault="00C5162E">
      <w:pPr>
        <w:rPr>
          <w:bCs/>
        </w:rPr>
      </w:pPr>
      <w:r>
        <w:rPr>
          <w:bCs/>
        </w:rPr>
        <w:br w:type="page"/>
      </w:r>
    </w:p>
    <w:p w:rsidR="006E3BDA" w:rsidRPr="00621CE8" w:rsidRDefault="006E3BDA" w:rsidP="000A241C">
      <w:pPr>
        <w:numPr>
          <w:ilvl w:val="0"/>
          <w:numId w:val="3"/>
        </w:numPr>
        <w:tabs>
          <w:tab w:val="left" w:pos="709"/>
          <w:tab w:val="left" w:pos="1276"/>
        </w:tabs>
        <w:ind w:left="0" w:firstLine="567"/>
        <w:jc w:val="both"/>
        <w:rPr>
          <w:b/>
          <w:sz w:val="28"/>
          <w:szCs w:val="26"/>
        </w:rPr>
      </w:pPr>
      <w:r w:rsidRPr="00621CE8">
        <w:rPr>
          <w:b/>
          <w:sz w:val="28"/>
          <w:szCs w:val="26"/>
        </w:rPr>
        <w:t>Нормативы, применяемые при расчете нормативных затрат</w:t>
      </w:r>
      <w:r w:rsidR="007A7235" w:rsidRPr="00621CE8">
        <w:rPr>
          <w:b/>
          <w:sz w:val="28"/>
          <w:szCs w:val="26"/>
        </w:rPr>
        <w:t xml:space="preserve"> на оплату услуг почтовой связи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3827"/>
      </w:tblGrid>
      <w:tr w:rsidR="006E3BDA" w:rsidRPr="00621CE8" w:rsidTr="002C7BFB">
        <w:tc>
          <w:tcPr>
            <w:tcW w:w="2694" w:type="dxa"/>
          </w:tcPr>
          <w:p w:rsidR="006E3BDA" w:rsidRPr="00621CE8" w:rsidRDefault="006E3BDA" w:rsidP="006E3BDA">
            <w:pPr>
              <w:autoSpaceDE w:val="0"/>
              <w:autoSpaceDN w:val="0"/>
              <w:adjustRightInd w:val="0"/>
              <w:jc w:val="center"/>
              <w:rPr>
                <w:sz w:val="24"/>
                <w:szCs w:val="24"/>
              </w:rPr>
            </w:pPr>
            <w:r w:rsidRPr="00621CE8">
              <w:rPr>
                <w:sz w:val="24"/>
                <w:szCs w:val="24"/>
              </w:rPr>
              <w:t>Наименование</w:t>
            </w:r>
          </w:p>
        </w:tc>
        <w:tc>
          <w:tcPr>
            <w:tcW w:w="2835" w:type="dxa"/>
          </w:tcPr>
          <w:p w:rsidR="002C7BFB" w:rsidRDefault="006E3BDA" w:rsidP="002C7BFB">
            <w:pPr>
              <w:autoSpaceDE w:val="0"/>
              <w:autoSpaceDN w:val="0"/>
              <w:adjustRightInd w:val="0"/>
              <w:jc w:val="center"/>
              <w:rPr>
                <w:sz w:val="24"/>
                <w:szCs w:val="24"/>
              </w:rPr>
            </w:pPr>
            <w:r w:rsidRPr="00621CE8">
              <w:rPr>
                <w:sz w:val="24"/>
                <w:szCs w:val="24"/>
              </w:rPr>
              <w:t xml:space="preserve">Планируемое количество </w:t>
            </w:r>
            <w:r w:rsidR="00556DCC" w:rsidRPr="00621CE8">
              <w:rPr>
                <w:sz w:val="24"/>
                <w:szCs w:val="24"/>
              </w:rPr>
              <w:t>почтовых отправлений</w:t>
            </w:r>
            <w:r w:rsidR="002C7BFB">
              <w:rPr>
                <w:sz w:val="24"/>
                <w:szCs w:val="24"/>
              </w:rPr>
              <w:t xml:space="preserve"> </w:t>
            </w:r>
          </w:p>
          <w:p w:rsidR="004477CE" w:rsidRPr="00621CE8" w:rsidRDefault="006E3BDA" w:rsidP="002C7BFB">
            <w:pPr>
              <w:autoSpaceDE w:val="0"/>
              <w:autoSpaceDN w:val="0"/>
              <w:adjustRightInd w:val="0"/>
              <w:jc w:val="center"/>
              <w:rPr>
                <w:sz w:val="24"/>
                <w:szCs w:val="24"/>
              </w:rPr>
            </w:pPr>
            <w:r w:rsidRPr="00621CE8">
              <w:rPr>
                <w:sz w:val="24"/>
                <w:szCs w:val="24"/>
              </w:rPr>
              <w:t xml:space="preserve">в год*, </w:t>
            </w:r>
            <w:r w:rsidR="007343ED" w:rsidRPr="00621CE8">
              <w:rPr>
                <w:sz w:val="24"/>
                <w:szCs w:val="24"/>
              </w:rPr>
              <w:t>(</w:t>
            </w:r>
            <w:r w:rsidR="00091575" w:rsidRPr="00621CE8">
              <w:rPr>
                <w:sz w:val="24"/>
                <w:szCs w:val="24"/>
              </w:rPr>
              <w:t>шт.</w:t>
            </w:r>
            <w:r w:rsidR="007343ED" w:rsidRPr="00621CE8">
              <w:rPr>
                <w:sz w:val="24"/>
                <w:szCs w:val="24"/>
              </w:rPr>
              <w:t>)</w:t>
            </w:r>
          </w:p>
        </w:tc>
        <w:tc>
          <w:tcPr>
            <w:tcW w:w="3827" w:type="dxa"/>
          </w:tcPr>
          <w:p w:rsidR="006E3BDA" w:rsidRPr="00621CE8" w:rsidRDefault="006E3BDA" w:rsidP="006E3BDA">
            <w:pPr>
              <w:autoSpaceDE w:val="0"/>
              <w:autoSpaceDN w:val="0"/>
              <w:adjustRightInd w:val="0"/>
              <w:jc w:val="center"/>
              <w:rPr>
                <w:sz w:val="24"/>
                <w:szCs w:val="24"/>
              </w:rPr>
            </w:pPr>
            <w:r w:rsidRPr="00621CE8">
              <w:rPr>
                <w:sz w:val="24"/>
                <w:szCs w:val="24"/>
              </w:rPr>
              <w:t>Цена одного почтового отправления</w:t>
            </w:r>
          </w:p>
        </w:tc>
      </w:tr>
      <w:tr w:rsidR="006E3BDA" w:rsidRPr="00621CE8" w:rsidTr="00AB7606">
        <w:tc>
          <w:tcPr>
            <w:tcW w:w="9356" w:type="dxa"/>
            <w:gridSpan w:val="3"/>
            <w:vAlign w:val="center"/>
          </w:tcPr>
          <w:p w:rsidR="006E3BDA" w:rsidRPr="00621CE8" w:rsidRDefault="00B95E9E" w:rsidP="006944A3">
            <w:pPr>
              <w:autoSpaceDE w:val="0"/>
              <w:autoSpaceDN w:val="0"/>
              <w:adjustRightInd w:val="0"/>
              <w:jc w:val="center"/>
              <w:rPr>
                <w:b/>
                <w:sz w:val="24"/>
                <w:szCs w:val="24"/>
              </w:rPr>
            </w:pPr>
            <w:r w:rsidRPr="00621CE8">
              <w:rPr>
                <w:b/>
                <w:sz w:val="24"/>
                <w:szCs w:val="24"/>
              </w:rPr>
              <w:t>м</w:t>
            </w:r>
            <w:r w:rsidR="006E3BDA" w:rsidRPr="00621CE8">
              <w:rPr>
                <w:b/>
                <w:sz w:val="24"/>
                <w:szCs w:val="24"/>
              </w:rPr>
              <w:t xml:space="preserve">инистерство </w:t>
            </w:r>
          </w:p>
        </w:tc>
      </w:tr>
      <w:tr w:rsidR="006E3BDA" w:rsidRPr="00621CE8" w:rsidTr="002C7BFB">
        <w:trPr>
          <w:trHeight w:val="833"/>
        </w:trPr>
        <w:tc>
          <w:tcPr>
            <w:tcW w:w="2694" w:type="dxa"/>
            <w:vAlign w:val="center"/>
          </w:tcPr>
          <w:p w:rsidR="00815AC3" w:rsidRPr="00621CE8" w:rsidRDefault="00281A07" w:rsidP="00AF7C0E">
            <w:pPr>
              <w:autoSpaceDE w:val="0"/>
              <w:autoSpaceDN w:val="0"/>
              <w:adjustRightInd w:val="0"/>
              <w:rPr>
                <w:sz w:val="24"/>
                <w:szCs w:val="24"/>
              </w:rPr>
            </w:pPr>
            <w:r w:rsidRPr="00621CE8">
              <w:rPr>
                <w:sz w:val="24"/>
                <w:szCs w:val="24"/>
              </w:rPr>
              <w:t>П</w:t>
            </w:r>
            <w:r w:rsidR="006E3BDA" w:rsidRPr="00621CE8">
              <w:rPr>
                <w:sz w:val="24"/>
                <w:szCs w:val="24"/>
              </w:rPr>
              <w:t>очтовы</w:t>
            </w:r>
            <w:r w:rsidRPr="00621CE8">
              <w:rPr>
                <w:sz w:val="24"/>
                <w:szCs w:val="24"/>
              </w:rPr>
              <w:t>е</w:t>
            </w:r>
            <w:r w:rsidR="006E3BDA" w:rsidRPr="00621CE8">
              <w:rPr>
                <w:sz w:val="24"/>
                <w:szCs w:val="24"/>
              </w:rPr>
              <w:t xml:space="preserve"> отправлени</w:t>
            </w:r>
            <w:r w:rsidRPr="00621CE8">
              <w:rPr>
                <w:sz w:val="24"/>
                <w:szCs w:val="24"/>
              </w:rPr>
              <w:t>я</w:t>
            </w:r>
            <w:r w:rsidR="000517F7" w:rsidRPr="00621CE8">
              <w:rPr>
                <w:sz w:val="24"/>
                <w:szCs w:val="24"/>
              </w:rPr>
              <w:t xml:space="preserve"> </w:t>
            </w:r>
          </w:p>
          <w:p w:rsidR="00AF7C0E" w:rsidRPr="00621CE8" w:rsidRDefault="00AF7C0E" w:rsidP="00AF7C0E">
            <w:pPr>
              <w:autoSpaceDE w:val="0"/>
              <w:autoSpaceDN w:val="0"/>
              <w:adjustRightInd w:val="0"/>
              <w:rPr>
                <w:sz w:val="24"/>
                <w:szCs w:val="24"/>
              </w:rPr>
            </w:pPr>
          </w:p>
          <w:p w:rsidR="00AF7C0E" w:rsidRPr="00621CE8" w:rsidRDefault="00AF7C0E" w:rsidP="00AF7C0E">
            <w:pPr>
              <w:autoSpaceDE w:val="0"/>
              <w:autoSpaceDN w:val="0"/>
              <w:adjustRightInd w:val="0"/>
              <w:rPr>
                <w:sz w:val="24"/>
                <w:szCs w:val="24"/>
              </w:rPr>
            </w:pPr>
          </w:p>
        </w:tc>
        <w:tc>
          <w:tcPr>
            <w:tcW w:w="2835" w:type="dxa"/>
            <w:vAlign w:val="center"/>
          </w:tcPr>
          <w:p w:rsidR="006E3BDA" w:rsidRPr="00621CE8" w:rsidRDefault="002A7CDF" w:rsidP="006E3BDA">
            <w:pPr>
              <w:autoSpaceDE w:val="0"/>
              <w:autoSpaceDN w:val="0"/>
              <w:adjustRightInd w:val="0"/>
              <w:jc w:val="center"/>
              <w:rPr>
                <w:sz w:val="24"/>
                <w:szCs w:val="24"/>
              </w:rPr>
            </w:pPr>
            <w:r w:rsidRPr="00621CE8">
              <w:rPr>
                <w:sz w:val="24"/>
                <w:szCs w:val="24"/>
              </w:rPr>
              <w:t xml:space="preserve">не более </w:t>
            </w:r>
            <w:r w:rsidR="00A31ABE" w:rsidRPr="00621CE8">
              <w:rPr>
                <w:sz w:val="24"/>
                <w:szCs w:val="24"/>
              </w:rPr>
              <w:t>5</w:t>
            </w:r>
            <w:r w:rsidR="00815AC3" w:rsidRPr="00621CE8">
              <w:rPr>
                <w:sz w:val="24"/>
                <w:szCs w:val="24"/>
              </w:rPr>
              <w:t> </w:t>
            </w:r>
            <w:r w:rsidR="006E3BDA" w:rsidRPr="00621CE8">
              <w:rPr>
                <w:sz w:val="24"/>
                <w:szCs w:val="24"/>
              </w:rPr>
              <w:t>000</w:t>
            </w:r>
          </w:p>
          <w:p w:rsidR="00815AC3" w:rsidRPr="00621CE8" w:rsidRDefault="00815AC3" w:rsidP="006E3BDA">
            <w:pPr>
              <w:autoSpaceDE w:val="0"/>
              <w:autoSpaceDN w:val="0"/>
              <w:adjustRightInd w:val="0"/>
              <w:jc w:val="center"/>
              <w:rPr>
                <w:sz w:val="24"/>
                <w:szCs w:val="24"/>
              </w:rPr>
            </w:pPr>
          </w:p>
          <w:p w:rsidR="00815AC3" w:rsidRPr="00621CE8" w:rsidRDefault="00815AC3" w:rsidP="006E3BDA">
            <w:pPr>
              <w:autoSpaceDE w:val="0"/>
              <w:autoSpaceDN w:val="0"/>
              <w:adjustRightInd w:val="0"/>
              <w:jc w:val="center"/>
              <w:rPr>
                <w:sz w:val="24"/>
                <w:szCs w:val="24"/>
              </w:rPr>
            </w:pPr>
          </w:p>
        </w:tc>
        <w:tc>
          <w:tcPr>
            <w:tcW w:w="3827" w:type="dxa"/>
            <w:vAlign w:val="center"/>
          </w:tcPr>
          <w:p w:rsidR="003E361E" w:rsidRPr="00621CE8" w:rsidRDefault="006E3BDA" w:rsidP="003E361E">
            <w:pPr>
              <w:autoSpaceDE w:val="0"/>
              <w:autoSpaceDN w:val="0"/>
              <w:adjustRightInd w:val="0"/>
              <w:ind w:left="-108" w:right="-108" w:firstLine="108"/>
              <w:jc w:val="center"/>
              <w:rPr>
                <w:sz w:val="24"/>
                <w:szCs w:val="24"/>
              </w:rPr>
            </w:pPr>
            <w:r w:rsidRPr="00621CE8">
              <w:rPr>
                <w:sz w:val="24"/>
                <w:szCs w:val="24"/>
              </w:rPr>
              <w:t>не более уровня тарифов и тарифных планов на услуги почтовой связи, утвержденных регулятором</w:t>
            </w:r>
          </w:p>
        </w:tc>
      </w:tr>
      <w:tr w:rsidR="006E3BDA" w:rsidRPr="00621CE8" w:rsidTr="00AB7606">
        <w:tc>
          <w:tcPr>
            <w:tcW w:w="9356" w:type="dxa"/>
            <w:gridSpan w:val="3"/>
            <w:vAlign w:val="center"/>
          </w:tcPr>
          <w:p w:rsidR="006E3BDA" w:rsidRPr="00621CE8" w:rsidRDefault="00CB55ED" w:rsidP="00091575">
            <w:pPr>
              <w:autoSpaceDE w:val="0"/>
              <w:autoSpaceDN w:val="0"/>
              <w:adjustRightInd w:val="0"/>
              <w:jc w:val="center"/>
              <w:rPr>
                <w:b/>
                <w:sz w:val="24"/>
                <w:szCs w:val="24"/>
              </w:rPr>
            </w:pPr>
            <w:r>
              <w:rPr>
                <w:b/>
                <w:sz w:val="24"/>
                <w:szCs w:val="24"/>
              </w:rPr>
              <w:t>подведомственные казенные учреждения</w:t>
            </w:r>
          </w:p>
        </w:tc>
      </w:tr>
      <w:tr w:rsidR="006E3BDA" w:rsidRPr="00621CE8" w:rsidTr="002C7BFB">
        <w:tc>
          <w:tcPr>
            <w:tcW w:w="2694" w:type="dxa"/>
            <w:vAlign w:val="center"/>
          </w:tcPr>
          <w:p w:rsidR="006E3BDA" w:rsidRPr="00621CE8" w:rsidRDefault="00281A07" w:rsidP="004F6588">
            <w:pPr>
              <w:autoSpaceDE w:val="0"/>
              <w:autoSpaceDN w:val="0"/>
              <w:adjustRightInd w:val="0"/>
              <w:rPr>
                <w:color w:val="FF0000"/>
                <w:sz w:val="24"/>
                <w:szCs w:val="24"/>
              </w:rPr>
            </w:pPr>
            <w:r w:rsidRPr="00621CE8">
              <w:rPr>
                <w:sz w:val="24"/>
                <w:szCs w:val="24"/>
              </w:rPr>
              <w:t>Почтовые отправления</w:t>
            </w:r>
            <w:r w:rsidRPr="00621CE8">
              <w:rPr>
                <w:color w:val="FF0000"/>
                <w:sz w:val="24"/>
                <w:szCs w:val="24"/>
              </w:rPr>
              <w:t xml:space="preserve"> </w:t>
            </w:r>
          </w:p>
          <w:p w:rsidR="00815AC3" w:rsidRPr="00621CE8" w:rsidRDefault="00815AC3" w:rsidP="004F6588">
            <w:pPr>
              <w:autoSpaceDE w:val="0"/>
              <w:autoSpaceDN w:val="0"/>
              <w:adjustRightInd w:val="0"/>
              <w:rPr>
                <w:color w:val="FF0000"/>
                <w:sz w:val="24"/>
                <w:szCs w:val="24"/>
              </w:rPr>
            </w:pPr>
          </w:p>
          <w:p w:rsidR="00815AC3" w:rsidRPr="00621CE8" w:rsidRDefault="00815AC3" w:rsidP="004F6588">
            <w:pPr>
              <w:autoSpaceDE w:val="0"/>
              <w:autoSpaceDN w:val="0"/>
              <w:adjustRightInd w:val="0"/>
              <w:rPr>
                <w:color w:val="FF0000"/>
                <w:sz w:val="24"/>
                <w:szCs w:val="24"/>
              </w:rPr>
            </w:pPr>
          </w:p>
        </w:tc>
        <w:tc>
          <w:tcPr>
            <w:tcW w:w="2835" w:type="dxa"/>
            <w:vAlign w:val="center"/>
          </w:tcPr>
          <w:p w:rsidR="006E3BDA" w:rsidRPr="00621CE8" w:rsidRDefault="002A7CDF" w:rsidP="006E3BDA">
            <w:pPr>
              <w:autoSpaceDE w:val="0"/>
              <w:autoSpaceDN w:val="0"/>
              <w:adjustRightInd w:val="0"/>
              <w:jc w:val="center"/>
              <w:rPr>
                <w:sz w:val="24"/>
                <w:szCs w:val="24"/>
              </w:rPr>
            </w:pPr>
            <w:r w:rsidRPr="00621CE8">
              <w:rPr>
                <w:sz w:val="24"/>
                <w:szCs w:val="24"/>
              </w:rPr>
              <w:t xml:space="preserve">не более </w:t>
            </w:r>
            <w:r w:rsidR="006E3BDA" w:rsidRPr="00621CE8">
              <w:rPr>
                <w:sz w:val="24"/>
                <w:szCs w:val="24"/>
              </w:rPr>
              <w:t>6</w:t>
            </w:r>
            <w:r w:rsidR="00815AC3" w:rsidRPr="00621CE8">
              <w:rPr>
                <w:sz w:val="24"/>
                <w:szCs w:val="24"/>
              </w:rPr>
              <w:t> </w:t>
            </w:r>
            <w:r w:rsidR="006E3BDA" w:rsidRPr="00621CE8">
              <w:rPr>
                <w:sz w:val="24"/>
                <w:szCs w:val="24"/>
              </w:rPr>
              <w:t>000</w:t>
            </w:r>
          </w:p>
          <w:p w:rsidR="00815AC3" w:rsidRPr="00621CE8" w:rsidRDefault="00815AC3" w:rsidP="006E3BDA">
            <w:pPr>
              <w:autoSpaceDE w:val="0"/>
              <w:autoSpaceDN w:val="0"/>
              <w:adjustRightInd w:val="0"/>
              <w:jc w:val="center"/>
              <w:rPr>
                <w:sz w:val="24"/>
                <w:szCs w:val="24"/>
              </w:rPr>
            </w:pPr>
          </w:p>
          <w:p w:rsidR="00815AC3" w:rsidRPr="00621CE8" w:rsidRDefault="00815AC3" w:rsidP="006E3BDA">
            <w:pPr>
              <w:autoSpaceDE w:val="0"/>
              <w:autoSpaceDN w:val="0"/>
              <w:adjustRightInd w:val="0"/>
              <w:jc w:val="center"/>
              <w:rPr>
                <w:sz w:val="24"/>
                <w:szCs w:val="24"/>
              </w:rPr>
            </w:pPr>
          </w:p>
        </w:tc>
        <w:tc>
          <w:tcPr>
            <w:tcW w:w="3827" w:type="dxa"/>
            <w:vAlign w:val="center"/>
          </w:tcPr>
          <w:p w:rsidR="006E3BDA" w:rsidRPr="00621CE8" w:rsidRDefault="003E361E" w:rsidP="003E361E">
            <w:pPr>
              <w:autoSpaceDE w:val="0"/>
              <w:autoSpaceDN w:val="0"/>
              <w:adjustRightInd w:val="0"/>
              <w:ind w:hanging="108"/>
              <w:jc w:val="center"/>
              <w:rPr>
                <w:sz w:val="24"/>
                <w:szCs w:val="24"/>
              </w:rPr>
            </w:pPr>
            <w:r w:rsidRPr="00621CE8">
              <w:rPr>
                <w:sz w:val="24"/>
                <w:szCs w:val="24"/>
              </w:rPr>
              <w:t>не более уровня тарифов и тарифных планов на услуги почтовой связи, утвержденных регулятором</w:t>
            </w:r>
          </w:p>
        </w:tc>
      </w:tr>
    </w:tbl>
    <w:p w:rsidR="006E3BDA" w:rsidRPr="004477CE" w:rsidRDefault="006E3BDA" w:rsidP="006E3BDA">
      <w:pPr>
        <w:autoSpaceDE w:val="0"/>
        <w:autoSpaceDN w:val="0"/>
        <w:adjustRightInd w:val="0"/>
        <w:jc w:val="both"/>
        <w:rPr>
          <w:bCs/>
          <w:sz w:val="24"/>
          <w:szCs w:val="24"/>
        </w:rPr>
      </w:pPr>
      <w:r w:rsidRPr="00621CE8">
        <w:rPr>
          <w:bCs/>
          <w:sz w:val="24"/>
          <w:szCs w:val="26"/>
        </w:rPr>
        <w:t>*</w:t>
      </w:r>
      <w:r w:rsidRPr="004477CE">
        <w:rPr>
          <w:bCs/>
          <w:sz w:val="24"/>
          <w:szCs w:val="24"/>
        </w:rPr>
        <w:t xml:space="preserve">Количество отправлений услуг почтовой связи может отличаться от приведенного в зависимости от задач </w:t>
      </w:r>
      <w:r w:rsidRPr="004477CE">
        <w:rPr>
          <w:sz w:val="24"/>
          <w:szCs w:val="24"/>
        </w:rPr>
        <w:t>министерства социального развития Кировской области и подведомственных ему областных государственных казенных учреждений</w:t>
      </w:r>
      <w:r w:rsidRPr="004477CE">
        <w:rPr>
          <w:bCs/>
          <w:sz w:val="24"/>
          <w:szCs w:val="24"/>
        </w:rPr>
        <w:t>. При этом закупка осуществляется в пределах доведенных лимитов бюджетных обязательств на обеспечение функций министерства</w:t>
      </w:r>
      <w:r w:rsidR="00BA4822" w:rsidRPr="004477CE">
        <w:rPr>
          <w:sz w:val="24"/>
          <w:szCs w:val="24"/>
        </w:rPr>
        <w:t xml:space="preserve"> </w:t>
      </w:r>
      <w:r w:rsidR="00BA4822" w:rsidRPr="004477CE">
        <w:rPr>
          <w:bCs/>
          <w:sz w:val="24"/>
          <w:szCs w:val="24"/>
        </w:rPr>
        <w:t>социального развития Кировской области и подведомственных ему областных государственных казенных учреждений</w:t>
      </w:r>
      <w:r w:rsidRPr="004477CE">
        <w:rPr>
          <w:bCs/>
          <w:sz w:val="24"/>
          <w:szCs w:val="24"/>
        </w:rPr>
        <w:t>.</w:t>
      </w:r>
    </w:p>
    <w:p w:rsidR="00D20B38" w:rsidRDefault="00D20B38" w:rsidP="006E3BDA">
      <w:pPr>
        <w:autoSpaceDE w:val="0"/>
        <w:autoSpaceDN w:val="0"/>
        <w:adjustRightInd w:val="0"/>
        <w:jc w:val="both"/>
        <w:rPr>
          <w:bCs/>
          <w:sz w:val="24"/>
          <w:szCs w:val="24"/>
        </w:rPr>
      </w:pPr>
    </w:p>
    <w:p w:rsidR="000A6308" w:rsidRPr="00621CE8" w:rsidRDefault="000A6308" w:rsidP="00420EBB">
      <w:pPr>
        <w:numPr>
          <w:ilvl w:val="0"/>
          <w:numId w:val="3"/>
        </w:numPr>
        <w:tabs>
          <w:tab w:val="left" w:pos="1134"/>
        </w:tabs>
        <w:ind w:left="0" w:firstLine="567"/>
        <w:rPr>
          <w:b/>
          <w:bCs/>
          <w:sz w:val="28"/>
          <w:szCs w:val="28"/>
        </w:rPr>
      </w:pPr>
      <w:r w:rsidRPr="00621CE8">
        <w:rPr>
          <w:b/>
          <w:bCs/>
          <w:sz w:val="28"/>
          <w:szCs w:val="28"/>
        </w:rPr>
        <w:t xml:space="preserve">Нормативы, применяемые при расчете нормативных затрат на приобретение </w:t>
      </w:r>
      <w:r w:rsidR="00193478" w:rsidRPr="00621CE8">
        <w:rPr>
          <w:b/>
          <w:bCs/>
          <w:sz w:val="28"/>
          <w:szCs w:val="28"/>
        </w:rPr>
        <w:t xml:space="preserve">маркированных </w:t>
      </w:r>
      <w:r w:rsidRPr="00621CE8">
        <w:rPr>
          <w:b/>
          <w:bCs/>
          <w:sz w:val="28"/>
          <w:szCs w:val="28"/>
        </w:rPr>
        <w:t>конвертов</w:t>
      </w:r>
      <w:r w:rsidR="00B71629" w:rsidRPr="00621CE8">
        <w:rPr>
          <w:b/>
          <w:bCs/>
          <w:sz w:val="28"/>
          <w:szCs w:val="28"/>
        </w:rPr>
        <w:t xml:space="preserve">, </w:t>
      </w:r>
      <w:r w:rsidR="008174AE" w:rsidRPr="00621CE8">
        <w:rPr>
          <w:b/>
          <w:bCs/>
          <w:sz w:val="28"/>
          <w:szCs w:val="28"/>
        </w:rPr>
        <w:t xml:space="preserve">почтовых </w:t>
      </w:r>
      <w:r w:rsidR="00B71629" w:rsidRPr="00621CE8">
        <w:rPr>
          <w:b/>
          <w:bCs/>
          <w:sz w:val="28"/>
          <w:szCs w:val="28"/>
        </w:rPr>
        <w:t xml:space="preserve">марок </w:t>
      </w:r>
      <w:r w:rsidR="008174AE" w:rsidRPr="00621CE8">
        <w:rPr>
          <w:b/>
          <w:bCs/>
          <w:sz w:val="28"/>
          <w:szCs w:val="28"/>
        </w:rPr>
        <w:t>и карточек</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17"/>
        <w:gridCol w:w="3402"/>
        <w:gridCol w:w="2552"/>
      </w:tblGrid>
      <w:tr w:rsidR="003845A9" w:rsidRPr="00621CE8" w:rsidTr="006944A3">
        <w:trPr>
          <w:tblHeader/>
        </w:trPr>
        <w:tc>
          <w:tcPr>
            <w:tcW w:w="3417" w:type="dxa"/>
            <w:hideMark/>
          </w:tcPr>
          <w:p w:rsidR="003845A9" w:rsidRPr="00621CE8" w:rsidRDefault="00515871" w:rsidP="00C1458E">
            <w:pPr>
              <w:tabs>
                <w:tab w:val="left" w:pos="1134"/>
              </w:tabs>
              <w:ind w:firstLine="11"/>
              <w:jc w:val="center"/>
              <w:rPr>
                <w:bCs/>
                <w:sz w:val="24"/>
                <w:szCs w:val="24"/>
              </w:rPr>
            </w:pPr>
            <w:r w:rsidRPr="00621CE8">
              <w:rPr>
                <w:bCs/>
                <w:sz w:val="24"/>
                <w:szCs w:val="24"/>
              </w:rPr>
              <w:t>Наименование</w:t>
            </w:r>
          </w:p>
        </w:tc>
        <w:tc>
          <w:tcPr>
            <w:tcW w:w="3402" w:type="dxa"/>
          </w:tcPr>
          <w:p w:rsidR="003845A9" w:rsidRPr="00621CE8" w:rsidRDefault="00323B8A" w:rsidP="006944A3">
            <w:pPr>
              <w:tabs>
                <w:tab w:val="left" w:pos="1134"/>
              </w:tabs>
              <w:ind w:left="47" w:hanging="36"/>
              <w:jc w:val="center"/>
              <w:rPr>
                <w:bCs/>
                <w:sz w:val="24"/>
                <w:szCs w:val="24"/>
              </w:rPr>
            </w:pPr>
            <w:r w:rsidRPr="00621CE8">
              <w:rPr>
                <w:bCs/>
                <w:sz w:val="24"/>
                <w:szCs w:val="24"/>
              </w:rPr>
              <w:t>К</w:t>
            </w:r>
            <w:r w:rsidR="003845A9" w:rsidRPr="00621CE8">
              <w:rPr>
                <w:bCs/>
                <w:sz w:val="24"/>
                <w:szCs w:val="24"/>
              </w:rPr>
              <w:t xml:space="preserve">оличество </w:t>
            </w:r>
            <w:r w:rsidRPr="00621CE8">
              <w:rPr>
                <w:bCs/>
                <w:sz w:val="24"/>
                <w:szCs w:val="24"/>
              </w:rPr>
              <w:t>знаков почтовой оплаты</w:t>
            </w:r>
            <w:r w:rsidR="003845A9" w:rsidRPr="00621CE8">
              <w:rPr>
                <w:bCs/>
                <w:sz w:val="24"/>
                <w:szCs w:val="24"/>
              </w:rPr>
              <w:t xml:space="preserve"> в год</w:t>
            </w:r>
            <w:r w:rsidR="006E6754" w:rsidRPr="00621CE8">
              <w:rPr>
                <w:bCs/>
                <w:sz w:val="24"/>
                <w:szCs w:val="24"/>
              </w:rPr>
              <w:t>*</w:t>
            </w:r>
            <w:r w:rsidR="003845A9" w:rsidRPr="00621CE8">
              <w:rPr>
                <w:bCs/>
                <w:sz w:val="24"/>
                <w:szCs w:val="24"/>
              </w:rPr>
              <w:t>, не более (руб.)</w:t>
            </w:r>
          </w:p>
        </w:tc>
        <w:tc>
          <w:tcPr>
            <w:tcW w:w="2552" w:type="dxa"/>
          </w:tcPr>
          <w:p w:rsidR="003E361E" w:rsidRPr="00621CE8" w:rsidRDefault="003845A9" w:rsidP="003E361E">
            <w:pPr>
              <w:tabs>
                <w:tab w:val="left" w:pos="1134"/>
              </w:tabs>
              <w:ind w:firstLine="11"/>
              <w:jc w:val="center"/>
              <w:rPr>
                <w:bCs/>
                <w:sz w:val="24"/>
                <w:szCs w:val="24"/>
              </w:rPr>
            </w:pPr>
            <w:r w:rsidRPr="00621CE8">
              <w:rPr>
                <w:bCs/>
                <w:sz w:val="24"/>
                <w:szCs w:val="24"/>
              </w:rPr>
              <w:t xml:space="preserve">Цена одного </w:t>
            </w:r>
            <w:r w:rsidR="00323B8A" w:rsidRPr="00621CE8">
              <w:rPr>
                <w:bCs/>
                <w:sz w:val="24"/>
                <w:szCs w:val="24"/>
              </w:rPr>
              <w:t xml:space="preserve">знака почтовой оплаты </w:t>
            </w:r>
            <w:r w:rsidRPr="00621CE8">
              <w:rPr>
                <w:bCs/>
                <w:sz w:val="24"/>
                <w:szCs w:val="24"/>
              </w:rPr>
              <w:t>(руб.)</w:t>
            </w:r>
          </w:p>
        </w:tc>
      </w:tr>
      <w:tr w:rsidR="00B71629" w:rsidRPr="00621CE8" w:rsidTr="00F2494A">
        <w:tc>
          <w:tcPr>
            <w:tcW w:w="9371" w:type="dxa"/>
            <w:gridSpan w:val="3"/>
          </w:tcPr>
          <w:p w:rsidR="00B71629" w:rsidRPr="00621CE8" w:rsidRDefault="00B71629" w:rsidP="006944A3">
            <w:pPr>
              <w:tabs>
                <w:tab w:val="left" w:pos="1134"/>
              </w:tabs>
              <w:ind w:firstLine="11"/>
              <w:jc w:val="center"/>
              <w:rPr>
                <w:bCs/>
                <w:sz w:val="24"/>
                <w:szCs w:val="24"/>
              </w:rPr>
            </w:pPr>
            <w:r w:rsidRPr="00621CE8">
              <w:rPr>
                <w:rFonts w:eastAsia="Calibri"/>
                <w:b/>
                <w:sz w:val="24"/>
                <w:szCs w:val="24"/>
              </w:rPr>
              <w:t xml:space="preserve">министерство </w:t>
            </w:r>
          </w:p>
        </w:tc>
      </w:tr>
      <w:tr w:rsidR="00747312" w:rsidRPr="001429DB" w:rsidTr="006944A3">
        <w:tc>
          <w:tcPr>
            <w:tcW w:w="3417" w:type="dxa"/>
            <w:shd w:val="clear" w:color="auto" w:fill="auto"/>
          </w:tcPr>
          <w:p w:rsidR="00747312" w:rsidRPr="001429DB" w:rsidRDefault="00747312" w:rsidP="00747312">
            <w:pPr>
              <w:tabs>
                <w:tab w:val="left" w:pos="1134"/>
              </w:tabs>
              <w:ind w:firstLine="11"/>
              <w:rPr>
                <w:bCs/>
                <w:sz w:val="24"/>
                <w:szCs w:val="24"/>
              </w:rPr>
            </w:pPr>
            <w:r w:rsidRPr="001429DB">
              <w:rPr>
                <w:bCs/>
                <w:sz w:val="24"/>
                <w:szCs w:val="24"/>
              </w:rPr>
              <w:t>Марка почтовая</w:t>
            </w:r>
          </w:p>
        </w:tc>
        <w:tc>
          <w:tcPr>
            <w:tcW w:w="3402" w:type="dxa"/>
            <w:shd w:val="clear" w:color="auto" w:fill="auto"/>
          </w:tcPr>
          <w:p w:rsidR="00747312" w:rsidRPr="001429DB" w:rsidRDefault="00747312" w:rsidP="00747312">
            <w:pPr>
              <w:tabs>
                <w:tab w:val="left" w:pos="1134"/>
              </w:tabs>
              <w:ind w:left="47" w:hanging="36"/>
              <w:jc w:val="center"/>
              <w:rPr>
                <w:bCs/>
                <w:sz w:val="24"/>
                <w:szCs w:val="24"/>
              </w:rPr>
            </w:pPr>
            <w:r w:rsidRPr="001429DB">
              <w:rPr>
                <w:bCs/>
                <w:sz w:val="24"/>
                <w:szCs w:val="24"/>
              </w:rPr>
              <w:t>1 800</w:t>
            </w:r>
          </w:p>
        </w:tc>
        <w:tc>
          <w:tcPr>
            <w:tcW w:w="2552" w:type="dxa"/>
            <w:shd w:val="clear" w:color="auto" w:fill="auto"/>
          </w:tcPr>
          <w:p w:rsidR="00747312" w:rsidRPr="001429DB" w:rsidRDefault="00747312" w:rsidP="00747312">
            <w:pPr>
              <w:tabs>
                <w:tab w:val="left" w:pos="1134"/>
              </w:tabs>
              <w:ind w:firstLine="11"/>
              <w:jc w:val="center"/>
              <w:rPr>
                <w:bCs/>
                <w:sz w:val="24"/>
                <w:szCs w:val="24"/>
              </w:rPr>
            </w:pPr>
            <w:r w:rsidRPr="001429DB">
              <w:rPr>
                <w:bCs/>
                <w:sz w:val="24"/>
                <w:szCs w:val="24"/>
              </w:rPr>
              <w:t>1</w:t>
            </w:r>
          </w:p>
        </w:tc>
      </w:tr>
      <w:tr w:rsidR="00747312" w:rsidRPr="001429DB" w:rsidTr="006944A3">
        <w:tc>
          <w:tcPr>
            <w:tcW w:w="3417" w:type="dxa"/>
            <w:shd w:val="clear" w:color="auto" w:fill="auto"/>
          </w:tcPr>
          <w:p w:rsidR="00747312" w:rsidRPr="001429DB" w:rsidRDefault="00747312" w:rsidP="00747312">
            <w:pPr>
              <w:tabs>
                <w:tab w:val="left" w:pos="1134"/>
              </w:tabs>
              <w:ind w:firstLine="11"/>
              <w:rPr>
                <w:bCs/>
                <w:sz w:val="24"/>
                <w:szCs w:val="24"/>
              </w:rPr>
            </w:pPr>
            <w:r w:rsidRPr="001429DB">
              <w:rPr>
                <w:bCs/>
                <w:sz w:val="24"/>
                <w:szCs w:val="24"/>
              </w:rPr>
              <w:t xml:space="preserve">Марка почтовая </w:t>
            </w:r>
          </w:p>
        </w:tc>
        <w:tc>
          <w:tcPr>
            <w:tcW w:w="3402" w:type="dxa"/>
            <w:shd w:val="clear" w:color="auto" w:fill="auto"/>
          </w:tcPr>
          <w:p w:rsidR="00747312" w:rsidRPr="001429DB" w:rsidRDefault="00747312" w:rsidP="00747312">
            <w:pPr>
              <w:tabs>
                <w:tab w:val="left" w:pos="1134"/>
              </w:tabs>
              <w:ind w:left="47" w:hanging="36"/>
              <w:jc w:val="center"/>
              <w:rPr>
                <w:bCs/>
                <w:sz w:val="24"/>
                <w:szCs w:val="24"/>
              </w:rPr>
            </w:pPr>
            <w:r w:rsidRPr="001429DB">
              <w:rPr>
                <w:bCs/>
                <w:sz w:val="24"/>
                <w:szCs w:val="24"/>
              </w:rPr>
              <w:t>3 500</w:t>
            </w:r>
          </w:p>
        </w:tc>
        <w:tc>
          <w:tcPr>
            <w:tcW w:w="2552" w:type="dxa"/>
            <w:shd w:val="clear" w:color="auto" w:fill="auto"/>
          </w:tcPr>
          <w:p w:rsidR="00747312" w:rsidRPr="001429DB" w:rsidRDefault="00747312" w:rsidP="00747312">
            <w:pPr>
              <w:tabs>
                <w:tab w:val="left" w:pos="1134"/>
              </w:tabs>
              <w:ind w:firstLine="11"/>
              <w:jc w:val="center"/>
              <w:rPr>
                <w:bCs/>
                <w:sz w:val="24"/>
                <w:szCs w:val="24"/>
              </w:rPr>
            </w:pPr>
            <w:r w:rsidRPr="001429DB">
              <w:rPr>
                <w:bCs/>
                <w:sz w:val="24"/>
                <w:szCs w:val="24"/>
              </w:rPr>
              <w:t>1,50</w:t>
            </w:r>
          </w:p>
        </w:tc>
      </w:tr>
      <w:tr w:rsidR="00747312" w:rsidRPr="001429DB" w:rsidTr="006944A3">
        <w:tc>
          <w:tcPr>
            <w:tcW w:w="3417" w:type="dxa"/>
            <w:shd w:val="clear" w:color="auto" w:fill="auto"/>
          </w:tcPr>
          <w:p w:rsidR="00747312" w:rsidRPr="001429DB" w:rsidRDefault="00747312" w:rsidP="00323B8A">
            <w:pPr>
              <w:tabs>
                <w:tab w:val="left" w:pos="1134"/>
              </w:tabs>
              <w:ind w:firstLine="11"/>
              <w:rPr>
                <w:bCs/>
                <w:sz w:val="24"/>
                <w:szCs w:val="24"/>
              </w:rPr>
            </w:pPr>
            <w:r w:rsidRPr="001429DB">
              <w:rPr>
                <w:bCs/>
                <w:sz w:val="24"/>
                <w:szCs w:val="24"/>
              </w:rPr>
              <w:t xml:space="preserve">Марка почтовая </w:t>
            </w:r>
          </w:p>
        </w:tc>
        <w:tc>
          <w:tcPr>
            <w:tcW w:w="3402" w:type="dxa"/>
            <w:shd w:val="clear" w:color="auto" w:fill="auto"/>
          </w:tcPr>
          <w:p w:rsidR="00747312" w:rsidRPr="001429DB" w:rsidRDefault="00747312" w:rsidP="00747312">
            <w:pPr>
              <w:tabs>
                <w:tab w:val="left" w:pos="1134"/>
              </w:tabs>
              <w:ind w:left="47" w:hanging="36"/>
              <w:jc w:val="center"/>
              <w:rPr>
                <w:bCs/>
                <w:sz w:val="24"/>
                <w:szCs w:val="24"/>
              </w:rPr>
            </w:pPr>
            <w:r w:rsidRPr="001429DB">
              <w:rPr>
                <w:bCs/>
                <w:sz w:val="24"/>
                <w:szCs w:val="24"/>
              </w:rPr>
              <w:t>1 600</w:t>
            </w:r>
          </w:p>
        </w:tc>
        <w:tc>
          <w:tcPr>
            <w:tcW w:w="2552" w:type="dxa"/>
            <w:shd w:val="clear" w:color="auto" w:fill="auto"/>
          </w:tcPr>
          <w:p w:rsidR="00747312" w:rsidRPr="001429DB" w:rsidRDefault="00747312" w:rsidP="00CC740F">
            <w:pPr>
              <w:tabs>
                <w:tab w:val="left" w:pos="1134"/>
              </w:tabs>
              <w:ind w:firstLine="11"/>
              <w:jc w:val="center"/>
              <w:rPr>
                <w:bCs/>
                <w:sz w:val="24"/>
                <w:szCs w:val="24"/>
              </w:rPr>
            </w:pPr>
            <w:r w:rsidRPr="001429DB">
              <w:rPr>
                <w:bCs/>
                <w:sz w:val="24"/>
                <w:szCs w:val="24"/>
              </w:rPr>
              <w:t>2</w:t>
            </w:r>
          </w:p>
        </w:tc>
      </w:tr>
      <w:tr w:rsidR="00747312" w:rsidRPr="001429DB" w:rsidTr="006944A3">
        <w:tc>
          <w:tcPr>
            <w:tcW w:w="3417" w:type="dxa"/>
            <w:shd w:val="clear" w:color="auto" w:fill="auto"/>
          </w:tcPr>
          <w:p w:rsidR="00747312" w:rsidRPr="001429DB" w:rsidRDefault="00747312" w:rsidP="00323B8A">
            <w:pPr>
              <w:tabs>
                <w:tab w:val="left" w:pos="1134"/>
              </w:tabs>
              <w:ind w:firstLine="11"/>
              <w:rPr>
                <w:bCs/>
                <w:sz w:val="24"/>
                <w:szCs w:val="24"/>
              </w:rPr>
            </w:pPr>
            <w:r w:rsidRPr="001429DB">
              <w:rPr>
                <w:bCs/>
                <w:sz w:val="24"/>
                <w:szCs w:val="24"/>
              </w:rPr>
              <w:t xml:space="preserve">Марка почтовая </w:t>
            </w:r>
          </w:p>
        </w:tc>
        <w:tc>
          <w:tcPr>
            <w:tcW w:w="3402" w:type="dxa"/>
            <w:shd w:val="clear" w:color="auto" w:fill="auto"/>
          </w:tcPr>
          <w:p w:rsidR="00747312" w:rsidRPr="001429DB" w:rsidRDefault="00747312" w:rsidP="003845A9">
            <w:pPr>
              <w:tabs>
                <w:tab w:val="left" w:pos="1134"/>
              </w:tabs>
              <w:ind w:left="47" w:hanging="36"/>
              <w:jc w:val="center"/>
              <w:rPr>
                <w:bCs/>
                <w:sz w:val="24"/>
                <w:szCs w:val="24"/>
              </w:rPr>
            </w:pPr>
            <w:r w:rsidRPr="001429DB">
              <w:rPr>
                <w:bCs/>
                <w:sz w:val="24"/>
                <w:szCs w:val="24"/>
              </w:rPr>
              <w:t>3 500</w:t>
            </w:r>
          </w:p>
        </w:tc>
        <w:tc>
          <w:tcPr>
            <w:tcW w:w="2552" w:type="dxa"/>
            <w:shd w:val="clear" w:color="auto" w:fill="auto"/>
          </w:tcPr>
          <w:p w:rsidR="00747312" w:rsidRPr="001429DB" w:rsidRDefault="00747312" w:rsidP="00C1458E">
            <w:pPr>
              <w:tabs>
                <w:tab w:val="left" w:pos="1134"/>
              </w:tabs>
              <w:ind w:firstLine="11"/>
              <w:jc w:val="center"/>
              <w:rPr>
                <w:bCs/>
                <w:sz w:val="24"/>
                <w:szCs w:val="24"/>
              </w:rPr>
            </w:pPr>
            <w:r w:rsidRPr="001429DB">
              <w:rPr>
                <w:bCs/>
                <w:sz w:val="24"/>
                <w:szCs w:val="24"/>
              </w:rPr>
              <w:t>2,50</w:t>
            </w:r>
          </w:p>
        </w:tc>
      </w:tr>
      <w:tr w:rsidR="00747312" w:rsidRPr="001429DB" w:rsidTr="006944A3">
        <w:tc>
          <w:tcPr>
            <w:tcW w:w="3417" w:type="dxa"/>
            <w:shd w:val="clear" w:color="auto" w:fill="auto"/>
          </w:tcPr>
          <w:p w:rsidR="00747312" w:rsidRPr="001429DB" w:rsidRDefault="00747312" w:rsidP="00747312">
            <w:pPr>
              <w:tabs>
                <w:tab w:val="left" w:pos="1134"/>
              </w:tabs>
              <w:ind w:firstLine="11"/>
              <w:rPr>
                <w:bCs/>
                <w:sz w:val="24"/>
                <w:szCs w:val="24"/>
              </w:rPr>
            </w:pPr>
            <w:r w:rsidRPr="001429DB">
              <w:rPr>
                <w:bCs/>
                <w:sz w:val="24"/>
                <w:szCs w:val="24"/>
              </w:rPr>
              <w:t>Марка почтовая</w:t>
            </w:r>
          </w:p>
        </w:tc>
        <w:tc>
          <w:tcPr>
            <w:tcW w:w="3402" w:type="dxa"/>
            <w:shd w:val="clear" w:color="auto" w:fill="auto"/>
          </w:tcPr>
          <w:p w:rsidR="00747312" w:rsidRPr="001429DB" w:rsidRDefault="00747312" w:rsidP="00747312">
            <w:pPr>
              <w:tabs>
                <w:tab w:val="left" w:pos="1134"/>
              </w:tabs>
              <w:ind w:left="47" w:hanging="36"/>
              <w:jc w:val="center"/>
              <w:rPr>
                <w:bCs/>
                <w:sz w:val="24"/>
                <w:szCs w:val="24"/>
              </w:rPr>
            </w:pPr>
            <w:r w:rsidRPr="001429DB">
              <w:rPr>
                <w:bCs/>
                <w:sz w:val="24"/>
                <w:szCs w:val="24"/>
              </w:rPr>
              <w:t>100</w:t>
            </w:r>
          </w:p>
        </w:tc>
        <w:tc>
          <w:tcPr>
            <w:tcW w:w="2552" w:type="dxa"/>
            <w:shd w:val="clear" w:color="auto" w:fill="auto"/>
          </w:tcPr>
          <w:p w:rsidR="00747312" w:rsidRPr="001429DB" w:rsidRDefault="00747312" w:rsidP="00747312">
            <w:pPr>
              <w:tabs>
                <w:tab w:val="left" w:pos="1134"/>
              </w:tabs>
              <w:ind w:firstLine="11"/>
              <w:jc w:val="center"/>
              <w:rPr>
                <w:bCs/>
                <w:sz w:val="24"/>
                <w:szCs w:val="24"/>
              </w:rPr>
            </w:pPr>
            <w:r w:rsidRPr="001429DB">
              <w:rPr>
                <w:bCs/>
                <w:sz w:val="24"/>
                <w:szCs w:val="24"/>
              </w:rPr>
              <w:t>3</w:t>
            </w:r>
          </w:p>
        </w:tc>
      </w:tr>
      <w:tr w:rsidR="00747312" w:rsidRPr="001429DB" w:rsidTr="006944A3">
        <w:tc>
          <w:tcPr>
            <w:tcW w:w="3417" w:type="dxa"/>
            <w:shd w:val="clear" w:color="auto" w:fill="auto"/>
          </w:tcPr>
          <w:p w:rsidR="00747312" w:rsidRPr="001429DB" w:rsidRDefault="00747312" w:rsidP="00747312">
            <w:pPr>
              <w:tabs>
                <w:tab w:val="left" w:pos="1134"/>
              </w:tabs>
              <w:ind w:firstLine="11"/>
              <w:rPr>
                <w:bCs/>
                <w:sz w:val="24"/>
                <w:szCs w:val="24"/>
              </w:rPr>
            </w:pPr>
            <w:r w:rsidRPr="001429DB">
              <w:rPr>
                <w:bCs/>
                <w:sz w:val="24"/>
                <w:szCs w:val="24"/>
              </w:rPr>
              <w:t xml:space="preserve">Марка почтовая </w:t>
            </w:r>
          </w:p>
        </w:tc>
        <w:tc>
          <w:tcPr>
            <w:tcW w:w="3402" w:type="dxa"/>
            <w:shd w:val="clear" w:color="auto" w:fill="auto"/>
          </w:tcPr>
          <w:p w:rsidR="00747312" w:rsidRPr="001429DB" w:rsidRDefault="00747312" w:rsidP="00747312">
            <w:pPr>
              <w:tabs>
                <w:tab w:val="left" w:pos="1134"/>
              </w:tabs>
              <w:ind w:left="47" w:hanging="36"/>
              <w:jc w:val="center"/>
              <w:rPr>
                <w:bCs/>
                <w:sz w:val="24"/>
                <w:szCs w:val="24"/>
              </w:rPr>
            </w:pPr>
            <w:r w:rsidRPr="001429DB">
              <w:rPr>
                <w:bCs/>
                <w:sz w:val="24"/>
                <w:szCs w:val="24"/>
              </w:rPr>
              <w:t>100</w:t>
            </w:r>
          </w:p>
        </w:tc>
        <w:tc>
          <w:tcPr>
            <w:tcW w:w="2552" w:type="dxa"/>
            <w:shd w:val="clear" w:color="auto" w:fill="auto"/>
          </w:tcPr>
          <w:p w:rsidR="00747312" w:rsidRPr="001429DB" w:rsidRDefault="00747312" w:rsidP="00747312">
            <w:pPr>
              <w:tabs>
                <w:tab w:val="left" w:pos="1134"/>
              </w:tabs>
              <w:ind w:firstLine="11"/>
              <w:jc w:val="center"/>
              <w:rPr>
                <w:bCs/>
                <w:sz w:val="24"/>
                <w:szCs w:val="24"/>
              </w:rPr>
            </w:pPr>
            <w:r w:rsidRPr="001429DB">
              <w:rPr>
                <w:bCs/>
                <w:sz w:val="24"/>
                <w:szCs w:val="24"/>
              </w:rPr>
              <w:t>5</w:t>
            </w:r>
          </w:p>
        </w:tc>
      </w:tr>
      <w:tr w:rsidR="00747312" w:rsidRPr="001429DB" w:rsidTr="006944A3">
        <w:tc>
          <w:tcPr>
            <w:tcW w:w="3417" w:type="dxa"/>
            <w:shd w:val="clear" w:color="auto" w:fill="auto"/>
          </w:tcPr>
          <w:p w:rsidR="00747312" w:rsidRPr="001429DB" w:rsidRDefault="00747312" w:rsidP="00747312">
            <w:pPr>
              <w:tabs>
                <w:tab w:val="left" w:pos="1134"/>
              </w:tabs>
              <w:ind w:firstLine="11"/>
              <w:rPr>
                <w:bCs/>
                <w:sz w:val="24"/>
                <w:szCs w:val="24"/>
              </w:rPr>
            </w:pPr>
            <w:r w:rsidRPr="001429DB">
              <w:rPr>
                <w:bCs/>
                <w:sz w:val="24"/>
                <w:szCs w:val="24"/>
              </w:rPr>
              <w:t>Марка почтовая</w:t>
            </w:r>
          </w:p>
        </w:tc>
        <w:tc>
          <w:tcPr>
            <w:tcW w:w="3402" w:type="dxa"/>
            <w:shd w:val="clear" w:color="auto" w:fill="auto"/>
          </w:tcPr>
          <w:p w:rsidR="00747312" w:rsidRPr="001429DB" w:rsidRDefault="00747312" w:rsidP="00747312">
            <w:pPr>
              <w:tabs>
                <w:tab w:val="left" w:pos="1134"/>
              </w:tabs>
              <w:ind w:left="47" w:hanging="36"/>
              <w:jc w:val="center"/>
              <w:rPr>
                <w:bCs/>
                <w:sz w:val="24"/>
                <w:szCs w:val="24"/>
              </w:rPr>
            </w:pPr>
            <w:r w:rsidRPr="001429DB">
              <w:rPr>
                <w:bCs/>
                <w:sz w:val="24"/>
                <w:szCs w:val="24"/>
              </w:rPr>
              <w:t>100</w:t>
            </w:r>
          </w:p>
        </w:tc>
        <w:tc>
          <w:tcPr>
            <w:tcW w:w="2552" w:type="dxa"/>
            <w:shd w:val="clear" w:color="auto" w:fill="auto"/>
          </w:tcPr>
          <w:p w:rsidR="00747312" w:rsidRPr="001429DB" w:rsidRDefault="00747312" w:rsidP="00747312">
            <w:pPr>
              <w:tabs>
                <w:tab w:val="left" w:pos="1134"/>
              </w:tabs>
              <w:ind w:firstLine="11"/>
              <w:jc w:val="center"/>
              <w:rPr>
                <w:bCs/>
                <w:sz w:val="24"/>
                <w:szCs w:val="24"/>
              </w:rPr>
            </w:pPr>
            <w:r w:rsidRPr="001429DB">
              <w:rPr>
                <w:bCs/>
                <w:sz w:val="24"/>
                <w:szCs w:val="24"/>
              </w:rPr>
              <w:t>6</w:t>
            </w:r>
          </w:p>
        </w:tc>
      </w:tr>
      <w:tr w:rsidR="00747312" w:rsidRPr="001429DB" w:rsidTr="006944A3">
        <w:tc>
          <w:tcPr>
            <w:tcW w:w="3417" w:type="dxa"/>
            <w:shd w:val="clear" w:color="auto" w:fill="auto"/>
          </w:tcPr>
          <w:p w:rsidR="00747312" w:rsidRPr="001429DB" w:rsidRDefault="00747312" w:rsidP="00747312">
            <w:pPr>
              <w:tabs>
                <w:tab w:val="left" w:pos="1134"/>
              </w:tabs>
              <w:ind w:firstLine="11"/>
              <w:rPr>
                <w:bCs/>
                <w:sz w:val="24"/>
                <w:szCs w:val="24"/>
              </w:rPr>
            </w:pPr>
            <w:r w:rsidRPr="001429DB">
              <w:rPr>
                <w:bCs/>
                <w:sz w:val="24"/>
                <w:szCs w:val="24"/>
              </w:rPr>
              <w:t xml:space="preserve">Марка почтовая </w:t>
            </w:r>
          </w:p>
        </w:tc>
        <w:tc>
          <w:tcPr>
            <w:tcW w:w="3402" w:type="dxa"/>
            <w:shd w:val="clear" w:color="auto" w:fill="auto"/>
          </w:tcPr>
          <w:p w:rsidR="00747312" w:rsidRPr="001429DB" w:rsidRDefault="00747312" w:rsidP="00747312">
            <w:pPr>
              <w:tabs>
                <w:tab w:val="left" w:pos="1134"/>
              </w:tabs>
              <w:ind w:left="47" w:hanging="36"/>
              <w:jc w:val="center"/>
              <w:rPr>
                <w:bCs/>
                <w:sz w:val="24"/>
                <w:szCs w:val="24"/>
              </w:rPr>
            </w:pPr>
            <w:r w:rsidRPr="001429DB">
              <w:rPr>
                <w:bCs/>
                <w:sz w:val="24"/>
                <w:szCs w:val="24"/>
              </w:rPr>
              <w:t>1 000</w:t>
            </w:r>
          </w:p>
        </w:tc>
        <w:tc>
          <w:tcPr>
            <w:tcW w:w="2552" w:type="dxa"/>
            <w:shd w:val="clear" w:color="auto" w:fill="auto"/>
          </w:tcPr>
          <w:p w:rsidR="00747312" w:rsidRPr="001429DB" w:rsidRDefault="00747312" w:rsidP="00747312">
            <w:pPr>
              <w:tabs>
                <w:tab w:val="left" w:pos="1134"/>
              </w:tabs>
              <w:ind w:firstLine="11"/>
              <w:jc w:val="center"/>
              <w:rPr>
                <w:bCs/>
                <w:sz w:val="24"/>
                <w:szCs w:val="24"/>
              </w:rPr>
            </w:pPr>
            <w:r w:rsidRPr="001429DB">
              <w:rPr>
                <w:bCs/>
                <w:sz w:val="24"/>
                <w:szCs w:val="24"/>
              </w:rPr>
              <w:t>5</w:t>
            </w:r>
          </w:p>
        </w:tc>
      </w:tr>
      <w:tr w:rsidR="00747312" w:rsidRPr="001429DB" w:rsidTr="006944A3">
        <w:tc>
          <w:tcPr>
            <w:tcW w:w="3417" w:type="dxa"/>
            <w:shd w:val="clear" w:color="auto" w:fill="auto"/>
          </w:tcPr>
          <w:p w:rsidR="00747312" w:rsidRPr="001429DB" w:rsidRDefault="00747312" w:rsidP="00323B8A">
            <w:pPr>
              <w:tabs>
                <w:tab w:val="left" w:pos="1134"/>
              </w:tabs>
              <w:ind w:firstLine="11"/>
              <w:rPr>
                <w:bCs/>
                <w:sz w:val="24"/>
                <w:szCs w:val="24"/>
              </w:rPr>
            </w:pPr>
            <w:r w:rsidRPr="001429DB">
              <w:rPr>
                <w:bCs/>
                <w:sz w:val="24"/>
                <w:szCs w:val="24"/>
              </w:rPr>
              <w:t xml:space="preserve">Марка почтовая </w:t>
            </w:r>
          </w:p>
        </w:tc>
        <w:tc>
          <w:tcPr>
            <w:tcW w:w="3402" w:type="dxa"/>
            <w:shd w:val="clear" w:color="auto" w:fill="auto"/>
          </w:tcPr>
          <w:p w:rsidR="00747312" w:rsidRPr="001429DB" w:rsidRDefault="00747312" w:rsidP="003845A9">
            <w:pPr>
              <w:tabs>
                <w:tab w:val="left" w:pos="1134"/>
              </w:tabs>
              <w:ind w:left="47" w:hanging="36"/>
              <w:jc w:val="center"/>
              <w:rPr>
                <w:bCs/>
                <w:sz w:val="24"/>
                <w:szCs w:val="24"/>
              </w:rPr>
            </w:pPr>
            <w:r w:rsidRPr="001429DB">
              <w:rPr>
                <w:bCs/>
                <w:sz w:val="24"/>
                <w:szCs w:val="24"/>
              </w:rPr>
              <w:t>2 500</w:t>
            </w:r>
          </w:p>
        </w:tc>
        <w:tc>
          <w:tcPr>
            <w:tcW w:w="2552" w:type="dxa"/>
            <w:shd w:val="clear" w:color="auto" w:fill="auto"/>
          </w:tcPr>
          <w:p w:rsidR="00747312" w:rsidRPr="001429DB" w:rsidRDefault="00747312" w:rsidP="00CC740F">
            <w:pPr>
              <w:tabs>
                <w:tab w:val="left" w:pos="1134"/>
              </w:tabs>
              <w:ind w:firstLine="11"/>
              <w:jc w:val="center"/>
              <w:rPr>
                <w:bCs/>
                <w:sz w:val="24"/>
                <w:szCs w:val="24"/>
              </w:rPr>
            </w:pPr>
            <w:r w:rsidRPr="001429DB">
              <w:rPr>
                <w:bCs/>
                <w:sz w:val="24"/>
                <w:szCs w:val="24"/>
              </w:rPr>
              <w:t>10</w:t>
            </w:r>
          </w:p>
        </w:tc>
      </w:tr>
      <w:tr w:rsidR="00747312" w:rsidRPr="001429DB" w:rsidTr="006944A3">
        <w:tc>
          <w:tcPr>
            <w:tcW w:w="3417" w:type="dxa"/>
            <w:shd w:val="clear" w:color="auto" w:fill="auto"/>
          </w:tcPr>
          <w:p w:rsidR="00747312" w:rsidRPr="001429DB" w:rsidRDefault="00747312" w:rsidP="00323B8A">
            <w:pPr>
              <w:tabs>
                <w:tab w:val="left" w:pos="1134"/>
              </w:tabs>
              <w:ind w:firstLine="11"/>
              <w:rPr>
                <w:bCs/>
                <w:sz w:val="24"/>
                <w:szCs w:val="24"/>
              </w:rPr>
            </w:pPr>
            <w:r w:rsidRPr="001429DB">
              <w:rPr>
                <w:bCs/>
                <w:sz w:val="24"/>
                <w:szCs w:val="24"/>
              </w:rPr>
              <w:t xml:space="preserve">Марка почтовая </w:t>
            </w:r>
          </w:p>
        </w:tc>
        <w:tc>
          <w:tcPr>
            <w:tcW w:w="3402" w:type="dxa"/>
            <w:shd w:val="clear" w:color="auto" w:fill="auto"/>
          </w:tcPr>
          <w:p w:rsidR="00747312" w:rsidRPr="001429DB" w:rsidRDefault="00747312" w:rsidP="003845A9">
            <w:pPr>
              <w:tabs>
                <w:tab w:val="left" w:pos="1134"/>
              </w:tabs>
              <w:ind w:left="47" w:hanging="36"/>
              <w:jc w:val="center"/>
              <w:rPr>
                <w:bCs/>
                <w:sz w:val="24"/>
                <w:szCs w:val="24"/>
              </w:rPr>
            </w:pPr>
            <w:r w:rsidRPr="001429DB">
              <w:rPr>
                <w:bCs/>
                <w:sz w:val="24"/>
                <w:szCs w:val="24"/>
              </w:rPr>
              <w:t>3 200</w:t>
            </w:r>
          </w:p>
        </w:tc>
        <w:tc>
          <w:tcPr>
            <w:tcW w:w="2552" w:type="dxa"/>
            <w:shd w:val="clear" w:color="auto" w:fill="auto"/>
          </w:tcPr>
          <w:p w:rsidR="00747312" w:rsidRPr="001429DB" w:rsidRDefault="00747312" w:rsidP="00CC740F">
            <w:pPr>
              <w:tabs>
                <w:tab w:val="left" w:pos="1134"/>
              </w:tabs>
              <w:ind w:firstLine="11"/>
              <w:jc w:val="center"/>
              <w:rPr>
                <w:bCs/>
                <w:sz w:val="24"/>
                <w:szCs w:val="24"/>
              </w:rPr>
            </w:pPr>
            <w:r w:rsidRPr="001429DB">
              <w:rPr>
                <w:bCs/>
                <w:sz w:val="24"/>
                <w:szCs w:val="24"/>
              </w:rPr>
              <w:t>22</w:t>
            </w:r>
          </w:p>
        </w:tc>
      </w:tr>
      <w:tr w:rsidR="00747312" w:rsidRPr="001429DB" w:rsidTr="006944A3">
        <w:tc>
          <w:tcPr>
            <w:tcW w:w="3417" w:type="dxa"/>
            <w:shd w:val="clear" w:color="auto" w:fill="auto"/>
          </w:tcPr>
          <w:p w:rsidR="00747312" w:rsidRPr="001429DB" w:rsidRDefault="00747312" w:rsidP="00323B8A">
            <w:pPr>
              <w:tabs>
                <w:tab w:val="left" w:pos="1134"/>
              </w:tabs>
              <w:ind w:firstLine="11"/>
              <w:rPr>
                <w:bCs/>
                <w:sz w:val="24"/>
                <w:szCs w:val="24"/>
              </w:rPr>
            </w:pPr>
            <w:r w:rsidRPr="001429DB">
              <w:rPr>
                <w:bCs/>
                <w:sz w:val="24"/>
                <w:szCs w:val="24"/>
              </w:rPr>
              <w:t xml:space="preserve">Марка почтовая </w:t>
            </w:r>
          </w:p>
        </w:tc>
        <w:tc>
          <w:tcPr>
            <w:tcW w:w="3402" w:type="dxa"/>
            <w:shd w:val="clear" w:color="auto" w:fill="auto"/>
          </w:tcPr>
          <w:p w:rsidR="00747312" w:rsidRPr="001429DB" w:rsidRDefault="00747312" w:rsidP="0017087E">
            <w:pPr>
              <w:tabs>
                <w:tab w:val="left" w:pos="1134"/>
              </w:tabs>
              <w:ind w:left="47" w:hanging="36"/>
              <w:jc w:val="center"/>
              <w:rPr>
                <w:bCs/>
                <w:sz w:val="24"/>
                <w:szCs w:val="24"/>
              </w:rPr>
            </w:pPr>
            <w:r w:rsidRPr="001429DB">
              <w:rPr>
                <w:bCs/>
                <w:sz w:val="24"/>
                <w:szCs w:val="24"/>
              </w:rPr>
              <w:t>120</w:t>
            </w:r>
          </w:p>
        </w:tc>
        <w:tc>
          <w:tcPr>
            <w:tcW w:w="2552" w:type="dxa"/>
            <w:shd w:val="clear" w:color="auto" w:fill="auto"/>
          </w:tcPr>
          <w:p w:rsidR="00747312" w:rsidRPr="001429DB" w:rsidRDefault="00747312" w:rsidP="00747312">
            <w:pPr>
              <w:tabs>
                <w:tab w:val="left" w:pos="1134"/>
              </w:tabs>
              <w:ind w:firstLine="11"/>
              <w:jc w:val="center"/>
              <w:rPr>
                <w:bCs/>
                <w:sz w:val="24"/>
                <w:szCs w:val="24"/>
              </w:rPr>
            </w:pPr>
            <w:r w:rsidRPr="001429DB">
              <w:rPr>
                <w:bCs/>
                <w:sz w:val="24"/>
                <w:szCs w:val="24"/>
              </w:rPr>
              <w:t>41</w:t>
            </w:r>
          </w:p>
        </w:tc>
      </w:tr>
      <w:tr w:rsidR="00747312" w:rsidRPr="001429DB" w:rsidTr="001429DB">
        <w:tc>
          <w:tcPr>
            <w:tcW w:w="9371" w:type="dxa"/>
            <w:gridSpan w:val="3"/>
            <w:shd w:val="clear" w:color="auto" w:fill="auto"/>
          </w:tcPr>
          <w:p w:rsidR="00747312" w:rsidRPr="001429DB" w:rsidRDefault="00CB55ED" w:rsidP="00C1458E">
            <w:pPr>
              <w:tabs>
                <w:tab w:val="left" w:pos="1134"/>
              </w:tabs>
              <w:ind w:firstLine="11"/>
              <w:jc w:val="center"/>
              <w:rPr>
                <w:bCs/>
                <w:sz w:val="24"/>
                <w:szCs w:val="24"/>
              </w:rPr>
            </w:pPr>
            <w:r>
              <w:rPr>
                <w:b/>
                <w:sz w:val="24"/>
                <w:szCs w:val="24"/>
              </w:rPr>
              <w:t>подведомственные казенные учреждения</w:t>
            </w:r>
          </w:p>
        </w:tc>
      </w:tr>
      <w:tr w:rsidR="00747312" w:rsidRPr="001429DB" w:rsidTr="006944A3">
        <w:tc>
          <w:tcPr>
            <w:tcW w:w="3417" w:type="dxa"/>
            <w:shd w:val="clear" w:color="auto" w:fill="auto"/>
          </w:tcPr>
          <w:p w:rsidR="00747312" w:rsidRPr="001429DB" w:rsidRDefault="00747312" w:rsidP="00B71629">
            <w:pPr>
              <w:tabs>
                <w:tab w:val="left" w:pos="1134"/>
              </w:tabs>
              <w:ind w:firstLine="11"/>
              <w:rPr>
                <w:bCs/>
                <w:sz w:val="24"/>
                <w:szCs w:val="24"/>
              </w:rPr>
            </w:pPr>
            <w:r w:rsidRPr="001429DB">
              <w:rPr>
                <w:bCs/>
                <w:sz w:val="24"/>
                <w:szCs w:val="24"/>
              </w:rPr>
              <w:t>Маркированный конверт</w:t>
            </w:r>
          </w:p>
        </w:tc>
        <w:tc>
          <w:tcPr>
            <w:tcW w:w="3402" w:type="dxa"/>
            <w:shd w:val="clear" w:color="auto" w:fill="auto"/>
          </w:tcPr>
          <w:p w:rsidR="00747312" w:rsidRPr="001429DB" w:rsidRDefault="00747312" w:rsidP="00C1458E">
            <w:pPr>
              <w:tabs>
                <w:tab w:val="left" w:pos="1134"/>
              </w:tabs>
              <w:ind w:left="47" w:hanging="36"/>
              <w:jc w:val="center"/>
              <w:rPr>
                <w:bCs/>
                <w:sz w:val="24"/>
                <w:szCs w:val="24"/>
              </w:rPr>
            </w:pPr>
            <w:r w:rsidRPr="001429DB">
              <w:rPr>
                <w:bCs/>
                <w:sz w:val="24"/>
                <w:szCs w:val="24"/>
              </w:rPr>
              <w:t>5 000</w:t>
            </w:r>
          </w:p>
        </w:tc>
        <w:tc>
          <w:tcPr>
            <w:tcW w:w="2552" w:type="dxa"/>
            <w:shd w:val="clear" w:color="auto" w:fill="auto"/>
          </w:tcPr>
          <w:p w:rsidR="00747312" w:rsidRPr="001429DB" w:rsidRDefault="00747312" w:rsidP="0017087E">
            <w:pPr>
              <w:tabs>
                <w:tab w:val="left" w:pos="1134"/>
              </w:tabs>
              <w:ind w:firstLine="11"/>
              <w:jc w:val="center"/>
              <w:rPr>
                <w:bCs/>
                <w:sz w:val="24"/>
                <w:szCs w:val="24"/>
              </w:rPr>
            </w:pPr>
            <w:r w:rsidRPr="001429DB">
              <w:rPr>
                <w:bCs/>
                <w:sz w:val="24"/>
                <w:szCs w:val="24"/>
              </w:rPr>
              <w:t xml:space="preserve">50 </w:t>
            </w:r>
          </w:p>
        </w:tc>
      </w:tr>
      <w:tr w:rsidR="00747312" w:rsidRPr="001429DB" w:rsidTr="006944A3">
        <w:tc>
          <w:tcPr>
            <w:tcW w:w="3417" w:type="dxa"/>
            <w:shd w:val="clear" w:color="auto" w:fill="auto"/>
          </w:tcPr>
          <w:p w:rsidR="00747312" w:rsidRPr="001429DB" w:rsidRDefault="00747312" w:rsidP="00B71629">
            <w:pPr>
              <w:tabs>
                <w:tab w:val="left" w:pos="1134"/>
              </w:tabs>
              <w:ind w:firstLine="11"/>
              <w:rPr>
                <w:bCs/>
                <w:sz w:val="24"/>
                <w:szCs w:val="24"/>
              </w:rPr>
            </w:pPr>
            <w:r w:rsidRPr="001429DB">
              <w:rPr>
                <w:bCs/>
                <w:sz w:val="24"/>
                <w:szCs w:val="24"/>
              </w:rPr>
              <w:t>Почтовая карточка (открытка) без рисунка с литерой «В»</w:t>
            </w:r>
          </w:p>
        </w:tc>
        <w:tc>
          <w:tcPr>
            <w:tcW w:w="3402" w:type="dxa"/>
            <w:shd w:val="clear" w:color="auto" w:fill="auto"/>
          </w:tcPr>
          <w:p w:rsidR="00747312" w:rsidRPr="001429DB" w:rsidRDefault="00747312" w:rsidP="00C1458E">
            <w:pPr>
              <w:tabs>
                <w:tab w:val="left" w:pos="1134"/>
              </w:tabs>
              <w:ind w:left="47" w:hanging="36"/>
              <w:jc w:val="center"/>
              <w:rPr>
                <w:bCs/>
                <w:sz w:val="24"/>
                <w:szCs w:val="24"/>
              </w:rPr>
            </w:pPr>
            <w:r w:rsidRPr="001429DB">
              <w:rPr>
                <w:bCs/>
                <w:sz w:val="24"/>
                <w:szCs w:val="24"/>
              </w:rPr>
              <w:t>1 500</w:t>
            </w:r>
          </w:p>
        </w:tc>
        <w:tc>
          <w:tcPr>
            <w:tcW w:w="2552" w:type="dxa"/>
            <w:shd w:val="clear" w:color="auto" w:fill="auto"/>
          </w:tcPr>
          <w:p w:rsidR="00747312" w:rsidRPr="001429DB" w:rsidRDefault="00747312" w:rsidP="00CC740F">
            <w:pPr>
              <w:tabs>
                <w:tab w:val="left" w:pos="1134"/>
              </w:tabs>
              <w:ind w:firstLine="11"/>
              <w:jc w:val="center"/>
              <w:rPr>
                <w:bCs/>
                <w:sz w:val="24"/>
                <w:szCs w:val="24"/>
              </w:rPr>
            </w:pPr>
            <w:r w:rsidRPr="001429DB">
              <w:rPr>
                <w:bCs/>
                <w:sz w:val="24"/>
                <w:szCs w:val="24"/>
              </w:rPr>
              <w:t>25</w:t>
            </w:r>
          </w:p>
        </w:tc>
      </w:tr>
      <w:tr w:rsidR="00747312" w:rsidRPr="001429DB" w:rsidTr="006944A3">
        <w:tc>
          <w:tcPr>
            <w:tcW w:w="3417" w:type="dxa"/>
            <w:shd w:val="clear" w:color="auto" w:fill="auto"/>
          </w:tcPr>
          <w:p w:rsidR="00747312" w:rsidRPr="001429DB" w:rsidRDefault="00747312" w:rsidP="00323B8A">
            <w:pPr>
              <w:tabs>
                <w:tab w:val="left" w:pos="1134"/>
              </w:tabs>
              <w:ind w:firstLine="11"/>
              <w:rPr>
                <w:bCs/>
                <w:sz w:val="24"/>
                <w:szCs w:val="24"/>
              </w:rPr>
            </w:pPr>
            <w:r w:rsidRPr="001429DB">
              <w:rPr>
                <w:bCs/>
                <w:sz w:val="24"/>
                <w:szCs w:val="24"/>
              </w:rPr>
              <w:t xml:space="preserve">Марка почтовая  </w:t>
            </w:r>
          </w:p>
        </w:tc>
        <w:tc>
          <w:tcPr>
            <w:tcW w:w="3402" w:type="dxa"/>
            <w:shd w:val="clear" w:color="auto" w:fill="auto"/>
          </w:tcPr>
          <w:p w:rsidR="00747312" w:rsidRPr="001429DB" w:rsidRDefault="00747312" w:rsidP="002C222E">
            <w:pPr>
              <w:tabs>
                <w:tab w:val="left" w:pos="1134"/>
              </w:tabs>
              <w:ind w:left="47" w:hanging="36"/>
              <w:jc w:val="center"/>
              <w:rPr>
                <w:bCs/>
                <w:sz w:val="24"/>
                <w:szCs w:val="24"/>
              </w:rPr>
            </w:pPr>
            <w:r w:rsidRPr="001429DB">
              <w:rPr>
                <w:bCs/>
                <w:sz w:val="24"/>
                <w:szCs w:val="24"/>
              </w:rPr>
              <w:t>1 000</w:t>
            </w:r>
          </w:p>
        </w:tc>
        <w:tc>
          <w:tcPr>
            <w:tcW w:w="2552" w:type="dxa"/>
            <w:shd w:val="clear" w:color="auto" w:fill="auto"/>
          </w:tcPr>
          <w:p w:rsidR="00747312" w:rsidRPr="001429DB" w:rsidRDefault="00747312" w:rsidP="00CC740F">
            <w:pPr>
              <w:tabs>
                <w:tab w:val="left" w:pos="1134"/>
              </w:tabs>
              <w:ind w:firstLine="11"/>
              <w:jc w:val="center"/>
              <w:rPr>
                <w:bCs/>
                <w:sz w:val="24"/>
                <w:szCs w:val="24"/>
              </w:rPr>
            </w:pPr>
            <w:r w:rsidRPr="001429DB">
              <w:rPr>
                <w:bCs/>
                <w:sz w:val="24"/>
                <w:szCs w:val="24"/>
              </w:rPr>
              <w:t>1</w:t>
            </w:r>
          </w:p>
        </w:tc>
      </w:tr>
      <w:tr w:rsidR="00747312" w:rsidRPr="001429DB" w:rsidTr="006944A3">
        <w:tc>
          <w:tcPr>
            <w:tcW w:w="3417" w:type="dxa"/>
            <w:shd w:val="clear" w:color="auto" w:fill="auto"/>
          </w:tcPr>
          <w:p w:rsidR="00747312" w:rsidRPr="001429DB" w:rsidRDefault="00747312" w:rsidP="00747312">
            <w:pPr>
              <w:tabs>
                <w:tab w:val="left" w:pos="1134"/>
              </w:tabs>
              <w:ind w:firstLine="11"/>
              <w:rPr>
                <w:bCs/>
                <w:sz w:val="24"/>
                <w:szCs w:val="24"/>
              </w:rPr>
            </w:pPr>
            <w:r w:rsidRPr="001429DB">
              <w:rPr>
                <w:bCs/>
                <w:sz w:val="24"/>
                <w:szCs w:val="24"/>
              </w:rPr>
              <w:t xml:space="preserve">Марка почтовая </w:t>
            </w:r>
          </w:p>
        </w:tc>
        <w:tc>
          <w:tcPr>
            <w:tcW w:w="3402" w:type="dxa"/>
            <w:shd w:val="clear" w:color="auto" w:fill="auto"/>
          </w:tcPr>
          <w:p w:rsidR="00747312" w:rsidRPr="001429DB" w:rsidRDefault="00747312" w:rsidP="00747312">
            <w:pPr>
              <w:tabs>
                <w:tab w:val="left" w:pos="1134"/>
              </w:tabs>
              <w:ind w:left="47" w:hanging="36"/>
              <w:jc w:val="center"/>
              <w:rPr>
                <w:bCs/>
                <w:sz w:val="24"/>
                <w:szCs w:val="24"/>
              </w:rPr>
            </w:pPr>
            <w:r w:rsidRPr="001429DB">
              <w:rPr>
                <w:bCs/>
                <w:sz w:val="24"/>
                <w:szCs w:val="24"/>
              </w:rPr>
              <w:t>1 600</w:t>
            </w:r>
          </w:p>
        </w:tc>
        <w:tc>
          <w:tcPr>
            <w:tcW w:w="2552" w:type="dxa"/>
            <w:shd w:val="clear" w:color="auto" w:fill="auto"/>
          </w:tcPr>
          <w:p w:rsidR="00747312" w:rsidRPr="001429DB" w:rsidRDefault="00747312" w:rsidP="00747312">
            <w:pPr>
              <w:tabs>
                <w:tab w:val="left" w:pos="1134"/>
              </w:tabs>
              <w:ind w:firstLine="11"/>
              <w:jc w:val="center"/>
              <w:rPr>
                <w:bCs/>
                <w:sz w:val="24"/>
                <w:szCs w:val="24"/>
              </w:rPr>
            </w:pPr>
            <w:r w:rsidRPr="001429DB">
              <w:rPr>
                <w:bCs/>
                <w:sz w:val="24"/>
                <w:szCs w:val="24"/>
              </w:rPr>
              <w:t>2</w:t>
            </w:r>
          </w:p>
        </w:tc>
      </w:tr>
      <w:tr w:rsidR="00747312" w:rsidRPr="001429DB" w:rsidTr="006944A3">
        <w:tc>
          <w:tcPr>
            <w:tcW w:w="3417" w:type="dxa"/>
            <w:shd w:val="clear" w:color="auto" w:fill="auto"/>
          </w:tcPr>
          <w:p w:rsidR="00747312" w:rsidRPr="001429DB" w:rsidRDefault="00747312" w:rsidP="00747312">
            <w:pPr>
              <w:tabs>
                <w:tab w:val="left" w:pos="1134"/>
              </w:tabs>
              <w:ind w:firstLine="11"/>
              <w:rPr>
                <w:bCs/>
                <w:sz w:val="24"/>
                <w:szCs w:val="24"/>
              </w:rPr>
            </w:pPr>
            <w:r w:rsidRPr="001429DB">
              <w:rPr>
                <w:bCs/>
                <w:sz w:val="24"/>
                <w:szCs w:val="24"/>
              </w:rPr>
              <w:t xml:space="preserve">Марка почтовая </w:t>
            </w:r>
          </w:p>
        </w:tc>
        <w:tc>
          <w:tcPr>
            <w:tcW w:w="3402" w:type="dxa"/>
            <w:shd w:val="clear" w:color="auto" w:fill="auto"/>
          </w:tcPr>
          <w:p w:rsidR="00747312" w:rsidRPr="001429DB" w:rsidRDefault="00747312" w:rsidP="00747312">
            <w:pPr>
              <w:tabs>
                <w:tab w:val="left" w:pos="1134"/>
              </w:tabs>
              <w:ind w:left="47" w:hanging="36"/>
              <w:jc w:val="center"/>
              <w:rPr>
                <w:bCs/>
                <w:sz w:val="24"/>
                <w:szCs w:val="24"/>
              </w:rPr>
            </w:pPr>
            <w:r w:rsidRPr="001429DB">
              <w:rPr>
                <w:bCs/>
                <w:sz w:val="24"/>
                <w:szCs w:val="24"/>
              </w:rPr>
              <w:t>3 500</w:t>
            </w:r>
          </w:p>
        </w:tc>
        <w:tc>
          <w:tcPr>
            <w:tcW w:w="2552" w:type="dxa"/>
            <w:shd w:val="clear" w:color="auto" w:fill="auto"/>
          </w:tcPr>
          <w:p w:rsidR="00747312" w:rsidRPr="001429DB" w:rsidRDefault="00747312" w:rsidP="00747312">
            <w:pPr>
              <w:tabs>
                <w:tab w:val="left" w:pos="1134"/>
              </w:tabs>
              <w:ind w:firstLine="11"/>
              <w:jc w:val="center"/>
              <w:rPr>
                <w:bCs/>
                <w:sz w:val="24"/>
                <w:szCs w:val="24"/>
              </w:rPr>
            </w:pPr>
            <w:r w:rsidRPr="001429DB">
              <w:rPr>
                <w:bCs/>
                <w:sz w:val="24"/>
                <w:szCs w:val="24"/>
              </w:rPr>
              <w:t>2,50</w:t>
            </w:r>
          </w:p>
        </w:tc>
      </w:tr>
      <w:tr w:rsidR="00747312" w:rsidRPr="00621CE8" w:rsidTr="006944A3">
        <w:tc>
          <w:tcPr>
            <w:tcW w:w="3417" w:type="dxa"/>
            <w:shd w:val="clear" w:color="auto" w:fill="auto"/>
          </w:tcPr>
          <w:p w:rsidR="00747312" w:rsidRPr="001429DB" w:rsidRDefault="00747312" w:rsidP="00747312">
            <w:pPr>
              <w:tabs>
                <w:tab w:val="left" w:pos="1134"/>
              </w:tabs>
              <w:ind w:firstLine="11"/>
              <w:rPr>
                <w:bCs/>
                <w:sz w:val="24"/>
                <w:szCs w:val="24"/>
              </w:rPr>
            </w:pPr>
            <w:r w:rsidRPr="001429DB">
              <w:rPr>
                <w:bCs/>
                <w:sz w:val="24"/>
                <w:szCs w:val="24"/>
              </w:rPr>
              <w:t>Марка почтовая</w:t>
            </w:r>
          </w:p>
        </w:tc>
        <w:tc>
          <w:tcPr>
            <w:tcW w:w="3402" w:type="dxa"/>
            <w:shd w:val="clear" w:color="auto" w:fill="auto"/>
          </w:tcPr>
          <w:p w:rsidR="00747312" w:rsidRPr="001429DB" w:rsidRDefault="00747312" w:rsidP="00747312">
            <w:pPr>
              <w:tabs>
                <w:tab w:val="left" w:pos="1134"/>
              </w:tabs>
              <w:ind w:left="47" w:hanging="36"/>
              <w:jc w:val="center"/>
              <w:rPr>
                <w:bCs/>
                <w:sz w:val="24"/>
                <w:szCs w:val="24"/>
              </w:rPr>
            </w:pPr>
            <w:r w:rsidRPr="001429DB">
              <w:rPr>
                <w:bCs/>
                <w:sz w:val="24"/>
                <w:szCs w:val="24"/>
              </w:rPr>
              <w:t>100</w:t>
            </w:r>
          </w:p>
        </w:tc>
        <w:tc>
          <w:tcPr>
            <w:tcW w:w="2552" w:type="dxa"/>
            <w:shd w:val="clear" w:color="auto" w:fill="auto"/>
          </w:tcPr>
          <w:p w:rsidR="00747312" w:rsidRPr="002513CF" w:rsidRDefault="00747312" w:rsidP="00747312">
            <w:pPr>
              <w:tabs>
                <w:tab w:val="left" w:pos="1134"/>
              </w:tabs>
              <w:ind w:firstLine="11"/>
              <w:jc w:val="center"/>
              <w:rPr>
                <w:bCs/>
                <w:sz w:val="24"/>
                <w:szCs w:val="24"/>
              </w:rPr>
            </w:pPr>
            <w:r w:rsidRPr="001429DB">
              <w:rPr>
                <w:bCs/>
                <w:sz w:val="24"/>
                <w:szCs w:val="24"/>
              </w:rPr>
              <w:t>3</w:t>
            </w:r>
          </w:p>
        </w:tc>
      </w:tr>
      <w:tr w:rsidR="00747312" w:rsidRPr="00621CE8" w:rsidTr="006944A3">
        <w:tc>
          <w:tcPr>
            <w:tcW w:w="3417" w:type="dxa"/>
          </w:tcPr>
          <w:p w:rsidR="00747312" w:rsidRPr="00621CE8" w:rsidRDefault="00747312" w:rsidP="00323B8A">
            <w:pPr>
              <w:tabs>
                <w:tab w:val="left" w:pos="1134"/>
              </w:tabs>
              <w:ind w:firstLine="11"/>
              <w:rPr>
                <w:bCs/>
                <w:sz w:val="24"/>
                <w:szCs w:val="24"/>
              </w:rPr>
            </w:pPr>
            <w:r w:rsidRPr="00621CE8">
              <w:rPr>
                <w:bCs/>
                <w:sz w:val="24"/>
                <w:szCs w:val="24"/>
              </w:rPr>
              <w:t xml:space="preserve">Марка почтовая </w:t>
            </w:r>
          </w:p>
        </w:tc>
        <w:tc>
          <w:tcPr>
            <w:tcW w:w="3402" w:type="dxa"/>
            <w:shd w:val="clear" w:color="auto" w:fill="auto"/>
          </w:tcPr>
          <w:p w:rsidR="00747312" w:rsidRPr="00621CE8" w:rsidRDefault="00747312" w:rsidP="002C222E">
            <w:pPr>
              <w:tabs>
                <w:tab w:val="left" w:pos="1134"/>
              </w:tabs>
              <w:ind w:left="47" w:hanging="36"/>
              <w:jc w:val="center"/>
              <w:rPr>
                <w:bCs/>
                <w:sz w:val="24"/>
                <w:szCs w:val="24"/>
              </w:rPr>
            </w:pPr>
            <w:r w:rsidRPr="00621CE8">
              <w:rPr>
                <w:bCs/>
                <w:sz w:val="24"/>
                <w:szCs w:val="24"/>
              </w:rPr>
              <w:t>1 000</w:t>
            </w:r>
          </w:p>
        </w:tc>
        <w:tc>
          <w:tcPr>
            <w:tcW w:w="2552" w:type="dxa"/>
            <w:shd w:val="clear" w:color="auto" w:fill="auto"/>
          </w:tcPr>
          <w:p w:rsidR="00747312" w:rsidRPr="00621CE8" w:rsidRDefault="00747312" w:rsidP="00CC740F">
            <w:pPr>
              <w:tabs>
                <w:tab w:val="left" w:pos="1134"/>
              </w:tabs>
              <w:ind w:firstLine="11"/>
              <w:jc w:val="center"/>
              <w:rPr>
                <w:bCs/>
                <w:sz w:val="24"/>
                <w:szCs w:val="24"/>
              </w:rPr>
            </w:pPr>
            <w:r w:rsidRPr="00621CE8">
              <w:rPr>
                <w:bCs/>
                <w:sz w:val="24"/>
                <w:szCs w:val="24"/>
              </w:rPr>
              <w:t>5</w:t>
            </w:r>
          </w:p>
        </w:tc>
      </w:tr>
      <w:tr w:rsidR="00747312" w:rsidRPr="00621CE8" w:rsidTr="006944A3">
        <w:tc>
          <w:tcPr>
            <w:tcW w:w="3417" w:type="dxa"/>
          </w:tcPr>
          <w:p w:rsidR="00747312" w:rsidRPr="00621CE8" w:rsidRDefault="00747312" w:rsidP="00323B8A">
            <w:pPr>
              <w:tabs>
                <w:tab w:val="left" w:pos="1134"/>
              </w:tabs>
              <w:ind w:firstLine="11"/>
              <w:rPr>
                <w:bCs/>
                <w:sz w:val="24"/>
                <w:szCs w:val="24"/>
              </w:rPr>
            </w:pPr>
            <w:r w:rsidRPr="00621CE8">
              <w:rPr>
                <w:bCs/>
                <w:sz w:val="24"/>
                <w:szCs w:val="24"/>
              </w:rPr>
              <w:t xml:space="preserve">Марка почтовая </w:t>
            </w:r>
          </w:p>
        </w:tc>
        <w:tc>
          <w:tcPr>
            <w:tcW w:w="3402" w:type="dxa"/>
            <w:shd w:val="clear" w:color="auto" w:fill="auto"/>
          </w:tcPr>
          <w:p w:rsidR="00747312" w:rsidRPr="00621CE8" w:rsidRDefault="00747312" w:rsidP="002C222E">
            <w:pPr>
              <w:tabs>
                <w:tab w:val="left" w:pos="1134"/>
              </w:tabs>
              <w:ind w:left="47" w:hanging="36"/>
              <w:jc w:val="center"/>
              <w:rPr>
                <w:bCs/>
                <w:sz w:val="24"/>
                <w:szCs w:val="24"/>
              </w:rPr>
            </w:pPr>
            <w:r w:rsidRPr="00621CE8">
              <w:rPr>
                <w:bCs/>
                <w:sz w:val="24"/>
                <w:szCs w:val="24"/>
              </w:rPr>
              <w:t>1 000</w:t>
            </w:r>
          </w:p>
        </w:tc>
        <w:tc>
          <w:tcPr>
            <w:tcW w:w="2552" w:type="dxa"/>
            <w:shd w:val="clear" w:color="auto" w:fill="auto"/>
          </w:tcPr>
          <w:p w:rsidR="00747312" w:rsidRPr="00621CE8" w:rsidRDefault="00747312" w:rsidP="00CC740F">
            <w:pPr>
              <w:tabs>
                <w:tab w:val="left" w:pos="1134"/>
              </w:tabs>
              <w:ind w:firstLine="11"/>
              <w:jc w:val="center"/>
              <w:rPr>
                <w:bCs/>
                <w:sz w:val="24"/>
                <w:szCs w:val="24"/>
              </w:rPr>
            </w:pPr>
            <w:r w:rsidRPr="00621CE8">
              <w:rPr>
                <w:bCs/>
                <w:sz w:val="24"/>
                <w:szCs w:val="24"/>
              </w:rPr>
              <w:t>10</w:t>
            </w:r>
          </w:p>
        </w:tc>
      </w:tr>
    </w:tbl>
    <w:p w:rsidR="00515871" w:rsidRPr="004477CE" w:rsidRDefault="00515871" w:rsidP="00515871">
      <w:pPr>
        <w:jc w:val="both"/>
        <w:rPr>
          <w:sz w:val="24"/>
          <w:szCs w:val="24"/>
        </w:rPr>
      </w:pPr>
      <w:r w:rsidRPr="00621CE8">
        <w:rPr>
          <w:sz w:val="24"/>
          <w:szCs w:val="24"/>
        </w:rPr>
        <w:t>*</w:t>
      </w:r>
      <w:r w:rsidR="00CC740F" w:rsidRPr="004477CE">
        <w:rPr>
          <w:sz w:val="24"/>
          <w:szCs w:val="24"/>
        </w:rPr>
        <w:t>К</w:t>
      </w:r>
      <w:r w:rsidR="003837E3" w:rsidRPr="004477CE">
        <w:rPr>
          <w:sz w:val="24"/>
          <w:szCs w:val="24"/>
        </w:rPr>
        <w:t xml:space="preserve">оличество </w:t>
      </w:r>
      <w:r w:rsidR="009D0BC7" w:rsidRPr="004477CE">
        <w:rPr>
          <w:sz w:val="24"/>
          <w:szCs w:val="24"/>
        </w:rPr>
        <w:t>знаков почтовой оплаты (</w:t>
      </w:r>
      <w:r w:rsidR="00CC740F" w:rsidRPr="004477CE">
        <w:rPr>
          <w:sz w:val="24"/>
          <w:szCs w:val="24"/>
        </w:rPr>
        <w:t>почтовых марок, маркированных конвертов и почтовых карточек</w:t>
      </w:r>
      <w:r w:rsidR="009D0BC7" w:rsidRPr="004477CE">
        <w:rPr>
          <w:sz w:val="24"/>
          <w:szCs w:val="24"/>
        </w:rPr>
        <w:t>)</w:t>
      </w:r>
      <w:r w:rsidR="00CC740F" w:rsidRPr="004477CE">
        <w:rPr>
          <w:sz w:val="24"/>
          <w:szCs w:val="24"/>
        </w:rPr>
        <w:t xml:space="preserve"> </w:t>
      </w:r>
      <w:r w:rsidRPr="004477CE">
        <w:rPr>
          <w:sz w:val="24"/>
          <w:szCs w:val="24"/>
        </w:rPr>
        <w:t xml:space="preserve">может </w:t>
      </w:r>
      <w:r w:rsidR="003837E3" w:rsidRPr="004477CE">
        <w:rPr>
          <w:sz w:val="24"/>
          <w:szCs w:val="24"/>
        </w:rPr>
        <w:t>быть изменено</w:t>
      </w:r>
      <w:r w:rsidRPr="004477CE">
        <w:rPr>
          <w:sz w:val="24"/>
          <w:szCs w:val="24"/>
        </w:rPr>
        <w:t xml:space="preserve"> в зависимости </w:t>
      </w:r>
      <w:r w:rsidRPr="004477CE">
        <w:rPr>
          <w:bCs/>
          <w:sz w:val="24"/>
          <w:szCs w:val="24"/>
        </w:rPr>
        <w:t xml:space="preserve">от задач </w:t>
      </w:r>
      <w:r w:rsidR="00B71629" w:rsidRPr="004477CE">
        <w:rPr>
          <w:sz w:val="24"/>
          <w:szCs w:val="24"/>
        </w:rPr>
        <w:t>министерства социального развития Кировской области и подведомственных ему областных государственных казенных учреждений</w:t>
      </w:r>
      <w:r w:rsidRPr="004477CE">
        <w:rPr>
          <w:bCs/>
          <w:sz w:val="24"/>
          <w:szCs w:val="24"/>
        </w:rPr>
        <w:t>.</w:t>
      </w:r>
      <w:r w:rsidRPr="004477CE">
        <w:rPr>
          <w:sz w:val="24"/>
          <w:szCs w:val="24"/>
        </w:rPr>
        <w:t xml:space="preserve"> При этом закупка осуществляется в пределах доведенных лимитов бюджетных обязательств на обеспечение функций областных государственных казенных учреждений</w:t>
      </w:r>
      <w:r w:rsidR="003837E3" w:rsidRPr="004477CE">
        <w:rPr>
          <w:sz w:val="24"/>
          <w:szCs w:val="24"/>
        </w:rPr>
        <w:t>, подведомственных министерству социального развития Кировской области</w:t>
      </w:r>
      <w:r w:rsidRPr="004477CE">
        <w:rPr>
          <w:sz w:val="24"/>
          <w:szCs w:val="24"/>
        </w:rPr>
        <w:t>.</w:t>
      </w:r>
    </w:p>
    <w:p w:rsidR="00E13A1E" w:rsidRDefault="00E13A1E">
      <w:pPr>
        <w:rPr>
          <w:bCs/>
          <w:sz w:val="28"/>
          <w:szCs w:val="28"/>
        </w:rPr>
      </w:pPr>
    </w:p>
    <w:p w:rsidR="00667489" w:rsidRPr="00621CE8" w:rsidRDefault="00667489" w:rsidP="00420EBB">
      <w:pPr>
        <w:numPr>
          <w:ilvl w:val="0"/>
          <w:numId w:val="3"/>
        </w:numPr>
        <w:tabs>
          <w:tab w:val="left" w:pos="1134"/>
        </w:tabs>
        <w:ind w:left="0" w:firstLine="709"/>
        <w:rPr>
          <w:b/>
          <w:bCs/>
          <w:sz w:val="28"/>
          <w:szCs w:val="28"/>
        </w:rPr>
      </w:pPr>
      <w:r w:rsidRPr="00621CE8">
        <w:rPr>
          <w:b/>
          <w:bCs/>
          <w:sz w:val="28"/>
          <w:szCs w:val="28"/>
        </w:rPr>
        <w:t xml:space="preserve">Нормативы, применяемые при расчете нормативных затрат на оплату курьерских </w:t>
      </w:r>
      <w:r w:rsidR="007A7235" w:rsidRPr="00621CE8">
        <w:rPr>
          <w:b/>
          <w:bCs/>
          <w:sz w:val="28"/>
          <w:szCs w:val="28"/>
        </w:rPr>
        <w:t>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820"/>
      </w:tblGrid>
      <w:tr w:rsidR="00667489" w:rsidRPr="00621CE8" w:rsidTr="003E361E">
        <w:tc>
          <w:tcPr>
            <w:tcW w:w="4536" w:type="dxa"/>
            <w:shd w:val="clear" w:color="auto" w:fill="auto"/>
          </w:tcPr>
          <w:p w:rsidR="00667489" w:rsidRPr="00621CE8" w:rsidRDefault="00667489" w:rsidP="003E361E">
            <w:pPr>
              <w:tabs>
                <w:tab w:val="left" w:pos="1134"/>
              </w:tabs>
              <w:autoSpaceDE w:val="0"/>
              <w:autoSpaceDN w:val="0"/>
              <w:adjustRightInd w:val="0"/>
              <w:spacing w:line="276" w:lineRule="auto"/>
              <w:ind w:left="-108"/>
              <w:jc w:val="center"/>
              <w:rPr>
                <w:rFonts w:eastAsia="Calibri"/>
                <w:bCs/>
                <w:sz w:val="24"/>
                <w:szCs w:val="24"/>
              </w:rPr>
            </w:pPr>
            <w:r w:rsidRPr="00621CE8">
              <w:rPr>
                <w:rFonts w:eastAsia="Calibri"/>
                <w:bCs/>
                <w:sz w:val="24"/>
                <w:szCs w:val="24"/>
              </w:rPr>
              <w:t>Количество месяцев предоставления услуг</w:t>
            </w:r>
          </w:p>
        </w:tc>
        <w:tc>
          <w:tcPr>
            <w:tcW w:w="4820" w:type="dxa"/>
            <w:shd w:val="clear" w:color="auto" w:fill="auto"/>
          </w:tcPr>
          <w:p w:rsidR="00667489" w:rsidRPr="00621CE8" w:rsidRDefault="00667489" w:rsidP="003E361E">
            <w:pPr>
              <w:tabs>
                <w:tab w:val="left" w:pos="1134"/>
              </w:tabs>
              <w:autoSpaceDE w:val="0"/>
              <w:autoSpaceDN w:val="0"/>
              <w:adjustRightInd w:val="0"/>
              <w:spacing w:line="276" w:lineRule="auto"/>
              <w:jc w:val="both"/>
              <w:rPr>
                <w:rFonts w:eastAsia="Calibri"/>
                <w:bCs/>
                <w:sz w:val="24"/>
                <w:szCs w:val="24"/>
              </w:rPr>
            </w:pPr>
            <w:r w:rsidRPr="00621CE8">
              <w:rPr>
                <w:rFonts w:eastAsia="Calibri"/>
                <w:bCs/>
                <w:sz w:val="24"/>
                <w:szCs w:val="24"/>
              </w:rPr>
              <w:t xml:space="preserve">Цена предоставления услуги </w:t>
            </w:r>
            <w:r w:rsidR="004F6588" w:rsidRPr="00621CE8">
              <w:rPr>
                <w:rFonts w:eastAsia="Calibri"/>
                <w:bCs/>
                <w:sz w:val="24"/>
                <w:szCs w:val="24"/>
              </w:rPr>
              <w:t>в</w:t>
            </w:r>
            <w:r w:rsidRPr="00621CE8">
              <w:rPr>
                <w:rFonts w:eastAsia="Calibri"/>
                <w:bCs/>
                <w:sz w:val="24"/>
                <w:szCs w:val="24"/>
              </w:rPr>
              <w:t xml:space="preserve"> месяц (руб</w:t>
            </w:r>
            <w:r w:rsidR="00971770" w:rsidRPr="00621CE8">
              <w:rPr>
                <w:rFonts w:eastAsia="Calibri"/>
                <w:bCs/>
                <w:sz w:val="24"/>
                <w:szCs w:val="24"/>
              </w:rPr>
              <w:t>.</w:t>
            </w:r>
            <w:r w:rsidRPr="00621CE8">
              <w:rPr>
                <w:rFonts w:eastAsia="Calibri"/>
                <w:bCs/>
                <w:sz w:val="24"/>
                <w:szCs w:val="24"/>
              </w:rPr>
              <w:t>)*</w:t>
            </w:r>
          </w:p>
        </w:tc>
      </w:tr>
      <w:tr w:rsidR="00667489" w:rsidRPr="00621CE8" w:rsidTr="007F7701">
        <w:tc>
          <w:tcPr>
            <w:tcW w:w="9356" w:type="dxa"/>
            <w:gridSpan w:val="2"/>
            <w:shd w:val="clear" w:color="auto" w:fill="auto"/>
          </w:tcPr>
          <w:p w:rsidR="00667489" w:rsidRPr="00621CE8" w:rsidRDefault="00667489" w:rsidP="006944A3">
            <w:pPr>
              <w:tabs>
                <w:tab w:val="left" w:pos="1134"/>
              </w:tabs>
              <w:autoSpaceDE w:val="0"/>
              <w:autoSpaceDN w:val="0"/>
              <w:adjustRightInd w:val="0"/>
              <w:spacing w:line="276" w:lineRule="auto"/>
              <w:jc w:val="center"/>
              <w:rPr>
                <w:rFonts w:eastAsia="Calibri"/>
                <w:bCs/>
                <w:sz w:val="24"/>
                <w:szCs w:val="24"/>
              </w:rPr>
            </w:pPr>
            <w:r w:rsidRPr="00621CE8">
              <w:rPr>
                <w:rFonts w:eastAsia="Calibri"/>
                <w:b/>
                <w:sz w:val="24"/>
                <w:szCs w:val="24"/>
              </w:rPr>
              <w:t xml:space="preserve">министерство </w:t>
            </w:r>
          </w:p>
        </w:tc>
      </w:tr>
      <w:tr w:rsidR="00667489" w:rsidRPr="00621CE8" w:rsidTr="003E361E">
        <w:tc>
          <w:tcPr>
            <w:tcW w:w="4536" w:type="dxa"/>
            <w:shd w:val="clear" w:color="auto" w:fill="auto"/>
          </w:tcPr>
          <w:p w:rsidR="00667489" w:rsidRPr="00621CE8" w:rsidRDefault="003E361E" w:rsidP="002A7CDF">
            <w:pPr>
              <w:tabs>
                <w:tab w:val="left" w:pos="1134"/>
              </w:tabs>
              <w:autoSpaceDE w:val="0"/>
              <w:autoSpaceDN w:val="0"/>
              <w:adjustRightInd w:val="0"/>
              <w:spacing w:line="276" w:lineRule="auto"/>
              <w:jc w:val="center"/>
              <w:rPr>
                <w:rFonts w:eastAsia="Calibri"/>
                <w:bCs/>
                <w:sz w:val="24"/>
                <w:szCs w:val="24"/>
              </w:rPr>
            </w:pPr>
            <w:r w:rsidRPr="00621CE8">
              <w:rPr>
                <w:sz w:val="24"/>
                <w:szCs w:val="24"/>
              </w:rPr>
              <w:t>не более</w:t>
            </w:r>
            <w:r w:rsidRPr="00621CE8">
              <w:rPr>
                <w:rFonts w:eastAsia="Calibri"/>
                <w:bCs/>
                <w:sz w:val="24"/>
                <w:szCs w:val="24"/>
              </w:rPr>
              <w:t xml:space="preserve"> </w:t>
            </w:r>
            <w:r w:rsidR="004F6588" w:rsidRPr="00621CE8">
              <w:rPr>
                <w:rFonts w:eastAsia="Calibri"/>
                <w:bCs/>
                <w:sz w:val="24"/>
                <w:szCs w:val="24"/>
              </w:rPr>
              <w:t>12</w:t>
            </w:r>
          </w:p>
        </w:tc>
        <w:tc>
          <w:tcPr>
            <w:tcW w:w="4820" w:type="dxa"/>
            <w:shd w:val="clear" w:color="auto" w:fill="auto"/>
          </w:tcPr>
          <w:p w:rsidR="00667489" w:rsidRPr="00621CE8" w:rsidRDefault="009464B0" w:rsidP="007F7701">
            <w:pPr>
              <w:tabs>
                <w:tab w:val="left" w:pos="1134"/>
              </w:tabs>
              <w:autoSpaceDE w:val="0"/>
              <w:autoSpaceDN w:val="0"/>
              <w:adjustRightInd w:val="0"/>
              <w:spacing w:line="276" w:lineRule="auto"/>
              <w:jc w:val="center"/>
              <w:rPr>
                <w:rFonts w:eastAsia="Calibri"/>
                <w:bCs/>
                <w:sz w:val="24"/>
                <w:szCs w:val="24"/>
              </w:rPr>
            </w:pPr>
            <w:r w:rsidRPr="00621CE8">
              <w:rPr>
                <w:rFonts w:eastAsia="Calibri"/>
                <w:bCs/>
                <w:sz w:val="24"/>
                <w:szCs w:val="24"/>
              </w:rPr>
              <w:t>2 0</w:t>
            </w:r>
            <w:r w:rsidR="004F6588" w:rsidRPr="00621CE8">
              <w:rPr>
                <w:rFonts w:eastAsia="Calibri"/>
                <w:bCs/>
                <w:sz w:val="24"/>
                <w:szCs w:val="24"/>
              </w:rPr>
              <w:t>00</w:t>
            </w:r>
          </w:p>
        </w:tc>
      </w:tr>
      <w:tr w:rsidR="00667489" w:rsidRPr="00621CE8" w:rsidTr="007F7701">
        <w:tc>
          <w:tcPr>
            <w:tcW w:w="9356" w:type="dxa"/>
            <w:gridSpan w:val="2"/>
            <w:shd w:val="clear" w:color="auto" w:fill="auto"/>
          </w:tcPr>
          <w:p w:rsidR="00667489" w:rsidRPr="00621CE8" w:rsidRDefault="00CB55ED" w:rsidP="007F7701">
            <w:pPr>
              <w:tabs>
                <w:tab w:val="left" w:pos="1134"/>
              </w:tabs>
              <w:autoSpaceDE w:val="0"/>
              <w:autoSpaceDN w:val="0"/>
              <w:adjustRightInd w:val="0"/>
              <w:spacing w:line="276" w:lineRule="auto"/>
              <w:jc w:val="center"/>
              <w:rPr>
                <w:rFonts w:eastAsia="Calibri"/>
                <w:bCs/>
                <w:sz w:val="24"/>
                <w:szCs w:val="24"/>
              </w:rPr>
            </w:pPr>
            <w:r>
              <w:rPr>
                <w:rFonts w:eastAsia="Calibri"/>
                <w:b/>
                <w:sz w:val="24"/>
                <w:szCs w:val="24"/>
              </w:rPr>
              <w:t>подведомственные казенные учреждения</w:t>
            </w:r>
          </w:p>
        </w:tc>
      </w:tr>
      <w:tr w:rsidR="00667489" w:rsidRPr="00621CE8" w:rsidTr="003E361E">
        <w:tc>
          <w:tcPr>
            <w:tcW w:w="4536" w:type="dxa"/>
            <w:shd w:val="clear" w:color="auto" w:fill="auto"/>
          </w:tcPr>
          <w:p w:rsidR="00667489" w:rsidRPr="00621CE8" w:rsidRDefault="003E361E" w:rsidP="002A7CDF">
            <w:pPr>
              <w:tabs>
                <w:tab w:val="left" w:pos="1134"/>
              </w:tabs>
              <w:autoSpaceDE w:val="0"/>
              <w:autoSpaceDN w:val="0"/>
              <w:adjustRightInd w:val="0"/>
              <w:spacing w:line="276" w:lineRule="auto"/>
              <w:jc w:val="center"/>
              <w:rPr>
                <w:rFonts w:eastAsia="Calibri"/>
                <w:bCs/>
                <w:sz w:val="24"/>
                <w:szCs w:val="24"/>
              </w:rPr>
            </w:pPr>
            <w:r w:rsidRPr="00621CE8">
              <w:rPr>
                <w:sz w:val="24"/>
                <w:szCs w:val="24"/>
              </w:rPr>
              <w:t>не более</w:t>
            </w:r>
            <w:r w:rsidRPr="00621CE8">
              <w:rPr>
                <w:rFonts w:eastAsia="Calibri"/>
                <w:bCs/>
                <w:sz w:val="24"/>
                <w:szCs w:val="24"/>
              </w:rPr>
              <w:t xml:space="preserve"> </w:t>
            </w:r>
            <w:r w:rsidR="004F6588" w:rsidRPr="00621CE8">
              <w:rPr>
                <w:rFonts w:eastAsia="Calibri"/>
                <w:bCs/>
                <w:sz w:val="24"/>
                <w:szCs w:val="24"/>
              </w:rPr>
              <w:t>12</w:t>
            </w:r>
          </w:p>
        </w:tc>
        <w:tc>
          <w:tcPr>
            <w:tcW w:w="4820" w:type="dxa"/>
            <w:shd w:val="clear" w:color="auto" w:fill="auto"/>
          </w:tcPr>
          <w:p w:rsidR="00667489" w:rsidRPr="00621CE8" w:rsidRDefault="009464B0" w:rsidP="007F7701">
            <w:pPr>
              <w:tabs>
                <w:tab w:val="left" w:pos="1134"/>
              </w:tabs>
              <w:autoSpaceDE w:val="0"/>
              <w:autoSpaceDN w:val="0"/>
              <w:adjustRightInd w:val="0"/>
              <w:spacing w:line="276" w:lineRule="auto"/>
              <w:jc w:val="center"/>
              <w:rPr>
                <w:rFonts w:eastAsia="Calibri"/>
                <w:bCs/>
                <w:sz w:val="24"/>
                <w:szCs w:val="24"/>
              </w:rPr>
            </w:pPr>
            <w:r w:rsidRPr="00621CE8">
              <w:rPr>
                <w:rFonts w:eastAsia="Calibri"/>
                <w:bCs/>
                <w:sz w:val="24"/>
                <w:szCs w:val="24"/>
              </w:rPr>
              <w:t>6</w:t>
            </w:r>
            <w:r w:rsidR="004F6588" w:rsidRPr="00621CE8">
              <w:rPr>
                <w:rFonts w:eastAsia="Calibri"/>
                <w:bCs/>
                <w:sz w:val="24"/>
                <w:szCs w:val="24"/>
              </w:rPr>
              <w:t xml:space="preserve"> 000</w:t>
            </w:r>
          </w:p>
        </w:tc>
      </w:tr>
    </w:tbl>
    <w:p w:rsidR="00667489" w:rsidRPr="00621CE8" w:rsidRDefault="00667489" w:rsidP="00667489">
      <w:pPr>
        <w:autoSpaceDE w:val="0"/>
        <w:autoSpaceDN w:val="0"/>
        <w:adjustRightInd w:val="0"/>
        <w:jc w:val="both"/>
        <w:rPr>
          <w:bCs/>
          <w:sz w:val="24"/>
          <w:szCs w:val="26"/>
        </w:rPr>
      </w:pPr>
      <w:r w:rsidRPr="00621CE8">
        <w:rPr>
          <w:bCs/>
          <w:sz w:val="24"/>
          <w:szCs w:val="26"/>
        </w:rPr>
        <w:t xml:space="preserve">* </w:t>
      </w:r>
      <w:r w:rsidRPr="004477CE">
        <w:rPr>
          <w:bCs/>
          <w:sz w:val="24"/>
          <w:szCs w:val="24"/>
        </w:rPr>
        <w:t xml:space="preserve">Цена предоставления услуги в месяц может отличаться от приведенного в зависимости от задач </w:t>
      </w:r>
      <w:r w:rsidRPr="004477CE">
        <w:rPr>
          <w:sz w:val="24"/>
          <w:szCs w:val="24"/>
        </w:rPr>
        <w:t>министерства социального развития Кировской области и подведомственных ему областных государственных казенных учреждений</w:t>
      </w:r>
      <w:r w:rsidRPr="004477CE">
        <w:rPr>
          <w:bCs/>
          <w:sz w:val="24"/>
          <w:szCs w:val="24"/>
        </w:rPr>
        <w:t>. При этом закупка осуществляется в пределах доведенных лимитов бюджетных обязательств на обеспечение функций министерства</w:t>
      </w:r>
      <w:r w:rsidRPr="004477CE">
        <w:rPr>
          <w:sz w:val="24"/>
          <w:szCs w:val="24"/>
        </w:rPr>
        <w:t xml:space="preserve"> </w:t>
      </w:r>
      <w:r w:rsidRPr="004477CE">
        <w:rPr>
          <w:bCs/>
          <w:sz w:val="24"/>
          <w:szCs w:val="24"/>
        </w:rPr>
        <w:t>социального развития Кировской области и подведомственных ему областных государственных казенных учреждений</w:t>
      </w:r>
      <w:r w:rsidRPr="00621CE8">
        <w:rPr>
          <w:bCs/>
          <w:sz w:val="24"/>
          <w:szCs w:val="26"/>
        </w:rPr>
        <w:t>.</w:t>
      </w:r>
    </w:p>
    <w:p w:rsidR="00C5162E" w:rsidRDefault="00C5162E">
      <w:pPr>
        <w:rPr>
          <w:bCs/>
          <w:sz w:val="24"/>
          <w:szCs w:val="26"/>
        </w:rPr>
      </w:pPr>
    </w:p>
    <w:p w:rsidR="00FA00FE" w:rsidRPr="00621CE8" w:rsidRDefault="008642D3" w:rsidP="000A241C">
      <w:pPr>
        <w:numPr>
          <w:ilvl w:val="0"/>
          <w:numId w:val="3"/>
        </w:numPr>
        <w:tabs>
          <w:tab w:val="left" w:pos="1276"/>
        </w:tabs>
        <w:ind w:left="0" w:firstLine="709"/>
        <w:jc w:val="both"/>
        <w:rPr>
          <w:b/>
          <w:bCs/>
          <w:sz w:val="28"/>
          <w:szCs w:val="28"/>
        </w:rPr>
      </w:pPr>
      <w:r w:rsidRPr="00621CE8">
        <w:rPr>
          <w:b/>
          <w:bCs/>
          <w:sz w:val="28"/>
          <w:szCs w:val="28"/>
        </w:rPr>
        <w:t>Нормативы, применяемые при расчете нормативных затрат на передачу данных с использованием информационно-телекоммуника</w:t>
      </w:r>
      <w:r w:rsidR="00484059" w:rsidRPr="00621CE8">
        <w:rPr>
          <w:b/>
          <w:bCs/>
          <w:sz w:val="28"/>
          <w:szCs w:val="28"/>
        </w:rPr>
        <w:t>-</w:t>
      </w:r>
      <w:r w:rsidRPr="00621CE8">
        <w:rPr>
          <w:b/>
          <w:bCs/>
          <w:sz w:val="28"/>
          <w:szCs w:val="28"/>
        </w:rPr>
        <w:t>ционной сети «Интернет» и услуг</w:t>
      </w:r>
      <w:r w:rsidR="00B913D0" w:rsidRPr="00621CE8">
        <w:rPr>
          <w:b/>
          <w:bCs/>
          <w:sz w:val="28"/>
          <w:szCs w:val="28"/>
        </w:rPr>
        <w:t xml:space="preserve"> </w:t>
      </w:r>
      <w:r w:rsidRPr="00621CE8">
        <w:rPr>
          <w:b/>
          <w:bCs/>
          <w:sz w:val="28"/>
          <w:szCs w:val="28"/>
        </w:rPr>
        <w:t>интернет-провайдеров для планшетных компьютеров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552"/>
        <w:gridCol w:w="2835"/>
        <w:gridCol w:w="2410"/>
      </w:tblGrid>
      <w:tr w:rsidR="00484059" w:rsidRPr="00621CE8" w:rsidTr="006944A3">
        <w:tc>
          <w:tcPr>
            <w:tcW w:w="1559" w:type="dxa"/>
          </w:tcPr>
          <w:p w:rsidR="00484059" w:rsidRPr="00621CE8" w:rsidRDefault="00484059" w:rsidP="00484059">
            <w:pPr>
              <w:jc w:val="center"/>
              <w:rPr>
                <w:sz w:val="24"/>
                <w:szCs w:val="24"/>
              </w:rPr>
            </w:pPr>
            <w:r w:rsidRPr="00621CE8">
              <w:rPr>
                <w:sz w:val="24"/>
                <w:szCs w:val="24"/>
              </w:rPr>
              <w:t>Категория должностей</w:t>
            </w:r>
          </w:p>
        </w:tc>
        <w:tc>
          <w:tcPr>
            <w:tcW w:w="2552" w:type="dxa"/>
            <w:shd w:val="clear" w:color="auto" w:fill="auto"/>
          </w:tcPr>
          <w:p w:rsidR="00484059" w:rsidRPr="00621CE8" w:rsidRDefault="00484059" w:rsidP="00484059">
            <w:pPr>
              <w:jc w:val="center"/>
              <w:rPr>
                <w:sz w:val="24"/>
                <w:szCs w:val="24"/>
              </w:rPr>
            </w:pPr>
            <w:r w:rsidRPr="00621CE8">
              <w:rPr>
                <w:sz w:val="24"/>
                <w:szCs w:val="24"/>
              </w:rPr>
              <w:t>Количество</w:t>
            </w:r>
          </w:p>
          <w:p w:rsidR="00484059" w:rsidRPr="00621CE8" w:rsidRDefault="00484059" w:rsidP="00484059">
            <w:pPr>
              <w:jc w:val="center"/>
              <w:rPr>
                <w:sz w:val="24"/>
                <w:szCs w:val="24"/>
              </w:rPr>
            </w:pPr>
            <w:r w:rsidRPr="00621CE8">
              <w:rPr>
                <w:sz w:val="24"/>
                <w:szCs w:val="24"/>
              </w:rPr>
              <w:t>SIM-карт*</w:t>
            </w:r>
          </w:p>
        </w:tc>
        <w:tc>
          <w:tcPr>
            <w:tcW w:w="2835" w:type="dxa"/>
            <w:shd w:val="clear" w:color="auto" w:fill="auto"/>
          </w:tcPr>
          <w:p w:rsidR="00484059" w:rsidRPr="00621CE8" w:rsidRDefault="00484059" w:rsidP="003E361E">
            <w:pPr>
              <w:ind w:left="-108" w:right="-108"/>
              <w:jc w:val="center"/>
              <w:rPr>
                <w:sz w:val="24"/>
                <w:szCs w:val="24"/>
              </w:rPr>
            </w:pPr>
            <w:r w:rsidRPr="00621CE8">
              <w:rPr>
                <w:sz w:val="24"/>
                <w:szCs w:val="24"/>
              </w:rPr>
              <w:t xml:space="preserve">Ежемесячная цена </w:t>
            </w:r>
          </w:p>
          <w:p w:rsidR="00484059" w:rsidRPr="00621CE8" w:rsidRDefault="00484059" w:rsidP="003E361E">
            <w:pPr>
              <w:ind w:left="-108" w:right="-108"/>
              <w:jc w:val="center"/>
              <w:rPr>
                <w:sz w:val="24"/>
                <w:szCs w:val="24"/>
              </w:rPr>
            </w:pPr>
            <w:r w:rsidRPr="00621CE8">
              <w:rPr>
                <w:sz w:val="24"/>
                <w:szCs w:val="24"/>
              </w:rPr>
              <w:t xml:space="preserve">в расчете на одну </w:t>
            </w:r>
          </w:p>
          <w:p w:rsidR="00484059" w:rsidRPr="00621CE8" w:rsidRDefault="00484059" w:rsidP="003E361E">
            <w:pPr>
              <w:ind w:left="-108" w:right="-108"/>
              <w:jc w:val="center"/>
              <w:rPr>
                <w:sz w:val="24"/>
                <w:szCs w:val="24"/>
              </w:rPr>
            </w:pPr>
            <w:r w:rsidRPr="00621CE8">
              <w:rPr>
                <w:sz w:val="24"/>
                <w:szCs w:val="24"/>
              </w:rPr>
              <w:t>SIM-карту, не более (руб.)*</w:t>
            </w:r>
          </w:p>
        </w:tc>
        <w:tc>
          <w:tcPr>
            <w:tcW w:w="2410" w:type="dxa"/>
            <w:shd w:val="clear" w:color="auto" w:fill="auto"/>
          </w:tcPr>
          <w:p w:rsidR="00484059" w:rsidRPr="00621CE8" w:rsidRDefault="00484059" w:rsidP="00484059">
            <w:pPr>
              <w:jc w:val="center"/>
              <w:rPr>
                <w:sz w:val="24"/>
                <w:szCs w:val="24"/>
              </w:rPr>
            </w:pPr>
            <w:r w:rsidRPr="00621CE8">
              <w:rPr>
                <w:sz w:val="24"/>
                <w:szCs w:val="24"/>
              </w:rPr>
              <w:t>Количество месяцев предоставления услуги передачи данных</w:t>
            </w:r>
          </w:p>
        </w:tc>
      </w:tr>
      <w:tr w:rsidR="00484059" w:rsidRPr="00621CE8" w:rsidTr="006944A3">
        <w:trPr>
          <w:trHeight w:val="320"/>
        </w:trPr>
        <w:tc>
          <w:tcPr>
            <w:tcW w:w="9356" w:type="dxa"/>
            <w:gridSpan w:val="4"/>
            <w:vAlign w:val="center"/>
          </w:tcPr>
          <w:p w:rsidR="00484059" w:rsidRPr="00621CE8" w:rsidRDefault="00484059" w:rsidP="006944A3">
            <w:pPr>
              <w:jc w:val="center"/>
              <w:rPr>
                <w:b/>
                <w:sz w:val="24"/>
                <w:szCs w:val="24"/>
              </w:rPr>
            </w:pPr>
            <w:r w:rsidRPr="00621CE8">
              <w:rPr>
                <w:b/>
                <w:sz w:val="24"/>
                <w:szCs w:val="24"/>
              </w:rPr>
              <w:t xml:space="preserve">министерство </w:t>
            </w:r>
          </w:p>
        </w:tc>
      </w:tr>
      <w:tr w:rsidR="00484059" w:rsidRPr="00621CE8" w:rsidTr="006944A3">
        <w:trPr>
          <w:trHeight w:val="403"/>
        </w:trPr>
        <w:tc>
          <w:tcPr>
            <w:tcW w:w="1559" w:type="dxa"/>
            <w:vAlign w:val="center"/>
          </w:tcPr>
          <w:p w:rsidR="00484059" w:rsidRPr="00621CE8" w:rsidRDefault="00484059" w:rsidP="00484059">
            <w:pPr>
              <w:rPr>
                <w:sz w:val="24"/>
                <w:szCs w:val="24"/>
              </w:rPr>
            </w:pPr>
            <w:r w:rsidRPr="00621CE8">
              <w:rPr>
                <w:sz w:val="24"/>
                <w:szCs w:val="24"/>
              </w:rPr>
              <w:t>Министр</w:t>
            </w:r>
          </w:p>
        </w:tc>
        <w:tc>
          <w:tcPr>
            <w:tcW w:w="2552" w:type="dxa"/>
            <w:shd w:val="clear" w:color="auto" w:fill="auto"/>
            <w:vAlign w:val="center"/>
          </w:tcPr>
          <w:p w:rsidR="00484059" w:rsidRPr="00621CE8" w:rsidRDefault="00484059" w:rsidP="00484059">
            <w:pPr>
              <w:jc w:val="center"/>
              <w:rPr>
                <w:sz w:val="24"/>
                <w:szCs w:val="24"/>
              </w:rPr>
            </w:pPr>
            <w:r w:rsidRPr="00621CE8">
              <w:rPr>
                <w:sz w:val="24"/>
                <w:szCs w:val="24"/>
              </w:rPr>
              <w:t>не более 1 единицы</w:t>
            </w:r>
          </w:p>
        </w:tc>
        <w:tc>
          <w:tcPr>
            <w:tcW w:w="2835" w:type="dxa"/>
            <w:shd w:val="clear" w:color="auto" w:fill="auto"/>
            <w:vAlign w:val="center"/>
          </w:tcPr>
          <w:p w:rsidR="00484059" w:rsidRPr="00621CE8" w:rsidRDefault="002C7BFB" w:rsidP="00484059">
            <w:pPr>
              <w:jc w:val="center"/>
              <w:rPr>
                <w:sz w:val="24"/>
                <w:szCs w:val="24"/>
              </w:rPr>
            </w:pPr>
            <w:r>
              <w:rPr>
                <w:sz w:val="24"/>
                <w:szCs w:val="24"/>
              </w:rPr>
              <w:t>600</w:t>
            </w:r>
          </w:p>
        </w:tc>
        <w:tc>
          <w:tcPr>
            <w:tcW w:w="2410" w:type="dxa"/>
            <w:shd w:val="clear" w:color="auto" w:fill="auto"/>
            <w:vAlign w:val="center"/>
          </w:tcPr>
          <w:p w:rsidR="00484059" w:rsidRPr="00621CE8" w:rsidRDefault="00484059" w:rsidP="00484059">
            <w:pPr>
              <w:jc w:val="center"/>
              <w:rPr>
                <w:sz w:val="24"/>
                <w:szCs w:val="24"/>
              </w:rPr>
            </w:pPr>
            <w:r w:rsidRPr="00621CE8">
              <w:rPr>
                <w:sz w:val="24"/>
                <w:szCs w:val="24"/>
              </w:rPr>
              <w:t>не более 12</w:t>
            </w:r>
          </w:p>
        </w:tc>
      </w:tr>
      <w:tr w:rsidR="00484059" w:rsidRPr="00621CE8" w:rsidTr="006944A3">
        <w:trPr>
          <w:trHeight w:val="403"/>
        </w:trPr>
        <w:tc>
          <w:tcPr>
            <w:tcW w:w="1559" w:type="dxa"/>
            <w:vAlign w:val="center"/>
          </w:tcPr>
          <w:p w:rsidR="00484059" w:rsidRPr="00621CE8" w:rsidRDefault="00484059" w:rsidP="00484059">
            <w:pPr>
              <w:rPr>
                <w:sz w:val="24"/>
                <w:szCs w:val="24"/>
              </w:rPr>
            </w:pPr>
            <w:r w:rsidRPr="00621CE8">
              <w:rPr>
                <w:sz w:val="24"/>
                <w:szCs w:val="24"/>
              </w:rPr>
              <w:t>Заместитель министра</w:t>
            </w:r>
          </w:p>
        </w:tc>
        <w:tc>
          <w:tcPr>
            <w:tcW w:w="2552" w:type="dxa"/>
            <w:shd w:val="clear" w:color="auto" w:fill="auto"/>
            <w:vAlign w:val="center"/>
          </w:tcPr>
          <w:p w:rsidR="00484059" w:rsidRPr="00621CE8" w:rsidRDefault="00484059" w:rsidP="00484059">
            <w:pPr>
              <w:jc w:val="center"/>
              <w:rPr>
                <w:sz w:val="24"/>
                <w:szCs w:val="24"/>
              </w:rPr>
            </w:pPr>
            <w:r w:rsidRPr="00621CE8">
              <w:rPr>
                <w:sz w:val="24"/>
                <w:szCs w:val="24"/>
              </w:rPr>
              <w:t xml:space="preserve">не более 1 единиц </w:t>
            </w:r>
          </w:p>
          <w:p w:rsidR="00484059" w:rsidRPr="00621CE8" w:rsidRDefault="00484059" w:rsidP="00484059">
            <w:pPr>
              <w:jc w:val="center"/>
              <w:rPr>
                <w:sz w:val="24"/>
                <w:szCs w:val="24"/>
              </w:rPr>
            </w:pPr>
            <w:r w:rsidRPr="00621CE8">
              <w:rPr>
                <w:sz w:val="24"/>
                <w:szCs w:val="26"/>
              </w:rPr>
              <w:t>на 1 работника</w:t>
            </w:r>
          </w:p>
        </w:tc>
        <w:tc>
          <w:tcPr>
            <w:tcW w:w="2835" w:type="dxa"/>
            <w:shd w:val="clear" w:color="auto" w:fill="auto"/>
            <w:vAlign w:val="center"/>
          </w:tcPr>
          <w:p w:rsidR="00484059" w:rsidRPr="00621CE8" w:rsidRDefault="002C7BFB" w:rsidP="00484059">
            <w:pPr>
              <w:jc w:val="center"/>
              <w:rPr>
                <w:sz w:val="24"/>
                <w:szCs w:val="24"/>
              </w:rPr>
            </w:pPr>
            <w:r>
              <w:rPr>
                <w:sz w:val="24"/>
                <w:szCs w:val="24"/>
              </w:rPr>
              <w:t>600</w:t>
            </w:r>
          </w:p>
        </w:tc>
        <w:tc>
          <w:tcPr>
            <w:tcW w:w="2410" w:type="dxa"/>
            <w:shd w:val="clear" w:color="auto" w:fill="auto"/>
            <w:vAlign w:val="center"/>
          </w:tcPr>
          <w:p w:rsidR="00484059" w:rsidRPr="00621CE8" w:rsidRDefault="00484059" w:rsidP="00484059">
            <w:pPr>
              <w:jc w:val="center"/>
              <w:rPr>
                <w:sz w:val="24"/>
                <w:szCs w:val="24"/>
              </w:rPr>
            </w:pPr>
            <w:r w:rsidRPr="00621CE8">
              <w:rPr>
                <w:sz w:val="24"/>
                <w:szCs w:val="24"/>
              </w:rPr>
              <w:t>не более 12</w:t>
            </w:r>
          </w:p>
        </w:tc>
      </w:tr>
    </w:tbl>
    <w:p w:rsidR="00223D3A" w:rsidRDefault="00223D3A" w:rsidP="00223D3A">
      <w:pPr>
        <w:autoSpaceDE w:val="0"/>
        <w:autoSpaceDN w:val="0"/>
        <w:adjustRightInd w:val="0"/>
        <w:jc w:val="both"/>
        <w:rPr>
          <w:bCs/>
          <w:sz w:val="24"/>
          <w:szCs w:val="24"/>
        </w:rPr>
      </w:pPr>
      <w:r w:rsidRPr="00621CE8">
        <w:rPr>
          <w:bCs/>
          <w:sz w:val="24"/>
          <w:szCs w:val="28"/>
        </w:rPr>
        <w:t>*</w:t>
      </w:r>
      <w:r w:rsidRPr="004477CE">
        <w:rPr>
          <w:bCs/>
          <w:sz w:val="24"/>
          <w:szCs w:val="24"/>
        </w:rPr>
        <w:t xml:space="preserve">Количество </w:t>
      </w:r>
      <w:r w:rsidRPr="004477CE">
        <w:rPr>
          <w:bCs/>
          <w:sz w:val="24"/>
          <w:szCs w:val="24"/>
          <w:lang w:val="en-US"/>
        </w:rPr>
        <w:t>SIM</w:t>
      </w:r>
      <w:r w:rsidRPr="004477CE">
        <w:rPr>
          <w:bCs/>
          <w:sz w:val="24"/>
          <w:szCs w:val="24"/>
        </w:rPr>
        <w:t xml:space="preserve">-карт, ежемесячная цена услуги в связи со служебной необходимостью могут быть изменены. При этом </w:t>
      </w:r>
      <w:r w:rsidR="00072783" w:rsidRPr="004477CE">
        <w:rPr>
          <w:bCs/>
          <w:sz w:val="24"/>
          <w:szCs w:val="24"/>
        </w:rPr>
        <w:t>закупка</w:t>
      </w:r>
      <w:r w:rsidRPr="004477CE">
        <w:rPr>
          <w:bCs/>
          <w:sz w:val="24"/>
          <w:szCs w:val="24"/>
        </w:rPr>
        <w:t xml:space="preserve"> услуг связи осуществляется в пределах доведенных лимитов бюджетных обязательств на обеспечение функций министерства</w:t>
      </w:r>
      <w:r w:rsidR="00BA4822" w:rsidRPr="004477CE">
        <w:rPr>
          <w:sz w:val="24"/>
          <w:szCs w:val="24"/>
        </w:rPr>
        <w:t xml:space="preserve"> </w:t>
      </w:r>
      <w:r w:rsidR="00BA4822" w:rsidRPr="004477CE">
        <w:rPr>
          <w:bCs/>
          <w:sz w:val="24"/>
          <w:szCs w:val="24"/>
        </w:rPr>
        <w:t>социального развития Кировской области и подведомственных ему областных государственных казенных учреждений.</w:t>
      </w:r>
    </w:p>
    <w:p w:rsidR="001F7198" w:rsidRPr="004477CE" w:rsidRDefault="001F7198" w:rsidP="00223D3A">
      <w:pPr>
        <w:autoSpaceDE w:val="0"/>
        <w:autoSpaceDN w:val="0"/>
        <w:adjustRightInd w:val="0"/>
        <w:jc w:val="both"/>
        <w:rPr>
          <w:bCs/>
          <w:sz w:val="24"/>
          <w:szCs w:val="24"/>
        </w:rPr>
      </w:pPr>
    </w:p>
    <w:p w:rsidR="00FD7FF0" w:rsidRPr="00621CE8" w:rsidRDefault="00072A33" w:rsidP="000A241C">
      <w:pPr>
        <w:numPr>
          <w:ilvl w:val="0"/>
          <w:numId w:val="3"/>
        </w:numPr>
        <w:tabs>
          <w:tab w:val="left" w:pos="1134"/>
          <w:tab w:val="left" w:pos="1276"/>
        </w:tabs>
        <w:autoSpaceDE w:val="0"/>
        <w:autoSpaceDN w:val="0"/>
        <w:adjustRightInd w:val="0"/>
        <w:ind w:left="0" w:firstLine="709"/>
        <w:jc w:val="both"/>
        <w:rPr>
          <w:b/>
          <w:bCs/>
          <w:sz w:val="28"/>
          <w:szCs w:val="28"/>
        </w:rPr>
      </w:pPr>
      <w:r w:rsidRPr="00621CE8">
        <w:rPr>
          <w:b/>
          <w:bCs/>
          <w:sz w:val="28"/>
          <w:szCs w:val="28"/>
        </w:rPr>
        <w:t>Нормативы, применяемые при расчете нормативных затрат на сеть «Интернет</w:t>
      </w:r>
      <w:r w:rsidR="007A7235" w:rsidRPr="00621CE8">
        <w:rPr>
          <w:b/>
          <w:bCs/>
          <w:sz w:val="28"/>
          <w:szCs w:val="28"/>
        </w:rPr>
        <w:t>» и услуги интернет-провайдеров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68"/>
        <w:gridCol w:w="2409"/>
        <w:gridCol w:w="1985"/>
      </w:tblGrid>
      <w:tr w:rsidR="00072A33" w:rsidRPr="00621CE8" w:rsidTr="002A3554">
        <w:trPr>
          <w:tblHeader/>
        </w:trPr>
        <w:tc>
          <w:tcPr>
            <w:tcW w:w="2694" w:type="dxa"/>
            <w:shd w:val="clear" w:color="auto" w:fill="auto"/>
          </w:tcPr>
          <w:p w:rsidR="00072A33" w:rsidRPr="00621CE8" w:rsidRDefault="00072A33" w:rsidP="00F85982">
            <w:pPr>
              <w:jc w:val="center"/>
              <w:rPr>
                <w:sz w:val="24"/>
                <w:szCs w:val="24"/>
              </w:rPr>
            </w:pPr>
            <w:r w:rsidRPr="00621CE8">
              <w:rPr>
                <w:sz w:val="24"/>
                <w:szCs w:val="24"/>
              </w:rPr>
              <w:t>Вид связи</w:t>
            </w:r>
          </w:p>
        </w:tc>
        <w:tc>
          <w:tcPr>
            <w:tcW w:w="2268" w:type="dxa"/>
            <w:shd w:val="clear" w:color="auto" w:fill="auto"/>
          </w:tcPr>
          <w:p w:rsidR="00072A33" w:rsidRPr="00621CE8" w:rsidRDefault="00072A33" w:rsidP="00F85982">
            <w:pPr>
              <w:jc w:val="center"/>
              <w:rPr>
                <w:sz w:val="24"/>
                <w:szCs w:val="24"/>
              </w:rPr>
            </w:pPr>
            <w:r w:rsidRPr="00621CE8">
              <w:rPr>
                <w:sz w:val="24"/>
                <w:szCs w:val="24"/>
              </w:rPr>
              <w:t>Количество</w:t>
            </w:r>
          </w:p>
          <w:p w:rsidR="00072A33" w:rsidRPr="00621CE8" w:rsidRDefault="00072A33" w:rsidP="005E26B0">
            <w:pPr>
              <w:jc w:val="center"/>
              <w:rPr>
                <w:sz w:val="24"/>
                <w:szCs w:val="24"/>
              </w:rPr>
            </w:pPr>
            <w:r w:rsidRPr="00621CE8">
              <w:rPr>
                <w:sz w:val="24"/>
                <w:szCs w:val="24"/>
              </w:rPr>
              <w:t>каналов передачи данных*</w:t>
            </w:r>
          </w:p>
        </w:tc>
        <w:tc>
          <w:tcPr>
            <w:tcW w:w="2409" w:type="dxa"/>
            <w:shd w:val="clear" w:color="auto" w:fill="auto"/>
          </w:tcPr>
          <w:p w:rsidR="00AB5AB9" w:rsidRPr="00621CE8" w:rsidRDefault="004B4349" w:rsidP="00AB5AB9">
            <w:pPr>
              <w:jc w:val="center"/>
              <w:rPr>
                <w:sz w:val="24"/>
                <w:szCs w:val="24"/>
              </w:rPr>
            </w:pPr>
            <w:r w:rsidRPr="00621CE8">
              <w:rPr>
                <w:sz w:val="24"/>
                <w:szCs w:val="24"/>
              </w:rPr>
              <w:t>Ежемесячная цена</w:t>
            </w:r>
            <w:r w:rsidR="00AB5AB9" w:rsidRPr="00621CE8">
              <w:rPr>
                <w:sz w:val="24"/>
                <w:szCs w:val="24"/>
              </w:rPr>
              <w:t xml:space="preserve"> аренды канала передачи данных,</w:t>
            </w:r>
          </w:p>
          <w:p w:rsidR="00072A33" w:rsidRPr="00621CE8" w:rsidRDefault="00FC65C9" w:rsidP="00AB5AB9">
            <w:pPr>
              <w:jc w:val="center"/>
              <w:rPr>
                <w:sz w:val="24"/>
                <w:szCs w:val="24"/>
              </w:rPr>
            </w:pPr>
            <w:r w:rsidRPr="00621CE8">
              <w:rPr>
                <w:sz w:val="24"/>
                <w:szCs w:val="24"/>
              </w:rPr>
              <w:t xml:space="preserve">не более </w:t>
            </w:r>
            <w:r w:rsidR="00072A33" w:rsidRPr="00621CE8">
              <w:rPr>
                <w:sz w:val="24"/>
                <w:szCs w:val="24"/>
              </w:rPr>
              <w:t>(руб</w:t>
            </w:r>
            <w:r w:rsidR="005E26B0" w:rsidRPr="00621CE8">
              <w:rPr>
                <w:sz w:val="24"/>
                <w:szCs w:val="24"/>
              </w:rPr>
              <w:t>.</w:t>
            </w:r>
            <w:r w:rsidR="00072A33" w:rsidRPr="00621CE8">
              <w:rPr>
                <w:sz w:val="24"/>
                <w:szCs w:val="24"/>
              </w:rPr>
              <w:t>)*</w:t>
            </w:r>
          </w:p>
        </w:tc>
        <w:tc>
          <w:tcPr>
            <w:tcW w:w="1985" w:type="dxa"/>
            <w:shd w:val="clear" w:color="auto" w:fill="auto"/>
          </w:tcPr>
          <w:p w:rsidR="00072A33" w:rsidRPr="00621CE8" w:rsidRDefault="00072A33" w:rsidP="00F85982">
            <w:pPr>
              <w:jc w:val="center"/>
              <w:rPr>
                <w:sz w:val="24"/>
                <w:szCs w:val="24"/>
              </w:rPr>
            </w:pPr>
            <w:r w:rsidRPr="00621CE8">
              <w:rPr>
                <w:sz w:val="24"/>
                <w:szCs w:val="24"/>
              </w:rPr>
              <w:t xml:space="preserve">Количество месяцев </w:t>
            </w:r>
            <w:r w:rsidR="00AB5AB9" w:rsidRPr="00621CE8">
              <w:rPr>
                <w:sz w:val="24"/>
                <w:szCs w:val="24"/>
              </w:rPr>
              <w:t>аренды канала передачи данных</w:t>
            </w:r>
          </w:p>
        </w:tc>
      </w:tr>
      <w:tr w:rsidR="00072A33" w:rsidRPr="00621CE8" w:rsidTr="00971770">
        <w:trPr>
          <w:trHeight w:val="257"/>
        </w:trPr>
        <w:tc>
          <w:tcPr>
            <w:tcW w:w="9356" w:type="dxa"/>
            <w:gridSpan w:val="4"/>
            <w:shd w:val="clear" w:color="auto" w:fill="auto"/>
          </w:tcPr>
          <w:p w:rsidR="00072A33" w:rsidRPr="00621CE8" w:rsidRDefault="009A07D8" w:rsidP="006944A3">
            <w:pPr>
              <w:jc w:val="center"/>
              <w:rPr>
                <w:sz w:val="24"/>
                <w:szCs w:val="24"/>
              </w:rPr>
            </w:pPr>
            <w:r w:rsidRPr="00621CE8">
              <w:rPr>
                <w:b/>
                <w:sz w:val="24"/>
                <w:szCs w:val="24"/>
              </w:rPr>
              <w:t>м</w:t>
            </w:r>
            <w:r w:rsidR="00301BA8" w:rsidRPr="00621CE8">
              <w:rPr>
                <w:b/>
                <w:sz w:val="24"/>
                <w:szCs w:val="24"/>
              </w:rPr>
              <w:t xml:space="preserve">инистерство </w:t>
            </w:r>
          </w:p>
        </w:tc>
      </w:tr>
      <w:tr w:rsidR="00301BA8" w:rsidRPr="00621CE8" w:rsidTr="00D963C6">
        <w:trPr>
          <w:trHeight w:val="289"/>
        </w:trPr>
        <w:tc>
          <w:tcPr>
            <w:tcW w:w="2694" w:type="dxa"/>
            <w:shd w:val="clear" w:color="auto" w:fill="auto"/>
          </w:tcPr>
          <w:p w:rsidR="00D963C6" w:rsidRPr="00621CE8" w:rsidRDefault="00301BA8" w:rsidP="002C7BFB">
            <w:pPr>
              <w:rPr>
                <w:sz w:val="24"/>
                <w:szCs w:val="24"/>
              </w:rPr>
            </w:pPr>
            <w:r w:rsidRPr="00621CE8">
              <w:rPr>
                <w:sz w:val="24"/>
                <w:szCs w:val="24"/>
              </w:rPr>
              <w:t>Канал доступа к информационно-</w:t>
            </w:r>
            <w:r w:rsidR="00091575" w:rsidRPr="00621CE8">
              <w:rPr>
                <w:sz w:val="24"/>
                <w:szCs w:val="24"/>
              </w:rPr>
              <w:t>теле</w:t>
            </w:r>
            <w:r w:rsidRPr="00621CE8">
              <w:rPr>
                <w:sz w:val="24"/>
                <w:szCs w:val="24"/>
              </w:rPr>
              <w:t xml:space="preserve">коммуникационной сети </w:t>
            </w:r>
            <w:r w:rsidR="00091575" w:rsidRPr="00621CE8">
              <w:rPr>
                <w:sz w:val="24"/>
                <w:szCs w:val="24"/>
              </w:rPr>
              <w:t>«</w:t>
            </w:r>
            <w:r w:rsidRPr="00621CE8">
              <w:rPr>
                <w:sz w:val="24"/>
                <w:szCs w:val="24"/>
              </w:rPr>
              <w:t>Интернет</w:t>
            </w:r>
            <w:r w:rsidR="00091575" w:rsidRPr="00621CE8">
              <w:rPr>
                <w:sz w:val="24"/>
                <w:szCs w:val="24"/>
              </w:rPr>
              <w:t>»</w:t>
            </w:r>
          </w:p>
        </w:tc>
        <w:tc>
          <w:tcPr>
            <w:tcW w:w="2268" w:type="dxa"/>
            <w:shd w:val="clear" w:color="auto" w:fill="auto"/>
            <w:vAlign w:val="center"/>
          </w:tcPr>
          <w:p w:rsidR="00301BA8" w:rsidRPr="00621CE8" w:rsidRDefault="00301BA8" w:rsidP="00F85982">
            <w:pPr>
              <w:jc w:val="center"/>
              <w:rPr>
                <w:sz w:val="24"/>
                <w:szCs w:val="24"/>
              </w:rPr>
            </w:pPr>
            <w:r w:rsidRPr="00621CE8">
              <w:rPr>
                <w:sz w:val="24"/>
                <w:szCs w:val="24"/>
              </w:rPr>
              <w:t xml:space="preserve">не более 1 единицы </w:t>
            </w:r>
          </w:p>
        </w:tc>
        <w:tc>
          <w:tcPr>
            <w:tcW w:w="2409" w:type="dxa"/>
            <w:shd w:val="clear" w:color="auto" w:fill="auto"/>
            <w:vAlign w:val="center"/>
          </w:tcPr>
          <w:p w:rsidR="00301BA8" w:rsidRPr="00621CE8" w:rsidRDefault="004B4349" w:rsidP="00F85982">
            <w:pPr>
              <w:jc w:val="center"/>
              <w:rPr>
                <w:sz w:val="24"/>
                <w:szCs w:val="24"/>
              </w:rPr>
            </w:pPr>
            <w:r w:rsidRPr="00621CE8">
              <w:rPr>
                <w:sz w:val="24"/>
                <w:szCs w:val="24"/>
              </w:rPr>
              <w:t>3</w:t>
            </w:r>
            <w:r w:rsidR="00971770" w:rsidRPr="00621CE8">
              <w:rPr>
                <w:sz w:val="24"/>
                <w:szCs w:val="24"/>
              </w:rPr>
              <w:t xml:space="preserve"> </w:t>
            </w:r>
            <w:r w:rsidRPr="00621CE8">
              <w:rPr>
                <w:sz w:val="24"/>
                <w:szCs w:val="24"/>
              </w:rPr>
              <w:t>0</w:t>
            </w:r>
            <w:r w:rsidR="00301BA8" w:rsidRPr="00621CE8">
              <w:rPr>
                <w:sz w:val="24"/>
                <w:szCs w:val="24"/>
              </w:rPr>
              <w:t>00</w:t>
            </w:r>
          </w:p>
        </w:tc>
        <w:tc>
          <w:tcPr>
            <w:tcW w:w="1985" w:type="dxa"/>
            <w:shd w:val="clear" w:color="auto" w:fill="auto"/>
            <w:vAlign w:val="center"/>
          </w:tcPr>
          <w:p w:rsidR="00301BA8" w:rsidRPr="00621CE8" w:rsidRDefault="00373698" w:rsidP="00F85982">
            <w:pPr>
              <w:jc w:val="center"/>
              <w:rPr>
                <w:sz w:val="24"/>
                <w:szCs w:val="24"/>
              </w:rPr>
            </w:pPr>
            <w:r w:rsidRPr="00621CE8">
              <w:rPr>
                <w:sz w:val="24"/>
                <w:szCs w:val="24"/>
              </w:rPr>
              <w:t xml:space="preserve">не более </w:t>
            </w:r>
            <w:r w:rsidR="00301BA8" w:rsidRPr="00621CE8">
              <w:rPr>
                <w:sz w:val="24"/>
                <w:szCs w:val="24"/>
              </w:rPr>
              <w:t>12</w:t>
            </w:r>
          </w:p>
        </w:tc>
      </w:tr>
      <w:tr w:rsidR="00301BA8" w:rsidRPr="00621CE8" w:rsidTr="002A3554">
        <w:trPr>
          <w:trHeight w:val="565"/>
        </w:trPr>
        <w:tc>
          <w:tcPr>
            <w:tcW w:w="2694" w:type="dxa"/>
            <w:shd w:val="clear" w:color="auto" w:fill="auto"/>
          </w:tcPr>
          <w:p w:rsidR="00301BA8" w:rsidRPr="00621CE8" w:rsidRDefault="00301BA8" w:rsidP="00F85982">
            <w:pPr>
              <w:rPr>
                <w:sz w:val="24"/>
                <w:szCs w:val="24"/>
              </w:rPr>
            </w:pPr>
            <w:r w:rsidRPr="00621CE8">
              <w:rPr>
                <w:sz w:val="24"/>
                <w:szCs w:val="24"/>
              </w:rPr>
              <w:t>Канал доступа к информационно-</w:t>
            </w:r>
            <w:r w:rsidR="00091575" w:rsidRPr="00621CE8">
              <w:rPr>
                <w:sz w:val="24"/>
                <w:szCs w:val="24"/>
              </w:rPr>
              <w:t>теле</w:t>
            </w:r>
            <w:r w:rsidRPr="00621CE8">
              <w:rPr>
                <w:sz w:val="24"/>
                <w:szCs w:val="24"/>
              </w:rPr>
              <w:t xml:space="preserve">коммуникационной сети </w:t>
            </w:r>
            <w:r w:rsidR="00091575" w:rsidRPr="00621CE8">
              <w:rPr>
                <w:sz w:val="24"/>
                <w:szCs w:val="24"/>
              </w:rPr>
              <w:t>«</w:t>
            </w:r>
            <w:r w:rsidRPr="00621CE8">
              <w:rPr>
                <w:sz w:val="24"/>
                <w:szCs w:val="24"/>
              </w:rPr>
              <w:t>Интернет</w:t>
            </w:r>
            <w:r w:rsidR="00091575" w:rsidRPr="00621CE8">
              <w:rPr>
                <w:sz w:val="24"/>
                <w:szCs w:val="24"/>
              </w:rPr>
              <w:t>»</w:t>
            </w:r>
            <w:r w:rsidRPr="00621CE8">
              <w:rPr>
                <w:sz w:val="24"/>
                <w:szCs w:val="24"/>
              </w:rPr>
              <w:t xml:space="preserve"> по технологии Ethernet</w:t>
            </w:r>
          </w:p>
        </w:tc>
        <w:tc>
          <w:tcPr>
            <w:tcW w:w="2268" w:type="dxa"/>
            <w:shd w:val="clear" w:color="auto" w:fill="auto"/>
            <w:vAlign w:val="center"/>
          </w:tcPr>
          <w:p w:rsidR="00301BA8" w:rsidRPr="00621CE8" w:rsidRDefault="004B4349" w:rsidP="00F85982">
            <w:pPr>
              <w:jc w:val="center"/>
              <w:rPr>
                <w:sz w:val="24"/>
                <w:szCs w:val="24"/>
              </w:rPr>
            </w:pPr>
            <w:r w:rsidRPr="00621CE8">
              <w:rPr>
                <w:sz w:val="24"/>
                <w:szCs w:val="24"/>
              </w:rPr>
              <w:t>не более 1 единицы</w:t>
            </w:r>
          </w:p>
        </w:tc>
        <w:tc>
          <w:tcPr>
            <w:tcW w:w="2409" w:type="dxa"/>
            <w:shd w:val="clear" w:color="auto" w:fill="auto"/>
            <w:vAlign w:val="center"/>
          </w:tcPr>
          <w:p w:rsidR="00301BA8" w:rsidRPr="00621CE8" w:rsidRDefault="004B4349" w:rsidP="00F85982">
            <w:pPr>
              <w:jc w:val="center"/>
              <w:rPr>
                <w:sz w:val="24"/>
                <w:szCs w:val="24"/>
              </w:rPr>
            </w:pPr>
            <w:r w:rsidRPr="00621CE8">
              <w:rPr>
                <w:sz w:val="24"/>
                <w:szCs w:val="24"/>
              </w:rPr>
              <w:t>3</w:t>
            </w:r>
            <w:r w:rsidR="00FC65C9" w:rsidRPr="00621CE8">
              <w:rPr>
                <w:sz w:val="24"/>
                <w:szCs w:val="24"/>
              </w:rPr>
              <w:t xml:space="preserve"> </w:t>
            </w:r>
            <w:r w:rsidRPr="00621CE8">
              <w:rPr>
                <w:sz w:val="24"/>
                <w:szCs w:val="24"/>
              </w:rPr>
              <w:t>500</w:t>
            </w:r>
          </w:p>
        </w:tc>
        <w:tc>
          <w:tcPr>
            <w:tcW w:w="1985" w:type="dxa"/>
            <w:shd w:val="clear" w:color="auto" w:fill="auto"/>
            <w:vAlign w:val="center"/>
          </w:tcPr>
          <w:p w:rsidR="00301BA8" w:rsidRPr="00621CE8" w:rsidRDefault="004B4349" w:rsidP="00F85982">
            <w:pPr>
              <w:jc w:val="center"/>
              <w:rPr>
                <w:sz w:val="24"/>
                <w:szCs w:val="24"/>
              </w:rPr>
            </w:pPr>
            <w:r w:rsidRPr="00621CE8">
              <w:rPr>
                <w:sz w:val="24"/>
                <w:szCs w:val="24"/>
              </w:rPr>
              <w:t>не более 12</w:t>
            </w:r>
          </w:p>
        </w:tc>
      </w:tr>
      <w:tr w:rsidR="00301BA8" w:rsidRPr="00621CE8" w:rsidTr="002A3554">
        <w:trPr>
          <w:trHeight w:val="565"/>
        </w:trPr>
        <w:tc>
          <w:tcPr>
            <w:tcW w:w="2694" w:type="dxa"/>
            <w:shd w:val="clear" w:color="auto" w:fill="auto"/>
          </w:tcPr>
          <w:p w:rsidR="00301BA8" w:rsidRPr="00621CE8" w:rsidRDefault="00301BA8" w:rsidP="00F85982">
            <w:pPr>
              <w:rPr>
                <w:sz w:val="24"/>
                <w:szCs w:val="24"/>
              </w:rPr>
            </w:pPr>
            <w:r w:rsidRPr="00621CE8">
              <w:rPr>
                <w:sz w:val="24"/>
                <w:szCs w:val="24"/>
              </w:rPr>
              <w:t xml:space="preserve">Беспроводной </w:t>
            </w:r>
            <w:r w:rsidR="004B4349" w:rsidRPr="00621CE8">
              <w:rPr>
                <w:sz w:val="24"/>
                <w:szCs w:val="24"/>
              </w:rPr>
              <w:t>канал доступа к информационно-</w:t>
            </w:r>
            <w:r w:rsidR="00091575" w:rsidRPr="00621CE8">
              <w:rPr>
                <w:sz w:val="24"/>
                <w:szCs w:val="24"/>
              </w:rPr>
              <w:t>теле</w:t>
            </w:r>
            <w:r w:rsidR="004B4349" w:rsidRPr="00621CE8">
              <w:rPr>
                <w:sz w:val="24"/>
                <w:szCs w:val="24"/>
              </w:rPr>
              <w:t xml:space="preserve">коммуникационной сети </w:t>
            </w:r>
            <w:r w:rsidR="00091575" w:rsidRPr="00621CE8">
              <w:rPr>
                <w:sz w:val="24"/>
                <w:szCs w:val="24"/>
              </w:rPr>
              <w:t>«</w:t>
            </w:r>
            <w:r w:rsidR="004B4349" w:rsidRPr="00621CE8">
              <w:rPr>
                <w:sz w:val="24"/>
                <w:szCs w:val="24"/>
              </w:rPr>
              <w:t>Интернет</w:t>
            </w:r>
            <w:r w:rsidR="00091575" w:rsidRPr="00621CE8">
              <w:rPr>
                <w:sz w:val="24"/>
                <w:szCs w:val="24"/>
              </w:rPr>
              <w:t>»</w:t>
            </w:r>
            <w:r w:rsidR="004B4349" w:rsidRPr="00621CE8">
              <w:rPr>
                <w:sz w:val="24"/>
                <w:szCs w:val="24"/>
              </w:rPr>
              <w:t xml:space="preserve"> по технологии 3G, 4G</w:t>
            </w:r>
          </w:p>
        </w:tc>
        <w:tc>
          <w:tcPr>
            <w:tcW w:w="2268" w:type="dxa"/>
            <w:shd w:val="clear" w:color="auto" w:fill="auto"/>
            <w:vAlign w:val="center"/>
          </w:tcPr>
          <w:p w:rsidR="00091575" w:rsidRPr="00621CE8" w:rsidRDefault="002351F2" w:rsidP="002351F2">
            <w:pPr>
              <w:jc w:val="center"/>
              <w:rPr>
                <w:sz w:val="24"/>
                <w:szCs w:val="24"/>
              </w:rPr>
            </w:pPr>
            <w:r w:rsidRPr="00621CE8">
              <w:rPr>
                <w:sz w:val="24"/>
                <w:szCs w:val="24"/>
              </w:rPr>
              <w:t xml:space="preserve">не более 1 единицы </w:t>
            </w:r>
          </w:p>
          <w:p w:rsidR="005E0D49" w:rsidRPr="00621CE8" w:rsidRDefault="002351F2" w:rsidP="002351F2">
            <w:pPr>
              <w:jc w:val="center"/>
              <w:rPr>
                <w:sz w:val="24"/>
                <w:szCs w:val="24"/>
              </w:rPr>
            </w:pPr>
            <w:r w:rsidRPr="00621CE8">
              <w:rPr>
                <w:sz w:val="24"/>
                <w:szCs w:val="24"/>
              </w:rPr>
              <w:t xml:space="preserve">SIM-карты </w:t>
            </w:r>
          </w:p>
          <w:p w:rsidR="002351F2" w:rsidRPr="00621CE8" w:rsidRDefault="002351F2" w:rsidP="002351F2">
            <w:pPr>
              <w:jc w:val="center"/>
              <w:rPr>
                <w:sz w:val="24"/>
                <w:szCs w:val="24"/>
              </w:rPr>
            </w:pPr>
            <w:r w:rsidRPr="00621CE8">
              <w:rPr>
                <w:sz w:val="24"/>
                <w:szCs w:val="24"/>
              </w:rPr>
              <w:t xml:space="preserve">на 1 работника </w:t>
            </w:r>
          </w:p>
          <w:p w:rsidR="00301BA8" w:rsidRPr="00621CE8" w:rsidRDefault="002351F2" w:rsidP="00091575">
            <w:pPr>
              <w:jc w:val="center"/>
              <w:rPr>
                <w:sz w:val="24"/>
                <w:szCs w:val="24"/>
              </w:rPr>
            </w:pPr>
            <w:r w:rsidRPr="00621CE8">
              <w:rPr>
                <w:sz w:val="24"/>
                <w:szCs w:val="24"/>
              </w:rPr>
              <w:t>(по необходимости в связи с выполне</w:t>
            </w:r>
            <w:r w:rsidR="006A7EB4" w:rsidRPr="00621CE8">
              <w:rPr>
                <w:sz w:val="24"/>
                <w:szCs w:val="24"/>
              </w:rPr>
              <w:t>-</w:t>
            </w:r>
            <w:r w:rsidRPr="00621CE8">
              <w:rPr>
                <w:sz w:val="24"/>
                <w:szCs w:val="24"/>
              </w:rPr>
              <w:t>нием должностных обязанностей)</w:t>
            </w:r>
          </w:p>
        </w:tc>
        <w:tc>
          <w:tcPr>
            <w:tcW w:w="2409" w:type="dxa"/>
            <w:shd w:val="clear" w:color="auto" w:fill="auto"/>
            <w:vAlign w:val="center"/>
          </w:tcPr>
          <w:p w:rsidR="00301BA8" w:rsidRPr="00621CE8" w:rsidRDefault="004B4349" w:rsidP="00F85982">
            <w:pPr>
              <w:jc w:val="center"/>
              <w:rPr>
                <w:sz w:val="24"/>
                <w:szCs w:val="24"/>
              </w:rPr>
            </w:pPr>
            <w:r w:rsidRPr="00621CE8">
              <w:rPr>
                <w:sz w:val="24"/>
                <w:szCs w:val="24"/>
              </w:rPr>
              <w:t>800</w:t>
            </w:r>
          </w:p>
        </w:tc>
        <w:tc>
          <w:tcPr>
            <w:tcW w:w="1985" w:type="dxa"/>
            <w:shd w:val="clear" w:color="auto" w:fill="auto"/>
            <w:vAlign w:val="center"/>
          </w:tcPr>
          <w:p w:rsidR="00301BA8" w:rsidRPr="00621CE8" w:rsidRDefault="004B4349" w:rsidP="00F85982">
            <w:pPr>
              <w:jc w:val="center"/>
              <w:rPr>
                <w:sz w:val="24"/>
                <w:szCs w:val="24"/>
              </w:rPr>
            </w:pPr>
            <w:r w:rsidRPr="00621CE8">
              <w:rPr>
                <w:sz w:val="24"/>
                <w:szCs w:val="24"/>
              </w:rPr>
              <w:t>не более 12</w:t>
            </w:r>
          </w:p>
        </w:tc>
      </w:tr>
      <w:tr w:rsidR="00301BA8" w:rsidRPr="00621CE8" w:rsidTr="002A3554">
        <w:trPr>
          <w:trHeight w:val="565"/>
        </w:trPr>
        <w:tc>
          <w:tcPr>
            <w:tcW w:w="2694" w:type="dxa"/>
            <w:shd w:val="clear" w:color="auto" w:fill="auto"/>
          </w:tcPr>
          <w:p w:rsidR="00CB269F" w:rsidRPr="00621CE8" w:rsidRDefault="004B4349" w:rsidP="00F85982">
            <w:pPr>
              <w:rPr>
                <w:sz w:val="24"/>
                <w:szCs w:val="24"/>
              </w:rPr>
            </w:pPr>
            <w:r w:rsidRPr="00621CE8">
              <w:rPr>
                <w:sz w:val="24"/>
                <w:szCs w:val="24"/>
              </w:rPr>
              <w:t>Регистрация домена, оплата хостинга</w:t>
            </w:r>
          </w:p>
        </w:tc>
        <w:tc>
          <w:tcPr>
            <w:tcW w:w="2268" w:type="dxa"/>
            <w:shd w:val="clear" w:color="auto" w:fill="auto"/>
            <w:vAlign w:val="center"/>
          </w:tcPr>
          <w:p w:rsidR="00301BA8" w:rsidRPr="00621CE8" w:rsidRDefault="004B4349" w:rsidP="00F85982">
            <w:pPr>
              <w:jc w:val="center"/>
              <w:rPr>
                <w:sz w:val="24"/>
                <w:szCs w:val="24"/>
              </w:rPr>
            </w:pPr>
            <w:r w:rsidRPr="00621CE8">
              <w:rPr>
                <w:sz w:val="24"/>
                <w:szCs w:val="24"/>
              </w:rPr>
              <w:t>не более 1 единицы</w:t>
            </w:r>
          </w:p>
        </w:tc>
        <w:tc>
          <w:tcPr>
            <w:tcW w:w="2409" w:type="dxa"/>
            <w:shd w:val="clear" w:color="auto" w:fill="auto"/>
            <w:vAlign w:val="center"/>
          </w:tcPr>
          <w:p w:rsidR="00301BA8" w:rsidRPr="00621CE8" w:rsidRDefault="004B4349" w:rsidP="00F85982">
            <w:pPr>
              <w:jc w:val="center"/>
              <w:rPr>
                <w:sz w:val="24"/>
                <w:szCs w:val="24"/>
              </w:rPr>
            </w:pPr>
            <w:r w:rsidRPr="001429DB">
              <w:rPr>
                <w:sz w:val="24"/>
                <w:szCs w:val="24"/>
              </w:rPr>
              <w:t>1</w:t>
            </w:r>
            <w:r w:rsidR="00D963C6" w:rsidRPr="001429DB">
              <w:rPr>
                <w:sz w:val="24"/>
                <w:szCs w:val="24"/>
              </w:rPr>
              <w:t xml:space="preserve"> </w:t>
            </w:r>
            <w:r w:rsidRPr="001429DB">
              <w:rPr>
                <w:sz w:val="24"/>
                <w:szCs w:val="24"/>
              </w:rPr>
              <w:t>00</w:t>
            </w:r>
            <w:r w:rsidR="00D963C6" w:rsidRPr="001429DB">
              <w:rPr>
                <w:sz w:val="24"/>
                <w:szCs w:val="24"/>
              </w:rPr>
              <w:t>0</w:t>
            </w:r>
          </w:p>
        </w:tc>
        <w:tc>
          <w:tcPr>
            <w:tcW w:w="1985" w:type="dxa"/>
            <w:shd w:val="clear" w:color="auto" w:fill="auto"/>
            <w:vAlign w:val="center"/>
          </w:tcPr>
          <w:p w:rsidR="00301BA8" w:rsidRPr="00621CE8" w:rsidRDefault="004B4349" w:rsidP="00F85982">
            <w:pPr>
              <w:jc w:val="center"/>
              <w:rPr>
                <w:sz w:val="24"/>
                <w:szCs w:val="24"/>
              </w:rPr>
            </w:pPr>
            <w:r w:rsidRPr="00621CE8">
              <w:rPr>
                <w:sz w:val="24"/>
                <w:szCs w:val="24"/>
              </w:rPr>
              <w:t>не более 12</w:t>
            </w:r>
          </w:p>
        </w:tc>
      </w:tr>
      <w:tr w:rsidR="00072A33" w:rsidRPr="00621CE8" w:rsidTr="00971770">
        <w:trPr>
          <w:trHeight w:val="209"/>
        </w:trPr>
        <w:tc>
          <w:tcPr>
            <w:tcW w:w="9356" w:type="dxa"/>
            <w:gridSpan w:val="4"/>
            <w:shd w:val="clear" w:color="auto" w:fill="auto"/>
            <w:vAlign w:val="center"/>
          </w:tcPr>
          <w:p w:rsidR="00072A33" w:rsidRPr="00621CE8" w:rsidRDefault="00CB55ED" w:rsidP="00F85982">
            <w:pPr>
              <w:jc w:val="center"/>
              <w:rPr>
                <w:color w:val="000000"/>
                <w:sz w:val="24"/>
                <w:szCs w:val="24"/>
              </w:rPr>
            </w:pPr>
            <w:r>
              <w:rPr>
                <w:b/>
                <w:sz w:val="24"/>
                <w:szCs w:val="24"/>
              </w:rPr>
              <w:t>подведомственные казенные учреждения</w:t>
            </w:r>
          </w:p>
        </w:tc>
      </w:tr>
      <w:tr w:rsidR="004B4349" w:rsidRPr="00621CE8" w:rsidTr="002A3554">
        <w:trPr>
          <w:trHeight w:val="565"/>
        </w:trPr>
        <w:tc>
          <w:tcPr>
            <w:tcW w:w="2694" w:type="dxa"/>
            <w:shd w:val="clear" w:color="auto" w:fill="auto"/>
          </w:tcPr>
          <w:p w:rsidR="004B4349" w:rsidRPr="00621CE8" w:rsidRDefault="004B4349" w:rsidP="00F85982">
            <w:pPr>
              <w:rPr>
                <w:sz w:val="24"/>
                <w:szCs w:val="24"/>
              </w:rPr>
            </w:pPr>
            <w:r w:rsidRPr="00621CE8">
              <w:rPr>
                <w:sz w:val="24"/>
                <w:szCs w:val="24"/>
              </w:rPr>
              <w:t>Канал доступа к информационно-</w:t>
            </w:r>
            <w:r w:rsidR="005E0D49" w:rsidRPr="00621CE8">
              <w:rPr>
                <w:sz w:val="24"/>
                <w:szCs w:val="24"/>
              </w:rPr>
              <w:t>теле</w:t>
            </w:r>
            <w:r w:rsidRPr="00621CE8">
              <w:rPr>
                <w:sz w:val="24"/>
                <w:szCs w:val="24"/>
              </w:rPr>
              <w:t xml:space="preserve">коммуникационной сети </w:t>
            </w:r>
            <w:r w:rsidR="005E0D49" w:rsidRPr="00621CE8">
              <w:rPr>
                <w:sz w:val="24"/>
                <w:szCs w:val="24"/>
              </w:rPr>
              <w:t>«</w:t>
            </w:r>
            <w:r w:rsidRPr="00621CE8">
              <w:rPr>
                <w:sz w:val="24"/>
                <w:szCs w:val="24"/>
              </w:rPr>
              <w:t>Интернет</w:t>
            </w:r>
            <w:r w:rsidR="005E0D49" w:rsidRPr="00621CE8">
              <w:rPr>
                <w:sz w:val="24"/>
                <w:szCs w:val="24"/>
              </w:rPr>
              <w:t>»</w:t>
            </w:r>
            <w:r w:rsidRPr="00621CE8">
              <w:rPr>
                <w:sz w:val="24"/>
                <w:szCs w:val="24"/>
              </w:rPr>
              <w:t xml:space="preserve"> по технологии ADSL, Ethernet</w:t>
            </w:r>
          </w:p>
        </w:tc>
        <w:tc>
          <w:tcPr>
            <w:tcW w:w="2268" w:type="dxa"/>
            <w:shd w:val="clear" w:color="auto" w:fill="auto"/>
            <w:vAlign w:val="center"/>
          </w:tcPr>
          <w:p w:rsidR="00CB269F" w:rsidRPr="00621CE8" w:rsidRDefault="004B4349" w:rsidP="00F85982">
            <w:pPr>
              <w:jc w:val="center"/>
              <w:rPr>
                <w:color w:val="000000"/>
                <w:sz w:val="24"/>
                <w:szCs w:val="24"/>
              </w:rPr>
            </w:pPr>
            <w:r w:rsidRPr="00621CE8">
              <w:rPr>
                <w:color w:val="000000"/>
                <w:sz w:val="24"/>
                <w:szCs w:val="24"/>
              </w:rPr>
              <w:t xml:space="preserve">не более 1 единицы </w:t>
            </w:r>
          </w:p>
          <w:p w:rsidR="004B4349" w:rsidRPr="00621CE8" w:rsidRDefault="004B4349" w:rsidP="006A7EB4">
            <w:pPr>
              <w:jc w:val="center"/>
              <w:rPr>
                <w:color w:val="000000"/>
                <w:sz w:val="24"/>
                <w:szCs w:val="24"/>
              </w:rPr>
            </w:pPr>
            <w:r w:rsidRPr="00621CE8">
              <w:rPr>
                <w:color w:val="000000"/>
                <w:sz w:val="24"/>
                <w:szCs w:val="24"/>
              </w:rPr>
              <w:t>на</w:t>
            </w:r>
            <w:r w:rsidR="006A7EB4" w:rsidRPr="00621CE8">
              <w:rPr>
                <w:color w:val="000000"/>
                <w:sz w:val="24"/>
                <w:szCs w:val="24"/>
              </w:rPr>
              <w:t xml:space="preserve"> </w:t>
            </w:r>
            <w:r w:rsidRPr="00621CE8">
              <w:rPr>
                <w:color w:val="000000"/>
                <w:sz w:val="24"/>
                <w:szCs w:val="24"/>
              </w:rPr>
              <w:t>администра</w:t>
            </w:r>
            <w:r w:rsidR="006A7EB4" w:rsidRPr="00621CE8">
              <w:rPr>
                <w:color w:val="000000"/>
                <w:sz w:val="24"/>
                <w:szCs w:val="24"/>
              </w:rPr>
              <w:t>-</w:t>
            </w:r>
            <w:r w:rsidRPr="00621CE8">
              <w:rPr>
                <w:color w:val="000000"/>
                <w:sz w:val="24"/>
                <w:szCs w:val="24"/>
              </w:rPr>
              <w:t>тивное здание</w:t>
            </w:r>
          </w:p>
        </w:tc>
        <w:tc>
          <w:tcPr>
            <w:tcW w:w="2409" w:type="dxa"/>
            <w:shd w:val="clear" w:color="auto" w:fill="auto"/>
            <w:vAlign w:val="center"/>
          </w:tcPr>
          <w:p w:rsidR="004B4349" w:rsidRPr="00621CE8" w:rsidRDefault="004B4349" w:rsidP="00F85982">
            <w:pPr>
              <w:jc w:val="center"/>
              <w:rPr>
                <w:color w:val="000000"/>
                <w:sz w:val="24"/>
                <w:szCs w:val="24"/>
              </w:rPr>
            </w:pPr>
            <w:r w:rsidRPr="00621CE8">
              <w:rPr>
                <w:color w:val="000000"/>
                <w:sz w:val="24"/>
                <w:szCs w:val="24"/>
              </w:rPr>
              <w:t>12 000</w:t>
            </w:r>
          </w:p>
        </w:tc>
        <w:tc>
          <w:tcPr>
            <w:tcW w:w="1985" w:type="dxa"/>
            <w:shd w:val="clear" w:color="auto" w:fill="auto"/>
            <w:vAlign w:val="center"/>
          </w:tcPr>
          <w:p w:rsidR="004B4349" w:rsidRPr="00621CE8" w:rsidRDefault="004B4349" w:rsidP="00F85982">
            <w:pPr>
              <w:jc w:val="center"/>
              <w:rPr>
                <w:sz w:val="24"/>
                <w:szCs w:val="24"/>
              </w:rPr>
            </w:pPr>
            <w:r w:rsidRPr="00621CE8">
              <w:rPr>
                <w:color w:val="000000"/>
                <w:sz w:val="24"/>
                <w:szCs w:val="24"/>
              </w:rPr>
              <w:t>не более 12</w:t>
            </w:r>
          </w:p>
        </w:tc>
      </w:tr>
      <w:tr w:rsidR="004B4349" w:rsidRPr="00621CE8" w:rsidTr="002A3554">
        <w:trPr>
          <w:trHeight w:val="565"/>
        </w:trPr>
        <w:tc>
          <w:tcPr>
            <w:tcW w:w="2694" w:type="dxa"/>
            <w:shd w:val="clear" w:color="auto" w:fill="auto"/>
          </w:tcPr>
          <w:p w:rsidR="004B4349" w:rsidRPr="00621CE8" w:rsidRDefault="004B4349" w:rsidP="00F85982">
            <w:pPr>
              <w:rPr>
                <w:sz w:val="24"/>
                <w:szCs w:val="24"/>
              </w:rPr>
            </w:pPr>
            <w:r w:rsidRPr="00621CE8">
              <w:rPr>
                <w:sz w:val="24"/>
                <w:szCs w:val="24"/>
              </w:rPr>
              <w:t>Канал доступа к информационно-</w:t>
            </w:r>
            <w:r w:rsidR="005E0D49" w:rsidRPr="00621CE8">
              <w:rPr>
                <w:sz w:val="24"/>
                <w:szCs w:val="24"/>
              </w:rPr>
              <w:t>теле</w:t>
            </w:r>
            <w:r w:rsidRPr="00621CE8">
              <w:rPr>
                <w:sz w:val="24"/>
                <w:szCs w:val="24"/>
              </w:rPr>
              <w:t xml:space="preserve">коммуникационной сети </w:t>
            </w:r>
            <w:r w:rsidR="005E0D49" w:rsidRPr="00621CE8">
              <w:rPr>
                <w:sz w:val="24"/>
                <w:szCs w:val="24"/>
              </w:rPr>
              <w:t>«</w:t>
            </w:r>
            <w:r w:rsidRPr="00621CE8">
              <w:rPr>
                <w:sz w:val="24"/>
                <w:szCs w:val="24"/>
              </w:rPr>
              <w:t>Интернет</w:t>
            </w:r>
            <w:r w:rsidR="005E0D49" w:rsidRPr="00621CE8">
              <w:rPr>
                <w:sz w:val="24"/>
                <w:szCs w:val="24"/>
              </w:rPr>
              <w:t>»</w:t>
            </w:r>
            <w:r w:rsidRPr="00621CE8">
              <w:rPr>
                <w:sz w:val="24"/>
                <w:szCs w:val="24"/>
              </w:rPr>
              <w:t xml:space="preserve"> по оптической линии связи</w:t>
            </w:r>
          </w:p>
        </w:tc>
        <w:tc>
          <w:tcPr>
            <w:tcW w:w="2268" w:type="dxa"/>
            <w:shd w:val="clear" w:color="auto" w:fill="auto"/>
            <w:vAlign w:val="center"/>
          </w:tcPr>
          <w:p w:rsidR="005E0D49" w:rsidRPr="00621CE8" w:rsidRDefault="004B4349" w:rsidP="00F85982">
            <w:pPr>
              <w:jc w:val="center"/>
              <w:rPr>
                <w:color w:val="000000"/>
                <w:sz w:val="24"/>
                <w:szCs w:val="24"/>
              </w:rPr>
            </w:pPr>
            <w:r w:rsidRPr="00621CE8">
              <w:rPr>
                <w:color w:val="000000"/>
                <w:sz w:val="24"/>
                <w:szCs w:val="24"/>
              </w:rPr>
              <w:t xml:space="preserve">не более 1 единицы </w:t>
            </w:r>
          </w:p>
          <w:p w:rsidR="004B4349" w:rsidRPr="00621CE8" w:rsidRDefault="004B4349" w:rsidP="00F85982">
            <w:pPr>
              <w:jc w:val="center"/>
              <w:rPr>
                <w:color w:val="000000"/>
                <w:sz w:val="24"/>
                <w:szCs w:val="24"/>
              </w:rPr>
            </w:pPr>
            <w:r w:rsidRPr="00621CE8">
              <w:rPr>
                <w:color w:val="000000"/>
                <w:sz w:val="24"/>
                <w:szCs w:val="24"/>
              </w:rPr>
              <w:t>на администра</w:t>
            </w:r>
            <w:r w:rsidR="006A7EB4" w:rsidRPr="00621CE8">
              <w:rPr>
                <w:color w:val="000000"/>
                <w:sz w:val="24"/>
                <w:szCs w:val="24"/>
              </w:rPr>
              <w:t>-</w:t>
            </w:r>
            <w:r w:rsidRPr="00621CE8">
              <w:rPr>
                <w:color w:val="000000"/>
                <w:sz w:val="24"/>
                <w:szCs w:val="24"/>
              </w:rPr>
              <w:t>тивное здание</w:t>
            </w:r>
          </w:p>
        </w:tc>
        <w:tc>
          <w:tcPr>
            <w:tcW w:w="2409" w:type="dxa"/>
            <w:shd w:val="clear" w:color="auto" w:fill="auto"/>
            <w:vAlign w:val="center"/>
          </w:tcPr>
          <w:p w:rsidR="004B4349" w:rsidRPr="00621CE8" w:rsidRDefault="004B4349" w:rsidP="00F85982">
            <w:pPr>
              <w:jc w:val="center"/>
              <w:rPr>
                <w:sz w:val="24"/>
                <w:szCs w:val="24"/>
              </w:rPr>
            </w:pPr>
            <w:r w:rsidRPr="00621CE8">
              <w:rPr>
                <w:sz w:val="24"/>
                <w:szCs w:val="24"/>
              </w:rPr>
              <w:t>21 000</w:t>
            </w:r>
          </w:p>
        </w:tc>
        <w:tc>
          <w:tcPr>
            <w:tcW w:w="1985" w:type="dxa"/>
            <w:shd w:val="clear" w:color="auto" w:fill="auto"/>
            <w:vAlign w:val="center"/>
          </w:tcPr>
          <w:p w:rsidR="004B4349" w:rsidRPr="00621CE8" w:rsidRDefault="004B4349" w:rsidP="00F85982">
            <w:pPr>
              <w:jc w:val="center"/>
              <w:rPr>
                <w:sz w:val="24"/>
                <w:szCs w:val="24"/>
              </w:rPr>
            </w:pPr>
            <w:r w:rsidRPr="00621CE8">
              <w:rPr>
                <w:sz w:val="24"/>
                <w:szCs w:val="24"/>
              </w:rPr>
              <w:t>не более 12</w:t>
            </w:r>
          </w:p>
        </w:tc>
      </w:tr>
      <w:tr w:rsidR="004B4349" w:rsidRPr="00621CE8" w:rsidTr="002A3554">
        <w:trPr>
          <w:trHeight w:val="565"/>
        </w:trPr>
        <w:tc>
          <w:tcPr>
            <w:tcW w:w="2694" w:type="dxa"/>
            <w:shd w:val="clear" w:color="auto" w:fill="auto"/>
          </w:tcPr>
          <w:p w:rsidR="004B4349" w:rsidRPr="00621CE8" w:rsidRDefault="004B4349" w:rsidP="00F85982">
            <w:pPr>
              <w:rPr>
                <w:sz w:val="24"/>
                <w:szCs w:val="24"/>
              </w:rPr>
            </w:pPr>
            <w:r w:rsidRPr="00621CE8">
              <w:rPr>
                <w:sz w:val="24"/>
                <w:szCs w:val="24"/>
              </w:rPr>
              <w:t>Беспроводной канал доступа к информационно-</w:t>
            </w:r>
            <w:r w:rsidR="005E0D49" w:rsidRPr="00621CE8">
              <w:rPr>
                <w:sz w:val="24"/>
                <w:szCs w:val="24"/>
              </w:rPr>
              <w:t>теле</w:t>
            </w:r>
            <w:r w:rsidRPr="00621CE8">
              <w:rPr>
                <w:sz w:val="24"/>
                <w:szCs w:val="24"/>
              </w:rPr>
              <w:t xml:space="preserve">коммуникационной сети </w:t>
            </w:r>
            <w:r w:rsidR="005E0D49" w:rsidRPr="00621CE8">
              <w:rPr>
                <w:sz w:val="24"/>
                <w:szCs w:val="24"/>
              </w:rPr>
              <w:t>«</w:t>
            </w:r>
            <w:r w:rsidRPr="00621CE8">
              <w:rPr>
                <w:sz w:val="24"/>
                <w:szCs w:val="24"/>
              </w:rPr>
              <w:t>Интернет</w:t>
            </w:r>
            <w:r w:rsidR="005E0D49" w:rsidRPr="00621CE8">
              <w:rPr>
                <w:sz w:val="24"/>
                <w:szCs w:val="24"/>
              </w:rPr>
              <w:t>»</w:t>
            </w:r>
            <w:r w:rsidRPr="00621CE8">
              <w:rPr>
                <w:sz w:val="24"/>
                <w:szCs w:val="24"/>
              </w:rPr>
              <w:t xml:space="preserve"> по технологии 3G, 4G</w:t>
            </w:r>
          </w:p>
        </w:tc>
        <w:tc>
          <w:tcPr>
            <w:tcW w:w="2268" w:type="dxa"/>
            <w:shd w:val="clear" w:color="auto" w:fill="auto"/>
            <w:vAlign w:val="center"/>
          </w:tcPr>
          <w:p w:rsidR="005E0D49" w:rsidRPr="00621CE8" w:rsidRDefault="004B4349" w:rsidP="00F85982">
            <w:pPr>
              <w:jc w:val="center"/>
              <w:rPr>
                <w:color w:val="000000"/>
                <w:sz w:val="24"/>
                <w:szCs w:val="24"/>
              </w:rPr>
            </w:pPr>
            <w:r w:rsidRPr="00621CE8">
              <w:rPr>
                <w:color w:val="000000"/>
                <w:sz w:val="24"/>
                <w:szCs w:val="24"/>
              </w:rPr>
              <w:t xml:space="preserve">не более 1 единицы </w:t>
            </w:r>
          </w:p>
          <w:p w:rsidR="004B4349" w:rsidRPr="00621CE8" w:rsidRDefault="004B4349" w:rsidP="00F85982">
            <w:pPr>
              <w:jc w:val="center"/>
              <w:rPr>
                <w:color w:val="000000"/>
                <w:sz w:val="24"/>
                <w:szCs w:val="24"/>
              </w:rPr>
            </w:pPr>
            <w:r w:rsidRPr="00621CE8">
              <w:rPr>
                <w:color w:val="000000"/>
                <w:sz w:val="24"/>
                <w:szCs w:val="24"/>
              </w:rPr>
              <w:t xml:space="preserve">на 1 работника </w:t>
            </w:r>
          </w:p>
          <w:p w:rsidR="004B4349" w:rsidRPr="00621CE8" w:rsidRDefault="002351F2" w:rsidP="00855DA9">
            <w:pPr>
              <w:ind w:right="-108"/>
              <w:jc w:val="center"/>
              <w:rPr>
                <w:color w:val="000000"/>
                <w:sz w:val="24"/>
                <w:szCs w:val="24"/>
              </w:rPr>
            </w:pPr>
            <w:r w:rsidRPr="00621CE8">
              <w:rPr>
                <w:color w:val="000000"/>
                <w:sz w:val="24"/>
                <w:szCs w:val="24"/>
              </w:rPr>
              <w:t>(при необходимости в связи с выполне</w:t>
            </w:r>
            <w:r w:rsidR="006A7EB4" w:rsidRPr="00621CE8">
              <w:rPr>
                <w:color w:val="000000"/>
                <w:sz w:val="24"/>
                <w:szCs w:val="24"/>
              </w:rPr>
              <w:t>-</w:t>
            </w:r>
            <w:r w:rsidRPr="00621CE8">
              <w:rPr>
                <w:color w:val="000000"/>
                <w:sz w:val="24"/>
                <w:szCs w:val="24"/>
              </w:rPr>
              <w:t>нием должностных обязанностей)</w:t>
            </w:r>
          </w:p>
        </w:tc>
        <w:tc>
          <w:tcPr>
            <w:tcW w:w="2409" w:type="dxa"/>
            <w:shd w:val="clear" w:color="auto" w:fill="auto"/>
            <w:vAlign w:val="center"/>
          </w:tcPr>
          <w:p w:rsidR="004B4349" w:rsidRPr="00621CE8" w:rsidRDefault="004B4349" w:rsidP="00F85982">
            <w:pPr>
              <w:jc w:val="center"/>
              <w:rPr>
                <w:sz w:val="24"/>
                <w:szCs w:val="24"/>
              </w:rPr>
            </w:pPr>
            <w:r w:rsidRPr="00621CE8">
              <w:rPr>
                <w:sz w:val="24"/>
                <w:szCs w:val="24"/>
              </w:rPr>
              <w:t>500</w:t>
            </w:r>
          </w:p>
        </w:tc>
        <w:tc>
          <w:tcPr>
            <w:tcW w:w="1985" w:type="dxa"/>
            <w:shd w:val="clear" w:color="auto" w:fill="auto"/>
            <w:vAlign w:val="center"/>
          </w:tcPr>
          <w:p w:rsidR="004B4349" w:rsidRPr="00621CE8" w:rsidRDefault="004B4349" w:rsidP="00F85982">
            <w:pPr>
              <w:jc w:val="center"/>
              <w:rPr>
                <w:sz w:val="24"/>
                <w:szCs w:val="24"/>
              </w:rPr>
            </w:pPr>
            <w:r w:rsidRPr="00621CE8">
              <w:rPr>
                <w:sz w:val="24"/>
                <w:szCs w:val="24"/>
              </w:rPr>
              <w:t>не более 12</w:t>
            </w:r>
          </w:p>
        </w:tc>
      </w:tr>
    </w:tbl>
    <w:p w:rsidR="002351F2" w:rsidRPr="004477CE" w:rsidRDefault="00072A33" w:rsidP="00FD1FA2">
      <w:pPr>
        <w:autoSpaceDE w:val="0"/>
        <w:autoSpaceDN w:val="0"/>
        <w:adjustRightInd w:val="0"/>
        <w:jc w:val="both"/>
        <w:rPr>
          <w:bCs/>
          <w:sz w:val="24"/>
          <w:szCs w:val="24"/>
        </w:rPr>
      </w:pPr>
      <w:r w:rsidRPr="00621CE8">
        <w:rPr>
          <w:bCs/>
          <w:sz w:val="24"/>
          <w:szCs w:val="28"/>
        </w:rPr>
        <w:t>*</w:t>
      </w:r>
      <w:r w:rsidRPr="004477CE">
        <w:rPr>
          <w:bCs/>
          <w:sz w:val="24"/>
          <w:szCs w:val="24"/>
        </w:rPr>
        <w:t>Количество каналов передачи данных, месячная цена в связи со служебной необходимостью могут быть изменены. При этом закупка услуг связи осуществляется в пределах доведенных лимитов бюджетных обязательств на обеспечение функций министерства</w:t>
      </w:r>
      <w:r w:rsidR="005B20D3" w:rsidRPr="004477CE">
        <w:rPr>
          <w:bCs/>
          <w:sz w:val="24"/>
          <w:szCs w:val="24"/>
        </w:rPr>
        <w:t xml:space="preserve"> </w:t>
      </w:r>
      <w:r w:rsidR="002351F2" w:rsidRPr="004477CE">
        <w:rPr>
          <w:bCs/>
          <w:sz w:val="24"/>
          <w:szCs w:val="24"/>
        </w:rPr>
        <w:t xml:space="preserve">социального развития Кировской области </w:t>
      </w:r>
      <w:r w:rsidR="005B20D3" w:rsidRPr="004477CE">
        <w:rPr>
          <w:bCs/>
          <w:sz w:val="24"/>
          <w:szCs w:val="24"/>
        </w:rPr>
        <w:t xml:space="preserve">и подведомственных ему </w:t>
      </w:r>
      <w:r w:rsidR="002351F2" w:rsidRPr="004477CE">
        <w:rPr>
          <w:bCs/>
          <w:sz w:val="24"/>
          <w:szCs w:val="24"/>
        </w:rPr>
        <w:t xml:space="preserve">областных государственных </w:t>
      </w:r>
      <w:r w:rsidR="005B20D3" w:rsidRPr="004477CE">
        <w:rPr>
          <w:bCs/>
          <w:sz w:val="24"/>
          <w:szCs w:val="24"/>
        </w:rPr>
        <w:t>казенных учреждений</w:t>
      </w:r>
      <w:r w:rsidR="005831FA" w:rsidRPr="004477CE">
        <w:rPr>
          <w:bCs/>
          <w:sz w:val="24"/>
          <w:szCs w:val="24"/>
        </w:rPr>
        <w:t>.</w:t>
      </w:r>
    </w:p>
    <w:p w:rsidR="005831FA" w:rsidRDefault="005831FA" w:rsidP="00FD1FA2">
      <w:pPr>
        <w:autoSpaceDE w:val="0"/>
        <w:autoSpaceDN w:val="0"/>
        <w:adjustRightInd w:val="0"/>
        <w:jc w:val="both"/>
        <w:rPr>
          <w:bCs/>
          <w:sz w:val="24"/>
          <w:szCs w:val="24"/>
        </w:rPr>
      </w:pPr>
    </w:p>
    <w:p w:rsidR="00AD1F78" w:rsidRPr="00621CE8" w:rsidRDefault="00AD1F78" w:rsidP="000A241C">
      <w:pPr>
        <w:numPr>
          <w:ilvl w:val="0"/>
          <w:numId w:val="3"/>
        </w:numPr>
        <w:tabs>
          <w:tab w:val="left" w:pos="1276"/>
        </w:tabs>
        <w:ind w:left="0" w:firstLine="709"/>
        <w:jc w:val="both"/>
        <w:rPr>
          <w:b/>
          <w:color w:val="000000"/>
          <w:sz w:val="28"/>
          <w:szCs w:val="26"/>
        </w:rPr>
      </w:pPr>
      <w:r w:rsidRPr="00621CE8">
        <w:rPr>
          <w:b/>
          <w:color w:val="000000"/>
          <w:sz w:val="28"/>
          <w:szCs w:val="26"/>
        </w:rPr>
        <w:t>Нормативы, применяемые при расчете нормативных затрат на приоб</w:t>
      </w:r>
      <w:r w:rsidR="007A7235" w:rsidRPr="00621CE8">
        <w:rPr>
          <w:b/>
          <w:color w:val="000000"/>
          <w:sz w:val="28"/>
          <w:szCs w:val="26"/>
        </w:rPr>
        <w:t>ретение средств подвижной связи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969"/>
        <w:gridCol w:w="2977"/>
      </w:tblGrid>
      <w:tr w:rsidR="004016E9" w:rsidRPr="00621CE8" w:rsidTr="006944A3">
        <w:trPr>
          <w:trHeight w:val="479"/>
          <w:tblHeader/>
        </w:trPr>
        <w:tc>
          <w:tcPr>
            <w:tcW w:w="2410" w:type="dxa"/>
          </w:tcPr>
          <w:p w:rsidR="00AD1F78" w:rsidRPr="00621CE8" w:rsidRDefault="00AD1F78" w:rsidP="00BF245B">
            <w:pPr>
              <w:jc w:val="center"/>
              <w:rPr>
                <w:color w:val="000000"/>
                <w:sz w:val="24"/>
                <w:szCs w:val="26"/>
              </w:rPr>
            </w:pPr>
            <w:r w:rsidRPr="00621CE8">
              <w:rPr>
                <w:color w:val="000000"/>
                <w:sz w:val="24"/>
                <w:szCs w:val="26"/>
              </w:rPr>
              <w:t>Категория должностей</w:t>
            </w:r>
          </w:p>
        </w:tc>
        <w:tc>
          <w:tcPr>
            <w:tcW w:w="3969" w:type="dxa"/>
            <w:shd w:val="clear" w:color="auto" w:fill="auto"/>
          </w:tcPr>
          <w:p w:rsidR="00AD1F78" w:rsidRPr="00621CE8" w:rsidRDefault="00AD1F78" w:rsidP="00BF245B">
            <w:pPr>
              <w:jc w:val="center"/>
              <w:rPr>
                <w:color w:val="000000"/>
                <w:sz w:val="24"/>
                <w:szCs w:val="26"/>
              </w:rPr>
            </w:pPr>
            <w:r w:rsidRPr="00621CE8">
              <w:rPr>
                <w:color w:val="000000"/>
                <w:sz w:val="24"/>
                <w:szCs w:val="26"/>
              </w:rPr>
              <w:t>Количество</w:t>
            </w:r>
          </w:p>
          <w:p w:rsidR="00AD1F78" w:rsidRPr="00621CE8" w:rsidRDefault="00AD1F78" w:rsidP="00BF245B">
            <w:pPr>
              <w:jc w:val="center"/>
              <w:rPr>
                <w:color w:val="000000"/>
                <w:sz w:val="24"/>
                <w:szCs w:val="26"/>
              </w:rPr>
            </w:pPr>
            <w:r w:rsidRPr="00621CE8">
              <w:rPr>
                <w:color w:val="000000"/>
                <w:sz w:val="24"/>
                <w:szCs w:val="26"/>
              </w:rPr>
              <w:t>средств подвижной связи*</w:t>
            </w:r>
          </w:p>
        </w:tc>
        <w:tc>
          <w:tcPr>
            <w:tcW w:w="2977" w:type="dxa"/>
            <w:shd w:val="clear" w:color="auto" w:fill="auto"/>
          </w:tcPr>
          <w:p w:rsidR="00AD1F78" w:rsidRPr="00621CE8" w:rsidRDefault="00AD1F78" w:rsidP="006944A3">
            <w:pPr>
              <w:jc w:val="center"/>
              <w:rPr>
                <w:color w:val="000000"/>
                <w:sz w:val="24"/>
                <w:szCs w:val="26"/>
              </w:rPr>
            </w:pPr>
            <w:r w:rsidRPr="00621CE8">
              <w:rPr>
                <w:color w:val="000000"/>
                <w:sz w:val="24"/>
                <w:szCs w:val="26"/>
              </w:rPr>
              <w:t>Стоимость одного средства подвижной связи</w:t>
            </w:r>
            <w:r w:rsidR="00FC65C9" w:rsidRPr="00621CE8">
              <w:rPr>
                <w:color w:val="000000"/>
                <w:sz w:val="24"/>
                <w:szCs w:val="26"/>
              </w:rPr>
              <w:t>, не более</w:t>
            </w:r>
            <w:r w:rsidRPr="00621CE8">
              <w:rPr>
                <w:color w:val="000000"/>
                <w:sz w:val="24"/>
                <w:szCs w:val="26"/>
              </w:rPr>
              <w:t xml:space="preserve"> (руб.)</w:t>
            </w:r>
          </w:p>
        </w:tc>
      </w:tr>
      <w:tr w:rsidR="004016E9" w:rsidRPr="00621CE8" w:rsidTr="00DD283F">
        <w:trPr>
          <w:trHeight w:val="321"/>
        </w:trPr>
        <w:tc>
          <w:tcPr>
            <w:tcW w:w="9356" w:type="dxa"/>
            <w:gridSpan w:val="3"/>
            <w:vAlign w:val="center"/>
          </w:tcPr>
          <w:p w:rsidR="00AD1F78" w:rsidRPr="00621CE8" w:rsidRDefault="006944A3" w:rsidP="00BF245B">
            <w:pPr>
              <w:jc w:val="center"/>
              <w:rPr>
                <w:b/>
                <w:color w:val="000000"/>
                <w:sz w:val="24"/>
                <w:szCs w:val="26"/>
              </w:rPr>
            </w:pPr>
            <w:r>
              <w:rPr>
                <w:b/>
                <w:color w:val="000000"/>
                <w:sz w:val="24"/>
                <w:szCs w:val="26"/>
              </w:rPr>
              <w:t>министерство</w:t>
            </w:r>
            <w:r w:rsidR="00AD1F78" w:rsidRPr="00621CE8">
              <w:rPr>
                <w:b/>
                <w:color w:val="000000"/>
                <w:sz w:val="24"/>
                <w:szCs w:val="26"/>
              </w:rPr>
              <w:t>Кировской области</w:t>
            </w:r>
          </w:p>
        </w:tc>
      </w:tr>
      <w:tr w:rsidR="004016E9" w:rsidRPr="00621CE8" w:rsidTr="006944A3">
        <w:trPr>
          <w:trHeight w:val="579"/>
        </w:trPr>
        <w:tc>
          <w:tcPr>
            <w:tcW w:w="2410" w:type="dxa"/>
            <w:vAlign w:val="center"/>
          </w:tcPr>
          <w:p w:rsidR="00AD1F78" w:rsidRPr="00621CE8" w:rsidRDefault="00AD1F78" w:rsidP="00855DA9">
            <w:pPr>
              <w:rPr>
                <w:color w:val="000000"/>
                <w:sz w:val="24"/>
                <w:szCs w:val="26"/>
              </w:rPr>
            </w:pPr>
            <w:r w:rsidRPr="00621CE8">
              <w:rPr>
                <w:color w:val="000000"/>
                <w:sz w:val="24"/>
                <w:szCs w:val="26"/>
              </w:rPr>
              <w:t>Министр</w:t>
            </w:r>
          </w:p>
        </w:tc>
        <w:tc>
          <w:tcPr>
            <w:tcW w:w="3969" w:type="dxa"/>
            <w:shd w:val="clear" w:color="auto" w:fill="auto"/>
            <w:vAlign w:val="center"/>
          </w:tcPr>
          <w:p w:rsidR="006944A3" w:rsidRDefault="00AD1F78" w:rsidP="006944A3">
            <w:pPr>
              <w:jc w:val="center"/>
              <w:rPr>
                <w:color w:val="000000"/>
                <w:sz w:val="24"/>
                <w:szCs w:val="26"/>
              </w:rPr>
            </w:pPr>
            <w:r w:rsidRPr="00621CE8">
              <w:rPr>
                <w:color w:val="000000"/>
                <w:sz w:val="24"/>
                <w:szCs w:val="26"/>
              </w:rPr>
              <w:t xml:space="preserve">не более 1 единицы </w:t>
            </w:r>
          </w:p>
          <w:p w:rsidR="00BF1F02" w:rsidRDefault="00AD1F78" w:rsidP="006944A3">
            <w:pPr>
              <w:jc w:val="center"/>
              <w:rPr>
                <w:color w:val="000000"/>
                <w:sz w:val="24"/>
                <w:szCs w:val="26"/>
              </w:rPr>
            </w:pPr>
            <w:r w:rsidRPr="00621CE8">
              <w:rPr>
                <w:color w:val="000000"/>
                <w:sz w:val="24"/>
                <w:szCs w:val="26"/>
              </w:rPr>
              <w:t>на 1 работника</w:t>
            </w:r>
          </w:p>
          <w:p w:rsidR="006944A3" w:rsidRPr="00621CE8" w:rsidRDefault="006944A3" w:rsidP="006944A3">
            <w:pPr>
              <w:jc w:val="center"/>
              <w:rPr>
                <w:color w:val="000000"/>
                <w:sz w:val="24"/>
                <w:szCs w:val="26"/>
              </w:rPr>
            </w:pPr>
          </w:p>
        </w:tc>
        <w:tc>
          <w:tcPr>
            <w:tcW w:w="2977" w:type="dxa"/>
            <w:shd w:val="clear" w:color="auto" w:fill="auto"/>
            <w:vAlign w:val="center"/>
          </w:tcPr>
          <w:p w:rsidR="00AD1F78" w:rsidRPr="00621CE8" w:rsidRDefault="00AD1F78" w:rsidP="00BF245B">
            <w:pPr>
              <w:jc w:val="center"/>
              <w:rPr>
                <w:color w:val="000000"/>
                <w:sz w:val="24"/>
                <w:szCs w:val="26"/>
              </w:rPr>
            </w:pPr>
            <w:r w:rsidRPr="00621CE8">
              <w:rPr>
                <w:color w:val="000000"/>
                <w:sz w:val="24"/>
                <w:szCs w:val="26"/>
              </w:rPr>
              <w:t>15 000</w:t>
            </w:r>
          </w:p>
        </w:tc>
      </w:tr>
      <w:tr w:rsidR="004016E9" w:rsidRPr="00621CE8" w:rsidTr="005F3461">
        <w:trPr>
          <w:trHeight w:val="330"/>
        </w:trPr>
        <w:tc>
          <w:tcPr>
            <w:tcW w:w="9356" w:type="dxa"/>
            <w:gridSpan w:val="3"/>
            <w:vAlign w:val="center"/>
          </w:tcPr>
          <w:p w:rsidR="00AD1F78" w:rsidRPr="00621CE8" w:rsidRDefault="00CB55ED" w:rsidP="00BF245B">
            <w:pPr>
              <w:jc w:val="center"/>
              <w:rPr>
                <w:b/>
                <w:color w:val="000000"/>
                <w:sz w:val="24"/>
                <w:szCs w:val="26"/>
              </w:rPr>
            </w:pPr>
            <w:r>
              <w:rPr>
                <w:b/>
                <w:color w:val="000000"/>
                <w:sz w:val="24"/>
                <w:szCs w:val="26"/>
              </w:rPr>
              <w:t>подведомственные казенные учреждения</w:t>
            </w:r>
          </w:p>
        </w:tc>
      </w:tr>
      <w:tr w:rsidR="004016E9" w:rsidRPr="00621CE8" w:rsidTr="006944A3">
        <w:trPr>
          <w:trHeight w:val="579"/>
        </w:trPr>
        <w:tc>
          <w:tcPr>
            <w:tcW w:w="2410" w:type="dxa"/>
            <w:vAlign w:val="center"/>
          </w:tcPr>
          <w:p w:rsidR="00AD1F78" w:rsidRPr="00621CE8" w:rsidRDefault="00AD1F78" w:rsidP="00D62904">
            <w:pPr>
              <w:rPr>
                <w:color w:val="000000"/>
                <w:sz w:val="24"/>
                <w:szCs w:val="26"/>
              </w:rPr>
            </w:pPr>
            <w:r w:rsidRPr="00621CE8">
              <w:rPr>
                <w:color w:val="000000"/>
                <w:sz w:val="24"/>
                <w:szCs w:val="26"/>
              </w:rPr>
              <w:t>Руководитель учреждения</w:t>
            </w:r>
          </w:p>
        </w:tc>
        <w:tc>
          <w:tcPr>
            <w:tcW w:w="3969" w:type="dxa"/>
            <w:shd w:val="clear" w:color="auto" w:fill="auto"/>
            <w:vAlign w:val="center"/>
          </w:tcPr>
          <w:p w:rsidR="005E0D49" w:rsidRPr="00621CE8" w:rsidRDefault="00AD1F78" w:rsidP="00BF245B">
            <w:pPr>
              <w:jc w:val="center"/>
              <w:rPr>
                <w:color w:val="000000"/>
                <w:sz w:val="24"/>
                <w:szCs w:val="26"/>
              </w:rPr>
            </w:pPr>
            <w:r w:rsidRPr="00621CE8">
              <w:rPr>
                <w:color w:val="000000"/>
                <w:sz w:val="24"/>
                <w:szCs w:val="26"/>
              </w:rPr>
              <w:t xml:space="preserve">не более 1 единицы </w:t>
            </w:r>
          </w:p>
          <w:p w:rsidR="00AD1F78" w:rsidRPr="00621CE8" w:rsidRDefault="00AD1F78" w:rsidP="00BF245B">
            <w:pPr>
              <w:jc w:val="center"/>
              <w:rPr>
                <w:color w:val="000000"/>
                <w:sz w:val="24"/>
                <w:szCs w:val="26"/>
              </w:rPr>
            </w:pPr>
            <w:r w:rsidRPr="00621CE8">
              <w:rPr>
                <w:color w:val="000000"/>
                <w:sz w:val="24"/>
                <w:szCs w:val="26"/>
              </w:rPr>
              <w:t>на 1 работника</w:t>
            </w:r>
          </w:p>
        </w:tc>
        <w:tc>
          <w:tcPr>
            <w:tcW w:w="2977" w:type="dxa"/>
            <w:shd w:val="clear" w:color="auto" w:fill="auto"/>
            <w:vAlign w:val="center"/>
          </w:tcPr>
          <w:p w:rsidR="00AD1F78" w:rsidRPr="00621CE8" w:rsidRDefault="00AD1F78" w:rsidP="00BF245B">
            <w:pPr>
              <w:jc w:val="center"/>
              <w:rPr>
                <w:color w:val="000000"/>
                <w:sz w:val="24"/>
                <w:szCs w:val="26"/>
              </w:rPr>
            </w:pPr>
            <w:r w:rsidRPr="00621CE8">
              <w:rPr>
                <w:color w:val="000000"/>
                <w:sz w:val="24"/>
                <w:szCs w:val="26"/>
              </w:rPr>
              <w:t>10 000</w:t>
            </w:r>
          </w:p>
        </w:tc>
      </w:tr>
    </w:tbl>
    <w:p w:rsidR="00AD1F78" w:rsidRPr="004477CE" w:rsidRDefault="00AD1F78" w:rsidP="00AD1F78">
      <w:pPr>
        <w:autoSpaceDE w:val="0"/>
        <w:autoSpaceDN w:val="0"/>
        <w:adjustRightInd w:val="0"/>
        <w:jc w:val="both"/>
        <w:rPr>
          <w:bCs/>
          <w:sz w:val="24"/>
          <w:szCs w:val="24"/>
        </w:rPr>
      </w:pPr>
      <w:r w:rsidRPr="00621CE8">
        <w:rPr>
          <w:bCs/>
          <w:sz w:val="24"/>
          <w:szCs w:val="28"/>
        </w:rPr>
        <w:t>*</w:t>
      </w:r>
      <w:r w:rsidRPr="004477CE">
        <w:rPr>
          <w:bCs/>
          <w:sz w:val="24"/>
          <w:szCs w:val="24"/>
        </w:rPr>
        <w:t>Количество средств подвижной связи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w:t>
      </w:r>
    </w:p>
    <w:p w:rsidR="006820E0" w:rsidRDefault="006820E0" w:rsidP="00AD1F78">
      <w:pPr>
        <w:autoSpaceDE w:val="0"/>
        <w:autoSpaceDN w:val="0"/>
        <w:adjustRightInd w:val="0"/>
        <w:jc w:val="both"/>
        <w:rPr>
          <w:bCs/>
        </w:rPr>
      </w:pPr>
    </w:p>
    <w:p w:rsidR="00677D8C" w:rsidRPr="001429DB" w:rsidRDefault="00677D8C" w:rsidP="000A241C">
      <w:pPr>
        <w:numPr>
          <w:ilvl w:val="0"/>
          <w:numId w:val="3"/>
        </w:numPr>
        <w:tabs>
          <w:tab w:val="left" w:pos="1276"/>
        </w:tabs>
        <w:ind w:left="0" w:firstLine="709"/>
        <w:jc w:val="both"/>
        <w:rPr>
          <w:b/>
          <w:color w:val="000000"/>
          <w:sz w:val="28"/>
          <w:szCs w:val="28"/>
        </w:rPr>
      </w:pPr>
      <w:r w:rsidRPr="001429DB">
        <w:rPr>
          <w:b/>
          <w:color w:val="000000"/>
          <w:sz w:val="28"/>
          <w:szCs w:val="28"/>
        </w:rPr>
        <w:t>Нормативы, применяемые для оплаты услуг по СМС- информированию</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677D8C" w:rsidRPr="001429DB" w:rsidTr="00677D8C">
        <w:trPr>
          <w:trHeight w:val="479"/>
          <w:tblHeader/>
        </w:trPr>
        <w:tc>
          <w:tcPr>
            <w:tcW w:w="4678" w:type="dxa"/>
          </w:tcPr>
          <w:p w:rsidR="00677D8C" w:rsidRPr="001429DB" w:rsidRDefault="00677D8C" w:rsidP="00677D8C">
            <w:pPr>
              <w:jc w:val="center"/>
              <w:rPr>
                <w:color w:val="000000"/>
                <w:sz w:val="24"/>
                <w:szCs w:val="26"/>
              </w:rPr>
            </w:pPr>
            <w:r w:rsidRPr="001429DB">
              <w:rPr>
                <w:color w:val="000000"/>
                <w:sz w:val="24"/>
                <w:szCs w:val="26"/>
              </w:rPr>
              <w:t>Количество СМС сообщений</w:t>
            </w:r>
            <w:r w:rsidR="00BF3F4B" w:rsidRPr="001429DB">
              <w:rPr>
                <w:color w:val="000000"/>
                <w:sz w:val="24"/>
                <w:szCs w:val="26"/>
              </w:rPr>
              <w:t>*</w:t>
            </w:r>
          </w:p>
        </w:tc>
        <w:tc>
          <w:tcPr>
            <w:tcW w:w="4678" w:type="dxa"/>
            <w:shd w:val="clear" w:color="auto" w:fill="auto"/>
          </w:tcPr>
          <w:p w:rsidR="00BF3F4B" w:rsidRPr="001429DB" w:rsidRDefault="00677D8C" w:rsidP="00677D8C">
            <w:pPr>
              <w:jc w:val="center"/>
              <w:rPr>
                <w:color w:val="000000"/>
                <w:sz w:val="24"/>
                <w:szCs w:val="26"/>
              </w:rPr>
            </w:pPr>
            <w:r w:rsidRPr="001429DB">
              <w:rPr>
                <w:color w:val="000000"/>
                <w:sz w:val="24"/>
                <w:szCs w:val="26"/>
              </w:rPr>
              <w:t xml:space="preserve">Стоимость одного СМС сообщения, </w:t>
            </w:r>
          </w:p>
          <w:p w:rsidR="00677D8C" w:rsidRPr="001429DB" w:rsidRDefault="00677D8C" w:rsidP="00677D8C">
            <w:pPr>
              <w:jc w:val="center"/>
              <w:rPr>
                <w:color w:val="000000"/>
                <w:sz w:val="24"/>
                <w:szCs w:val="26"/>
              </w:rPr>
            </w:pPr>
            <w:r w:rsidRPr="001429DB">
              <w:rPr>
                <w:color w:val="000000"/>
                <w:sz w:val="24"/>
                <w:szCs w:val="26"/>
              </w:rPr>
              <w:t>не более (руб.)</w:t>
            </w:r>
          </w:p>
        </w:tc>
      </w:tr>
      <w:tr w:rsidR="00677D8C" w:rsidRPr="001429DB" w:rsidTr="00BF3F4B">
        <w:trPr>
          <w:trHeight w:val="339"/>
          <w:tblHeader/>
        </w:trPr>
        <w:tc>
          <w:tcPr>
            <w:tcW w:w="9356" w:type="dxa"/>
            <w:gridSpan w:val="2"/>
          </w:tcPr>
          <w:p w:rsidR="00677D8C" w:rsidRPr="001429DB" w:rsidRDefault="00CB55ED" w:rsidP="00BF3F4B">
            <w:pPr>
              <w:jc w:val="center"/>
            </w:pPr>
            <w:r>
              <w:rPr>
                <w:b/>
                <w:color w:val="000000"/>
                <w:sz w:val="24"/>
                <w:szCs w:val="26"/>
              </w:rPr>
              <w:t>подведомственные казенные учреждения</w:t>
            </w:r>
          </w:p>
        </w:tc>
      </w:tr>
      <w:tr w:rsidR="00677D8C" w:rsidRPr="001429DB" w:rsidTr="00677D8C">
        <w:trPr>
          <w:trHeight w:val="579"/>
        </w:trPr>
        <w:tc>
          <w:tcPr>
            <w:tcW w:w="4678" w:type="dxa"/>
            <w:vAlign w:val="center"/>
          </w:tcPr>
          <w:p w:rsidR="00677D8C" w:rsidRPr="001429DB" w:rsidRDefault="00677D8C" w:rsidP="00677D8C">
            <w:pPr>
              <w:rPr>
                <w:color w:val="000000"/>
                <w:sz w:val="24"/>
                <w:szCs w:val="26"/>
              </w:rPr>
            </w:pPr>
            <w:r w:rsidRPr="001429DB">
              <w:rPr>
                <w:color w:val="000000"/>
                <w:sz w:val="24"/>
                <w:szCs w:val="26"/>
              </w:rPr>
              <w:t>не более 20 000</w:t>
            </w:r>
          </w:p>
        </w:tc>
        <w:tc>
          <w:tcPr>
            <w:tcW w:w="4678" w:type="dxa"/>
            <w:shd w:val="clear" w:color="auto" w:fill="auto"/>
            <w:vAlign w:val="center"/>
          </w:tcPr>
          <w:p w:rsidR="00677D8C" w:rsidRPr="001429DB" w:rsidRDefault="00677D8C" w:rsidP="00677D8C">
            <w:pPr>
              <w:jc w:val="center"/>
              <w:rPr>
                <w:color w:val="000000"/>
                <w:sz w:val="24"/>
                <w:szCs w:val="26"/>
              </w:rPr>
            </w:pPr>
            <w:r w:rsidRPr="001429DB">
              <w:rPr>
                <w:color w:val="000000"/>
                <w:sz w:val="24"/>
                <w:szCs w:val="26"/>
              </w:rPr>
              <w:t>3</w:t>
            </w:r>
          </w:p>
        </w:tc>
      </w:tr>
    </w:tbl>
    <w:p w:rsidR="00677D8C" w:rsidRPr="00677D8C" w:rsidRDefault="00677D8C" w:rsidP="00677D8C">
      <w:pPr>
        <w:jc w:val="both"/>
        <w:rPr>
          <w:color w:val="000000"/>
          <w:sz w:val="22"/>
          <w:szCs w:val="22"/>
        </w:rPr>
      </w:pPr>
      <w:r w:rsidRPr="001429DB">
        <w:rPr>
          <w:color w:val="000000"/>
          <w:sz w:val="22"/>
          <w:szCs w:val="22"/>
        </w:rPr>
        <w:t xml:space="preserve">* </w:t>
      </w:r>
      <w:r w:rsidR="00BF3F4B" w:rsidRPr="001429DB">
        <w:rPr>
          <w:bCs/>
          <w:sz w:val="24"/>
          <w:szCs w:val="24"/>
        </w:rPr>
        <w:t xml:space="preserve">Количество СМС сообщений в связи со служебной необходимостью может быть изменено. </w:t>
      </w:r>
      <w:r w:rsidRPr="001429DB">
        <w:rPr>
          <w:bCs/>
          <w:sz w:val="24"/>
          <w:szCs w:val="24"/>
        </w:rPr>
        <w:t>При этом закупка осуществляется в пределах доведенных лимитов бюджетных обязательств на обеспечение функций областных государственных казенных учреждений, подведомственных министерству социального развития Кировской области</w:t>
      </w:r>
      <w:r w:rsidRPr="001429DB">
        <w:rPr>
          <w:color w:val="000000"/>
          <w:sz w:val="22"/>
          <w:szCs w:val="22"/>
        </w:rPr>
        <w:t>.</w:t>
      </w:r>
    </w:p>
    <w:p w:rsidR="00F94EB3" w:rsidRDefault="00F94EB3">
      <w:pPr>
        <w:rPr>
          <w:b/>
          <w:color w:val="000000"/>
          <w:sz w:val="28"/>
          <w:szCs w:val="28"/>
        </w:rPr>
      </w:pPr>
    </w:p>
    <w:p w:rsidR="00383BF0" w:rsidRPr="00621CE8" w:rsidRDefault="00ED5CC1" w:rsidP="000A241C">
      <w:pPr>
        <w:numPr>
          <w:ilvl w:val="0"/>
          <w:numId w:val="3"/>
        </w:numPr>
        <w:tabs>
          <w:tab w:val="left" w:pos="1276"/>
        </w:tabs>
        <w:ind w:left="0" w:firstLine="709"/>
        <w:jc w:val="both"/>
        <w:rPr>
          <w:b/>
          <w:color w:val="000000"/>
          <w:sz w:val="28"/>
          <w:szCs w:val="28"/>
        </w:rPr>
      </w:pPr>
      <w:r w:rsidRPr="00621CE8">
        <w:rPr>
          <w:b/>
          <w:color w:val="000000"/>
          <w:sz w:val="28"/>
          <w:szCs w:val="28"/>
        </w:rPr>
        <w:t>Нормативы, применяемые при расчете нормативных затрат на приобретение планшетных компьютеров,</w:t>
      </w:r>
      <w:r w:rsidR="007A7235" w:rsidRPr="00621CE8">
        <w:rPr>
          <w:b/>
          <w:color w:val="000000"/>
          <w:sz w:val="28"/>
          <w:szCs w:val="28"/>
        </w:rPr>
        <w:t xml:space="preserve"> ноутбуков</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3827"/>
        <w:gridCol w:w="1842"/>
      </w:tblGrid>
      <w:tr w:rsidR="00D01C6E" w:rsidRPr="00621CE8" w:rsidTr="00D01C6E">
        <w:trPr>
          <w:trHeight w:val="944"/>
          <w:tblHeader/>
        </w:trPr>
        <w:tc>
          <w:tcPr>
            <w:tcW w:w="1843" w:type="dxa"/>
          </w:tcPr>
          <w:p w:rsidR="00D01C6E" w:rsidRPr="00621CE8" w:rsidRDefault="00D01C6E" w:rsidP="00D01C6E">
            <w:pPr>
              <w:jc w:val="center"/>
              <w:rPr>
                <w:sz w:val="24"/>
                <w:szCs w:val="26"/>
              </w:rPr>
            </w:pPr>
            <w:r w:rsidRPr="00621CE8">
              <w:rPr>
                <w:sz w:val="24"/>
                <w:szCs w:val="26"/>
              </w:rPr>
              <w:t>Категория должностей</w:t>
            </w:r>
          </w:p>
        </w:tc>
        <w:tc>
          <w:tcPr>
            <w:tcW w:w="1843" w:type="dxa"/>
          </w:tcPr>
          <w:p w:rsidR="00D01C6E" w:rsidRPr="00621CE8" w:rsidRDefault="00D01C6E" w:rsidP="00D01C6E">
            <w:pPr>
              <w:jc w:val="center"/>
              <w:rPr>
                <w:sz w:val="24"/>
                <w:szCs w:val="26"/>
              </w:rPr>
            </w:pPr>
            <w:r w:rsidRPr="00621CE8">
              <w:rPr>
                <w:sz w:val="24"/>
                <w:szCs w:val="26"/>
              </w:rPr>
              <w:t>Наименование оборудования</w:t>
            </w:r>
          </w:p>
        </w:tc>
        <w:tc>
          <w:tcPr>
            <w:tcW w:w="3827" w:type="dxa"/>
            <w:shd w:val="clear" w:color="auto" w:fill="auto"/>
          </w:tcPr>
          <w:p w:rsidR="00D01C6E" w:rsidRPr="00621CE8" w:rsidRDefault="00D01C6E" w:rsidP="00D01C6E">
            <w:pPr>
              <w:jc w:val="center"/>
              <w:rPr>
                <w:sz w:val="24"/>
                <w:szCs w:val="26"/>
              </w:rPr>
            </w:pPr>
            <w:r w:rsidRPr="00621CE8">
              <w:rPr>
                <w:sz w:val="24"/>
                <w:szCs w:val="26"/>
              </w:rPr>
              <w:t>Количество</w:t>
            </w:r>
          </w:p>
          <w:p w:rsidR="00D01C6E" w:rsidRPr="00621CE8" w:rsidRDefault="00D01C6E" w:rsidP="00D01C6E">
            <w:pPr>
              <w:jc w:val="center"/>
              <w:rPr>
                <w:sz w:val="24"/>
                <w:szCs w:val="26"/>
              </w:rPr>
            </w:pPr>
            <w:r w:rsidRPr="00621CE8">
              <w:rPr>
                <w:sz w:val="24"/>
                <w:szCs w:val="26"/>
              </w:rPr>
              <w:t>планшетных компьютеров, ноутбуков*</w:t>
            </w:r>
          </w:p>
        </w:tc>
        <w:tc>
          <w:tcPr>
            <w:tcW w:w="1842" w:type="dxa"/>
            <w:shd w:val="clear" w:color="auto" w:fill="auto"/>
          </w:tcPr>
          <w:p w:rsidR="00D01C6E" w:rsidRPr="00621CE8" w:rsidRDefault="00D01C6E" w:rsidP="00D01C6E">
            <w:pPr>
              <w:jc w:val="center"/>
              <w:rPr>
                <w:sz w:val="24"/>
                <w:szCs w:val="26"/>
              </w:rPr>
            </w:pPr>
            <w:r w:rsidRPr="00621CE8">
              <w:rPr>
                <w:sz w:val="24"/>
                <w:szCs w:val="26"/>
              </w:rPr>
              <w:t>Цена одного планшетного компьютера, ноутбука,</w:t>
            </w:r>
          </w:p>
          <w:p w:rsidR="00D01C6E" w:rsidRPr="00621CE8" w:rsidRDefault="00D01C6E" w:rsidP="00D01C6E">
            <w:pPr>
              <w:jc w:val="center"/>
              <w:rPr>
                <w:sz w:val="24"/>
                <w:szCs w:val="26"/>
              </w:rPr>
            </w:pPr>
            <w:r w:rsidRPr="00621CE8">
              <w:rPr>
                <w:sz w:val="24"/>
                <w:szCs w:val="26"/>
              </w:rPr>
              <w:t>не более (руб.)</w:t>
            </w:r>
          </w:p>
          <w:p w:rsidR="00D01C6E" w:rsidRPr="00621CE8" w:rsidRDefault="00D01C6E" w:rsidP="00D01C6E">
            <w:pPr>
              <w:jc w:val="center"/>
              <w:rPr>
                <w:sz w:val="24"/>
                <w:szCs w:val="26"/>
              </w:rPr>
            </w:pPr>
          </w:p>
        </w:tc>
      </w:tr>
      <w:tr w:rsidR="00D01C6E" w:rsidRPr="00621CE8" w:rsidTr="00D01C6E">
        <w:trPr>
          <w:trHeight w:val="276"/>
        </w:trPr>
        <w:tc>
          <w:tcPr>
            <w:tcW w:w="9355" w:type="dxa"/>
            <w:gridSpan w:val="4"/>
          </w:tcPr>
          <w:p w:rsidR="00D01C6E" w:rsidRPr="00621CE8" w:rsidRDefault="006944A3" w:rsidP="006944A3">
            <w:pPr>
              <w:jc w:val="center"/>
              <w:rPr>
                <w:b/>
                <w:sz w:val="24"/>
                <w:szCs w:val="26"/>
              </w:rPr>
            </w:pPr>
            <w:r>
              <w:rPr>
                <w:b/>
                <w:sz w:val="24"/>
                <w:szCs w:val="26"/>
              </w:rPr>
              <w:t>министерство</w:t>
            </w:r>
          </w:p>
        </w:tc>
      </w:tr>
      <w:tr w:rsidR="00D01C6E" w:rsidRPr="00621CE8" w:rsidTr="00D01C6E">
        <w:trPr>
          <w:trHeight w:val="310"/>
        </w:trPr>
        <w:tc>
          <w:tcPr>
            <w:tcW w:w="1843" w:type="dxa"/>
            <w:vMerge w:val="restart"/>
            <w:vAlign w:val="center"/>
          </w:tcPr>
          <w:p w:rsidR="00D01C6E" w:rsidRDefault="00D01C6E" w:rsidP="00D01C6E">
            <w:pPr>
              <w:rPr>
                <w:sz w:val="24"/>
                <w:szCs w:val="26"/>
              </w:rPr>
            </w:pPr>
            <w:r w:rsidRPr="00621CE8">
              <w:rPr>
                <w:sz w:val="24"/>
                <w:szCs w:val="26"/>
              </w:rPr>
              <w:t>Министр</w:t>
            </w:r>
          </w:p>
          <w:p w:rsidR="00E05ED7" w:rsidRDefault="00E05ED7" w:rsidP="00D01C6E">
            <w:pPr>
              <w:rPr>
                <w:sz w:val="24"/>
                <w:szCs w:val="26"/>
              </w:rPr>
            </w:pPr>
          </w:p>
          <w:p w:rsidR="00E05ED7" w:rsidRPr="00621CE8" w:rsidRDefault="00E05ED7" w:rsidP="00D01C6E">
            <w:pPr>
              <w:rPr>
                <w:sz w:val="24"/>
                <w:szCs w:val="26"/>
              </w:rPr>
            </w:pPr>
          </w:p>
        </w:tc>
        <w:tc>
          <w:tcPr>
            <w:tcW w:w="1843" w:type="dxa"/>
            <w:vAlign w:val="center"/>
          </w:tcPr>
          <w:p w:rsidR="00D01C6E" w:rsidRPr="00621CE8" w:rsidRDefault="00D01C6E" w:rsidP="00D01C6E">
            <w:pPr>
              <w:jc w:val="center"/>
              <w:rPr>
                <w:sz w:val="24"/>
                <w:szCs w:val="26"/>
              </w:rPr>
            </w:pPr>
            <w:r w:rsidRPr="00621CE8">
              <w:rPr>
                <w:sz w:val="24"/>
                <w:szCs w:val="26"/>
              </w:rPr>
              <w:t>Ноутбук</w:t>
            </w:r>
          </w:p>
        </w:tc>
        <w:tc>
          <w:tcPr>
            <w:tcW w:w="3827" w:type="dxa"/>
            <w:shd w:val="clear" w:color="auto" w:fill="auto"/>
            <w:vAlign w:val="center"/>
          </w:tcPr>
          <w:p w:rsidR="00D01C6E" w:rsidRPr="00621CE8" w:rsidRDefault="00D01C6E" w:rsidP="00D01C6E">
            <w:pPr>
              <w:jc w:val="center"/>
              <w:rPr>
                <w:sz w:val="24"/>
                <w:szCs w:val="26"/>
              </w:rPr>
            </w:pPr>
            <w:r w:rsidRPr="00621CE8">
              <w:rPr>
                <w:sz w:val="24"/>
                <w:szCs w:val="26"/>
              </w:rPr>
              <w:t>не более 1 единицы на 1 работника</w:t>
            </w:r>
          </w:p>
        </w:tc>
        <w:tc>
          <w:tcPr>
            <w:tcW w:w="1842" w:type="dxa"/>
            <w:shd w:val="clear" w:color="auto" w:fill="auto"/>
            <w:vAlign w:val="center"/>
          </w:tcPr>
          <w:p w:rsidR="00D01C6E" w:rsidRPr="00621CE8" w:rsidRDefault="00D01C6E" w:rsidP="00D01C6E">
            <w:pPr>
              <w:jc w:val="center"/>
              <w:rPr>
                <w:sz w:val="24"/>
                <w:szCs w:val="26"/>
              </w:rPr>
            </w:pPr>
            <w:r w:rsidRPr="00621CE8">
              <w:rPr>
                <w:sz w:val="24"/>
                <w:szCs w:val="26"/>
              </w:rPr>
              <w:t>52 500</w:t>
            </w:r>
          </w:p>
        </w:tc>
      </w:tr>
      <w:tr w:rsidR="00D01C6E" w:rsidRPr="00621CE8" w:rsidTr="00D01C6E">
        <w:trPr>
          <w:trHeight w:val="446"/>
        </w:trPr>
        <w:tc>
          <w:tcPr>
            <w:tcW w:w="1843" w:type="dxa"/>
            <w:vMerge/>
            <w:vAlign w:val="center"/>
          </w:tcPr>
          <w:p w:rsidR="00D01C6E" w:rsidRPr="00621CE8" w:rsidRDefault="00D01C6E" w:rsidP="00D01C6E">
            <w:pPr>
              <w:jc w:val="center"/>
              <w:rPr>
                <w:sz w:val="24"/>
                <w:szCs w:val="26"/>
              </w:rPr>
            </w:pPr>
          </w:p>
        </w:tc>
        <w:tc>
          <w:tcPr>
            <w:tcW w:w="1843" w:type="dxa"/>
            <w:vAlign w:val="center"/>
          </w:tcPr>
          <w:p w:rsidR="00D01C6E" w:rsidRPr="00621CE8" w:rsidRDefault="00D01C6E" w:rsidP="00D01C6E">
            <w:pPr>
              <w:jc w:val="center"/>
              <w:rPr>
                <w:sz w:val="24"/>
                <w:szCs w:val="26"/>
              </w:rPr>
            </w:pPr>
            <w:r w:rsidRPr="00621CE8">
              <w:rPr>
                <w:sz w:val="24"/>
                <w:szCs w:val="26"/>
              </w:rPr>
              <w:t>Планшетный компьютер</w:t>
            </w:r>
          </w:p>
        </w:tc>
        <w:tc>
          <w:tcPr>
            <w:tcW w:w="3827" w:type="dxa"/>
            <w:shd w:val="clear" w:color="auto" w:fill="auto"/>
            <w:vAlign w:val="center"/>
          </w:tcPr>
          <w:p w:rsidR="00D01C6E" w:rsidRPr="00621CE8" w:rsidRDefault="00D01C6E" w:rsidP="00D01C6E">
            <w:pPr>
              <w:ind w:left="-108" w:right="-108"/>
              <w:jc w:val="center"/>
              <w:rPr>
                <w:sz w:val="24"/>
                <w:szCs w:val="26"/>
              </w:rPr>
            </w:pPr>
            <w:r w:rsidRPr="00621CE8">
              <w:rPr>
                <w:sz w:val="24"/>
                <w:szCs w:val="26"/>
              </w:rPr>
              <w:t>не более 1 единицы на 1 работника</w:t>
            </w:r>
          </w:p>
        </w:tc>
        <w:tc>
          <w:tcPr>
            <w:tcW w:w="1842" w:type="dxa"/>
            <w:shd w:val="clear" w:color="auto" w:fill="auto"/>
            <w:vAlign w:val="center"/>
          </w:tcPr>
          <w:p w:rsidR="00D01C6E" w:rsidRPr="00621CE8" w:rsidRDefault="00D01C6E" w:rsidP="00B86266">
            <w:pPr>
              <w:jc w:val="center"/>
              <w:rPr>
                <w:sz w:val="24"/>
                <w:szCs w:val="26"/>
              </w:rPr>
            </w:pPr>
            <w:r w:rsidRPr="00621CE8">
              <w:rPr>
                <w:sz w:val="24"/>
                <w:szCs w:val="26"/>
              </w:rPr>
              <w:t>3</w:t>
            </w:r>
            <w:r w:rsidR="00B86266" w:rsidRPr="00621CE8">
              <w:rPr>
                <w:sz w:val="24"/>
                <w:szCs w:val="26"/>
              </w:rPr>
              <w:t>6</w:t>
            </w:r>
            <w:r w:rsidRPr="00621CE8">
              <w:rPr>
                <w:sz w:val="24"/>
                <w:szCs w:val="26"/>
              </w:rPr>
              <w:t> </w:t>
            </w:r>
            <w:r w:rsidR="00B86266" w:rsidRPr="00621CE8">
              <w:rPr>
                <w:sz w:val="24"/>
                <w:szCs w:val="26"/>
              </w:rPr>
              <w:t>0</w:t>
            </w:r>
            <w:r w:rsidRPr="00621CE8">
              <w:rPr>
                <w:sz w:val="24"/>
                <w:szCs w:val="26"/>
              </w:rPr>
              <w:t>00</w:t>
            </w:r>
          </w:p>
        </w:tc>
      </w:tr>
      <w:tr w:rsidR="00D01C6E" w:rsidRPr="00621CE8" w:rsidTr="00D01C6E">
        <w:trPr>
          <w:trHeight w:val="579"/>
        </w:trPr>
        <w:tc>
          <w:tcPr>
            <w:tcW w:w="1843" w:type="dxa"/>
            <w:vAlign w:val="center"/>
          </w:tcPr>
          <w:p w:rsidR="00D01C6E" w:rsidRPr="00621CE8" w:rsidRDefault="00D01C6E" w:rsidP="00D01C6E">
            <w:pPr>
              <w:rPr>
                <w:sz w:val="24"/>
                <w:szCs w:val="26"/>
              </w:rPr>
            </w:pPr>
            <w:r w:rsidRPr="00621CE8">
              <w:rPr>
                <w:sz w:val="24"/>
                <w:szCs w:val="26"/>
              </w:rPr>
              <w:t>Заместитель министра</w:t>
            </w:r>
          </w:p>
        </w:tc>
        <w:tc>
          <w:tcPr>
            <w:tcW w:w="1843" w:type="dxa"/>
            <w:vAlign w:val="center"/>
          </w:tcPr>
          <w:p w:rsidR="00D01C6E" w:rsidRPr="00621CE8" w:rsidRDefault="00D01C6E" w:rsidP="00D01C6E">
            <w:pPr>
              <w:jc w:val="center"/>
              <w:rPr>
                <w:sz w:val="24"/>
                <w:szCs w:val="26"/>
              </w:rPr>
            </w:pPr>
            <w:r w:rsidRPr="00621CE8">
              <w:rPr>
                <w:sz w:val="24"/>
                <w:szCs w:val="26"/>
              </w:rPr>
              <w:t>Планшетный компьютер</w:t>
            </w:r>
          </w:p>
        </w:tc>
        <w:tc>
          <w:tcPr>
            <w:tcW w:w="3827" w:type="dxa"/>
            <w:shd w:val="clear" w:color="auto" w:fill="auto"/>
            <w:vAlign w:val="center"/>
          </w:tcPr>
          <w:p w:rsidR="00D01C6E" w:rsidRPr="00621CE8" w:rsidRDefault="00D01C6E" w:rsidP="00D01C6E">
            <w:pPr>
              <w:ind w:left="-108" w:right="-108"/>
              <w:jc w:val="center"/>
              <w:rPr>
                <w:sz w:val="24"/>
                <w:szCs w:val="26"/>
              </w:rPr>
            </w:pPr>
            <w:r w:rsidRPr="00621CE8">
              <w:rPr>
                <w:sz w:val="24"/>
                <w:szCs w:val="26"/>
              </w:rPr>
              <w:t>не более 1 единицы на 1 работника</w:t>
            </w:r>
          </w:p>
        </w:tc>
        <w:tc>
          <w:tcPr>
            <w:tcW w:w="1842" w:type="dxa"/>
            <w:shd w:val="clear" w:color="auto" w:fill="auto"/>
            <w:vAlign w:val="center"/>
          </w:tcPr>
          <w:p w:rsidR="00D01C6E" w:rsidRPr="00621CE8" w:rsidRDefault="00D01C6E" w:rsidP="00B86266">
            <w:pPr>
              <w:jc w:val="center"/>
              <w:rPr>
                <w:sz w:val="24"/>
                <w:szCs w:val="26"/>
              </w:rPr>
            </w:pPr>
            <w:r w:rsidRPr="00621CE8">
              <w:rPr>
                <w:sz w:val="24"/>
                <w:szCs w:val="26"/>
              </w:rPr>
              <w:t>3</w:t>
            </w:r>
            <w:r w:rsidR="00B86266" w:rsidRPr="00621CE8">
              <w:rPr>
                <w:sz w:val="24"/>
                <w:szCs w:val="26"/>
              </w:rPr>
              <w:t>6</w:t>
            </w:r>
            <w:r w:rsidRPr="00621CE8">
              <w:rPr>
                <w:sz w:val="24"/>
                <w:szCs w:val="26"/>
              </w:rPr>
              <w:t> </w:t>
            </w:r>
            <w:r w:rsidR="00B86266" w:rsidRPr="00621CE8">
              <w:rPr>
                <w:sz w:val="24"/>
                <w:szCs w:val="26"/>
              </w:rPr>
              <w:t>0</w:t>
            </w:r>
            <w:r w:rsidRPr="00621CE8">
              <w:rPr>
                <w:sz w:val="24"/>
                <w:szCs w:val="26"/>
              </w:rPr>
              <w:t>00</w:t>
            </w:r>
          </w:p>
        </w:tc>
      </w:tr>
      <w:tr w:rsidR="00D01C6E" w:rsidRPr="00621CE8" w:rsidTr="00D01C6E">
        <w:trPr>
          <w:trHeight w:val="579"/>
        </w:trPr>
        <w:tc>
          <w:tcPr>
            <w:tcW w:w="1843" w:type="dxa"/>
            <w:vAlign w:val="center"/>
          </w:tcPr>
          <w:p w:rsidR="00D01C6E" w:rsidRDefault="00D01C6E" w:rsidP="00D01C6E">
            <w:pPr>
              <w:rPr>
                <w:sz w:val="24"/>
                <w:szCs w:val="26"/>
              </w:rPr>
            </w:pPr>
            <w:r w:rsidRPr="00621CE8">
              <w:rPr>
                <w:sz w:val="24"/>
                <w:szCs w:val="26"/>
              </w:rPr>
              <w:t>Остальные работники</w:t>
            </w:r>
          </w:p>
          <w:p w:rsidR="00E05ED7" w:rsidRPr="00621CE8" w:rsidRDefault="00E05ED7" w:rsidP="00D01C6E">
            <w:pPr>
              <w:rPr>
                <w:sz w:val="24"/>
                <w:szCs w:val="26"/>
              </w:rPr>
            </w:pPr>
          </w:p>
        </w:tc>
        <w:tc>
          <w:tcPr>
            <w:tcW w:w="1843" w:type="dxa"/>
            <w:vAlign w:val="center"/>
          </w:tcPr>
          <w:p w:rsidR="00D01C6E" w:rsidRPr="00621CE8" w:rsidRDefault="00D01C6E" w:rsidP="00D01C6E">
            <w:pPr>
              <w:jc w:val="center"/>
              <w:rPr>
                <w:sz w:val="24"/>
                <w:szCs w:val="26"/>
              </w:rPr>
            </w:pPr>
            <w:r w:rsidRPr="00621CE8">
              <w:rPr>
                <w:sz w:val="24"/>
                <w:szCs w:val="26"/>
              </w:rPr>
              <w:t>Ноутбук</w:t>
            </w:r>
          </w:p>
        </w:tc>
        <w:tc>
          <w:tcPr>
            <w:tcW w:w="3827" w:type="dxa"/>
            <w:shd w:val="clear" w:color="auto" w:fill="auto"/>
            <w:vAlign w:val="center"/>
          </w:tcPr>
          <w:p w:rsidR="00D01C6E" w:rsidRPr="00621CE8" w:rsidRDefault="00D01C6E" w:rsidP="00D01C6E">
            <w:pPr>
              <w:ind w:right="-108"/>
              <w:rPr>
                <w:sz w:val="24"/>
                <w:szCs w:val="26"/>
              </w:rPr>
            </w:pPr>
            <w:r w:rsidRPr="00621CE8">
              <w:rPr>
                <w:sz w:val="24"/>
                <w:szCs w:val="26"/>
              </w:rPr>
              <w:t>не более 5 единиц на 1 отдел (при необходимости в связи с выполне-нием должностных обязанностей)</w:t>
            </w:r>
          </w:p>
        </w:tc>
        <w:tc>
          <w:tcPr>
            <w:tcW w:w="1842" w:type="dxa"/>
            <w:shd w:val="clear" w:color="auto" w:fill="auto"/>
            <w:vAlign w:val="center"/>
          </w:tcPr>
          <w:p w:rsidR="00D01C6E" w:rsidRPr="00621CE8" w:rsidRDefault="00D01C6E" w:rsidP="00D01C6E">
            <w:pPr>
              <w:jc w:val="center"/>
              <w:rPr>
                <w:sz w:val="24"/>
                <w:szCs w:val="26"/>
              </w:rPr>
            </w:pPr>
            <w:r w:rsidRPr="00621CE8">
              <w:rPr>
                <w:sz w:val="24"/>
                <w:szCs w:val="26"/>
              </w:rPr>
              <w:t>52 500</w:t>
            </w:r>
          </w:p>
        </w:tc>
      </w:tr>
      <w:tr w:rsidR="00D01C6E" w:rsidRPr="00621CE8" w:rsidTr="00D01C6E">
        <w:trPr>
          <w:trHeight w:val="278"/>
        </w:trPr>
        <w:tc>
          <w:tcPr>
            <w:tcW w:w="9355" w:type="dxa"/>
            <w:gridSpan w:val="4"/>
            <w:vAlign w:val="center"/>
          </w:tcPr>
          <w:p w:rsidR="00D01C6E" w:rsidRPr="00621CE8" w:rsidRDefault="00CB55ED" w:rsidP="00D01C6E">
            <w:pPr>
              <w:jc w:val="center"/>
              <w:rPr>
                <w:b/>
                <w:sz w:val="24"/>
                <w:szCs w:val="26"/>
              </w:rPr>
            </w:pPr>
            <w:r>
              <w:rPr>
                <w:b/>
                <w:sz w:val="24"/>
                <w:szCs w:val="26"/>
              </w:rPr>
              <w:t>подведомственные казенные учреждения</w:t>
            </w:r>
          </w:p>
        </w:tc>
      </w:tr>
      <w:tr w:rsidR="00D01C6E" w:rsidRPr="00621CE8" w:rsidTr="00D01C6E">
        <w:trPr>
          <w:trHeight w:val="579"/>
        </w:trPr>
        <w:tc>
          <w:tcPr>
            <w:tcW w:w="1843" w:type="dxa"/>
            <w:vAlign w:val="center"/>
          </w:tcPr>
          <w:p w:rsidR="00D01C6E" w:rsidRPr="00621CE8" w:rsidRDefault="00D01C6E" w:rsidP="00D01C6E">
            <w:pPr>
              <w:rPr>
                <w:sz w:val="24"/>
                <w:szCs w:val="26"/>
              </w:rPr>
            </w:pPr>
            <w:r w:rsidRPr="00621CE8">
              <w:rPr>
                <w:sz w:val="24"/>
                <w:szCs w:val="26"/>
              </w:rPr>
              <w:t>Руководитель учреждения</w:t>
            </w:r>
          </w:p>
        </w:tc>
        <w:tc>
          <w:tcPr>
            <w:tcW w:w="1843" w:type="dxa"/>
            <w:vAlign w:val="center"/>
          </w:tcPr>
          <w:p w:rsidR="00D01C6E" w:rsidRPr="00621CE8" w:rsidRDefault="00D01C6E" w:rsidP="00D01C6E">
            <w:pPr>
              <w:jc w:val="center"/>
              <w:rPr>
                <w:sz w:val="24"/>
                <w:szCs w:val="26"/>
              </w:rPr>
            </w:pPr>
            <w:r w:rsidRPr="00621CE8">
              <w:rPr>
                <w:sz w:val="24"/>
                <w:szCs w:val="26"/>
              </w:rPr>
              <w:t>Ноутбук</w:t>
            </w:r>
          </w:p>
        </w:tc>
        <w:tc>
          <w:tcPr>
            <w:tcW w:w="3827" w:type="dxa"/>
            <w:shd w:val="clear" w:color="auto" w:fill="auto"/>
            <w:vAlign w:val="center"/>
          </w:tcPr>
          <w:p w:rsidR="00D01C6E" w:rsidRPr="00621CE8" w:rsidRDefault="00D01C6E" w:rsidP="00D01C6E">
            <w:pPr>
              <w:jc w:val="center"/>
              <w:rPr>
                <w:sz w:val="24"/>
                <w:szCs w:val="26"/>
              </w:rPr>
            </w:pPr>
            <w:r w:rsidRPr="00621CE8">
              <w:rPr>
                <w:sz w:val="24"/>
                <w:szCs w:val="26"/>
              </w:rPr>
              <w:t>1 единица в расчете</w:t>
            </w:r>
          </w:p>
          <w:p w:rsidR="00D01C6E" w:rsidRPr="00621CE8" w:rsidRDefault="00D01C6E" w:rsidP="00D01C6E">
            <w:pPr>
              <w:jc w:val="center"/>
              <w:rPr>
                <w:sz w:val="24"/>
                <w:szCs w:val="26"/>
              </w:rPr>
            </w:pPr>
            <w:r w:rsidRPr="00621CE8">
              <w:rPr>
                <w:sz w:val="24"/>
                <w:szCs w:val="26"/>
              </w:rPr>
              <w:t>на 1 руководителя учреждения</w:t>
            </w:r>
          </w:p>
        </w:tc>
        <w:tc>
          <w:tcPr>
            <w:tcW w:w="1842" w:type="dxa"/>
            <w:shd w:val="clear" w:color="auto" w:fill="auto"/>
            <w:vAlign w:val="center"/>
          </w:tcPr>
          <w:p w:rsidR="00D01C6E" w:rsidRPr="00621CE8" w:rsidRDefault="00D01C6E" w:rsidP="00D01C6E">
            <w:pPr>
              <w:jc w:val="center"/>
              <w:rPr>
                <w:sz w:val="24"/>
                <w:szCs w:val="26"/>
              </w:rPr>
            </w:pPr>
            <w:r w:rsidRPr="00621CE8">
              <w:rPr>
                <w:sz w:val="24"/>
                <w:szCs w:val="26"/>
              </w:rPr>
              <w:t>52 500</w:t>
            </w:r>
          </w:p>
        </w:tc>
      </w:tr>
    </w:tbl>
    <w:p w:rsidR="00CB269F" w:rsidRPr="004477CE" w:rsidRDefault="00ED5CC1" w:rsidP="00ED5CC1">
      <w:pPr>
        <w:autoSpaceDE w:val="0"/>
        <w:autoSpaceDN w:val="0"/>
        <w:adjustRightInd w:val="0"/>
        <w:jc w:val="both"/>
        <w:rPr>
          <w:bCs/>
          <w:sz w:val="24"/>
          <w:szCs w:val="24"/>
        </w:rPr>
      </w:pPr>
      <w:r w:rsidRPr="00621CE8">
        <w:rPr>
          <w:bCs/>
          <w:sz w:val="24"/>
          <w:szCs w:val="28"/>
        </w:rPr>
        <w:t>*</w:t>
      </w:r>
      <w:r w:rsidRPr="004477CE">
        <w:rPr>
          <w:bCs/>
          <w:sz w:val="24"/>
          <w:szCs w:val="24"/>
        </w:rPr>
        <w:t>Количество планшетных компьютеров, ноутбуков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w:t>
      </w:r>
    </w:p>
    <w:p w:rsidR="00B10F5C" w:rsidRDefault="00B10F5C" w:rsidP="00ED5CC1">
      <w:pPr>
        <w:autoSpaceDE w:val="0"/>
        <w:autoSpaceDN w:val="0"/>
        <w:adjustRightInd w:val="0"/>
        <w:jc w:val="both"/>
        <w:rPr>
          <w:bCs/>
          <w:sz w:val="24"/>
          <w:szCs w:val="24"/>
        </w:rPr>
      </w:pPr>
    </w:p>
    <w:p w:rsidR="006944A3" w:rsidRDefault="006944A3" w:rsidP="00ED5CC1">
      <w:pPr>
        <w:autoSpaceDE w:val="0"/>
        <w:autoSpaceDN w:val="0"/>
        <w:adjustRightInd w:val="0"/>
        <w:jc w:val="both"/>
        <w:rPr>
          <w:bCs/>
          <w:sz w:val="24"/>
          <w:szCs w:val="24"/>
        </w:rPr>
      </w:pPr>
    </w:p>
    <w:p w:rsidR="00AD1F78" w:rsidRPr="00621CE8" w:rsidRDefault="00AD1F78" w:rsidP="000A241C">
      <w:pPr>
        <w:numPr>
          <w:ilvl w:val="0"/>
          <w:numId w:val="3"/>
        </w:numPr>
        <w:tabs>
          <w:tab w:val="left" w:pos="1276"/>
        </w:tabs>
        <w:ind w:left="0" w:firstLine="709"/>
        <w:jc w:val="both"/>
        <w:rPr>
          <w:b/>
          <w:sz w:val="28"/>
          <w:szCs w:val="26"/>
        </w:rPr>
      </w:pPr>
      <w:r w:rsidRPr="00621CE8">
        <w:rPr>
          <w:b/>
          <w:sz w:val="28"/>
          <w:szCs w:val="26"/>
        </w:rPr>
        <w:t>Нормативы, применяемые при расчете нормативных затрат на приобретение мониторов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20"/>
        <w:gridCol w:w="2126"/>
      </w:tblGrid>
      <w:tr w:rsidR="00AD1F78" w:rsidRPr="00621CE8" w:rsidTr="00247ED7">
        <w:trPr>
          <w:trHeight w:val="665"/>
          <w:tblHeader/>
        </w:trPr>
        <w:tc>
          <w:tcPr>
            <w:tcW w:w="2410" w:type="dxa"/>
          </w:tcPr>
          <w:p w:rsidR="00AD1F78" w:rsidRPr="00621CE8" w:rsidRDefault="00AD1F78" w:rsidP="00BF245B">
            <w:pPr>
              <w:jc w:val="center"/>
              <w:rPr>
                <w:sz w:val="24"/>
                <w:szCs w:val="26"/>
              </w:rPr>
            </w:pPr>
            <w:r w:rsidRPr="00621CE8">
              <w:rPr>
                <w:sz w:val="24"/>
                <w:szCs w:val="26"/>
              </w:rPr>
              <w:t>Категория должностей</w:t>
            </w:r>
          </w:p>
        </w:tc>
        <w:tc>
          <w:tcPr>
            <w:tcW w:w="4820" w:type="dxa"/>
            <w:shd w:val="clear" w:color="auto" w:fill="auto"/>
          </w:tcPr>
          <w:p w:rsidR="00AD1F78" w:rsidRPr="00621CE8" w:rsidRDefault="00AD1F78" w:rsidP="00BF245B">
            <w:pPr>
              <w:jc w:val="center"/>
              <w:rPr>
                <w:sz w:val="24"/>
                <w:szCs w:val="26"/>
              </w:rPr>
            </w:pPr>
            <w:r w:rsidRPr="00621CE8">
              <w:rPr>
                <w:sz w:val="24"/>
                <w:szCs w:val="26"/>
              </w:rPr>
              <w:t>Количество мониторов</w:t>
            </w:r>
            <w:r w:rsidR="00971770" w:rsidRPr="00621CE8">
              <w:rPr>
                <w:sz w:val="24"/>
                <w:szCs w:val="26"/>
              </w:rPr>
              <w:t>*</w:t>
            </w:r>
          </w:p>
        </w:tc>
        <w:tc>
          <w:tcPr>
            <w:tcW w:w="2126" w:type="dxa"/>
            <w:shd w:val="clear" w:color="auto" w:fill="auto"/>
          </w:tcPr>
          <w:p w:rsidR="00247ED7" w:rsidRDefault="00AD1F78" w:rsidP="007D30FC">
            <w:pPr>
              <w:jc w:val="center"/>
              <w:rPr>
                <w:sz w:val="24"/>
                <w:szCs w:val="26"/>
              </w:rPr>
            </w:pPr>
            <w:r w:rsidRPr="00621CE8">
              <w:rPr>
                <w:sz w:val="24"/>
                <w:szCs w:val="26"/>
              </w:rPr>
              <w:t xml:space="preserve">Цена </w:t>
            </w:r>
            <w:r w:rsidR="00556DCC" w:rsidRPr="00621CE8">
              <w:rPr>
                <w:sz w:val="24"/>
                <w:szCs w:val="26"/>
              </w:rPr>
              <w:t>одного монитора</w:t>
            </w:r>
            <w:r w:rsidR="00695B1D" w:rsidRPr="00621CE8">
              <w:rPr>
                <w:sz w:val="24"/>
                <w:szCs w:val="26"/>
              </w:rPr>
              <w:t>,</w:t>
            </w:r>
            <w:r w:rsidRPr="00621CE8">
              <w:rPr>
                <w:sz w:val="24"/>
                <w:szCs w:val="26"/>
              </w:rPr>
              <w:t xml:space="preserve"> </w:t>
            </w:r>
          </w:p>
          <w:p w:rsidR="007D30FC" w:rsidRPr="00621CE8" w:rsidRDefault="00695B1D" w:rsidP="007D30FC">
            <w:pPr>
              <w:jc w:val="center"/>
              <w:rPr>
                <w:sz w:val="24"/>
                <w:szCs w:val="26"/>
              </w:rPr>
            </w:pPr>
            <w:r w:rsidRPr="00621CE8">
              <w:rPr>
                <w:sz w:val="24"/>
                <w:szCs w:val="26"/>
              </w:rPr>
              <w:t xml:space="preserve">не более </w:t>
            </w:r>
            <w:r w:rsidR="00AD1F78" w:rsidRPr="00621CE8">
              <w:rPr>
                <w:sz w:val="24"/>
                <w:szCs w:val="26"/>
              </w:rPr>
              <w:t>(руб.)</w:t>
            </w:r>
          </w:p>
        </w:tc>
      </w:tr>
      <w:tr w:rsidR="00AD1F78" w:rsidRPr="00621CE8" w:rsidTr="00383BF0">
        <w:trPr>
          <w:trHeight w:val="284"/>
        </w:trPr>
        <w:tc>
          <w:tcPr>
            <w:tcW w:w="9356" w:type="dxa"/>
            <w:gridSpan w:val="3"/>
            <w:vAlign w:val="center"/>
          </w:tcPr>
          <w:p w:rsidR="00AD1F78" w:rsidRPr="00621CE8" w:rsidRDefault="006944A3" w:rsidP="006944A3">
            <w:pPr>
              <w:jc w:val="center"/>
              <w:rPr>
                <w:b/>
                <w:sz w:val="24"/>
                <w:szCs w:val="26"/>
              </w:rPr>
            </w:pPr>
            <w:r>
              <w:rPr>
                <w:b/>
                <w:sz w:val="24"/>
                <w:szCs w:val="26"/>
              </w:rPr>
              <w:t>министерство</w:t>
            </w:r>
          </w:p>
        </w:tc>
      </w:tr>
      <w:tr w:rsidR="00AD1F78" w:rsidRPr="00621CE8" w:rsidTr="00247ED7">
        <w:trPr>
          <w:trHeight w:val="579"/>
        </w:trPr>
        <w:tc>
          <w:tcPr>
            <w:tcW w:w="2410" w:type="dxa"/>
            <w:vAlign w:val="center"/>
          </w:tcPr>
          <w:p w:rsidR="00D62904" w:rsidRPr="00621CE8" w:rsidRDefault="00AD1F78" w:rsidP="00855DA9">
            <w:pPr>
              <w:rPr>
                <w:sz w:val="24"/>
                <w:szCs w:val="26"/>
              </w:rPr>
            </w:pPr>
            <w:r w:rsidRPr="00621CE8">
              <w:rPr>
                <w:sz w:val="24"/>
                <w:szCs w:val="26"/>
              </w:rPr>
              <w:t xml:space="preserve">Все </w:t>
            </w:r>
          </w:p>
          <w:p w:rsidR="00E05ED7" w:rsidRDefault="00247ED7" w:rsidP="00855DA9">
            <w:pPr>
              <w:rPr>
                <w:sz w:val="24"/>
                <w:szCs w:val="26"/>
              </w:rPr>
            </w:pPr>
            <w:r>
              <w:rPr>
                <w:sz w:val="24"/>
                <w:szCs w:val="26"/>
              </w:rPr>
              <w:t>р</w:t>
            </w:r>
            <w:r w:rsidR="00AD1F78" w:rsidRPr="00621CE8">
              <w:rPr>
                <w:sz w:val="24"/>
                <w:szCs w:val="26"/>
              </w:rPr>
              <w:t>аботники</w:t>
            </w:r>
          </w:p>
          <w:p w:rsidR="00E05ED7" w:rsidRPr="00621CE8" w:rsidRDefault="00E05ED7" w:rsidP="00855DA9">
            <w:pPr>
              <w:rPr>
                <w:sz w:val="24"/>
                <w:szCs w:val="26"/>
              </w:rPr>
            </w:pPr>
          </w:p>
        </w:tc>
        <w:tc>
          <w:tcPr>
            <w:tcW w:w="4820" w:type="dxa"/>
            <w:shd w:val="clear" w:color="auto" w:fill="auto"/>
            <w:vAlign w:val="center"/>
          </w:tcPr>
          <w:p w:rsidR="004477CE" w:rsidRPr="00621CE8" w:rsidRDefault="00AD1F78" w:rsidP="00247ED7">
            <w:pPr>
              <w:jc w:val="center"/>
              <w:rPr>
                <w:sz w:val="24"/>
                <w:szCs w:val="26"/>
              </w:rPr>
            </w:pPr>
            <w:r w:rsidRPr="00621CE8">
              <w:rPr>
                <w:sz w:val="24"/>
                <w:szCs w:val="24"/>
              </w:rPr>
              <w:t>не более 1 единицы на каждый персональный компьютер и каждый сервер</w:t>
            </w:r>
          </w:p>
        </w:tc>
        <w:tc>
          <w:tcPr>
            <w:tcW w:w="2126" w:type="dxa"/>
            <w:shd w:val="clear" w:color="auto" w:fill="auto"/>
            <w:vAlign w:val="center"/>
          </w:tcPr>
          <w:p w:rsidR="00AD1F78" w:rsidRDefault="00AD1F78" w:rsidP="00BF245B">
            <w:pPr>
              <w:jc w:val="center"/>
              <w:rPr>
                <w:sz w:val="24"/>
                <w:szCs w:val="26"/>
              </w:rPr>
            </w:pPr>
            <w:r w:rsidRPr="00621CE8">
              <w:rPr>
                <w:sz w:val="24"/>
                <w:szCs w:val="26"/>
              </w:rPr>
              <w:t>12</w:t>
            </w:r>
            <w:r w:rsidR="00E05ED7">
              <w:rPr>
                <w:sz w:val="24"/>
                <w:szCs w:val="26"/>
              </w:rPr>
              <w:t> </w:t>
            </w:r>
            <w:r w:rsidRPr="00621CE8">
              <w:rPr>
                <w:sz w:val="24"/>
                <w:szCs w:val="26"/>
              </w:rPr>
              <w:t>000</w:t>
            </w:r>
          </w:p>
          <w:p w:rsidR="00E05ED7" w:rsidRPr="00621CE8" w:rsidRDefault="00E05ED7" w:rsidP="00BF245B">
            <w:pPr>
              <w:jc w:val="center"/>
              <w:rPr>
                <w:sz w:val="24"/>
                <w:szCs w:val="26"/>
              </w:rPr>
            </w:pPr>
          </w:p>
        </w:tc>
      </w:tr>
      <w:tr w:rsidR="00AD1F78" w:rsidRPr="00621CE8" w:rsidTr="00383BF0">
        <w:trPr>
          <w:trHeight w:val="253"/>
        </w:trPr>
        <w:tc>
          <w:tcPr>
            <w:tcW w:w="9356" w:type="dxa"/>
            <w:gridSpan w:val="3"/>
            <w:vAlign w:val="center"/>
          </w:tcPr>
          <w:p w:rsidR="00AD1F78" w:rsidRPr="00621CE8" w:rsidRDefault="00CB55ED" w:rsidP="00BF245B">
            <w:pPr>
              <w:jc w:val="center"/>
              <w:rPr>
                <w:b/>
                <w:sz w:val="24"/>
                <w:szCs w:val="26"/>
              </w:rPr>
            </w:pPr>
            <w:r>
              <w:rPr>
                <w:b/>
                <w:sz w:val="24"/>
                <w:szCs w:val="26"/>
              </w:rPr>
              <w:t>подведомственные казенные учреждения</w:t>
            </w:r>
          </w:p>
        </w:tc>
      </w:tr>
      <w:tr w:rsidR="00AD1F78" w:rsidRPr="00621CE8" w:rsidTr="00247ED7">
        <w:trPr>
          <w:trHeight w:val="579"/>
        </w:trPr>
        <w:tc>
          <w:tcPr>
            <w:tcW w:w="2410" w:type="dxa"/>
            <w:vAlign w:val="center"/>
          </w:tcPr>
          <w:p w:rsidR="00D62904" w:rsidRPr="00621CE8" w:rsidRDefault="00AD1F78" w:rsidP="00855DA9">
            <w:pPr>
              <w:rPr>
                <w:sz w:val="24"/>
                <w:szCs w:val="26"/>
              </w:rPr>
            </w:pPr>
            <w:r w:rsidRPr="00621CE8">
              <w:rPr>
                <w:sz w:val="24"/>
                <w:szCs w:val="26"/>
              </w:rPr>
              <w:t>Все</w:t>
            </w:r>
          </w:p>
          <w:p w:rsidR="00AD1F78" w:rsidRDefault="00247ED7" w:rsidP="00855DA9">
            <w:pPr>
              <w:rPr>
                <w:sz w:val="24"/>
                <w:szCs w:val="26"/>
              </w:rPr>
            </w:pPr>
            <w:r>
              <w:rPr>
                <w:sz w:val="24"/>
                <w:szCs w:val="26"/>
              </w:rPr>
              <w:t>р</w:t>
            </w:r>
            <w:r w:rsidR="00AD1F78" w:rsidRPr="00621CE8">
              <w:rPr>
                <w:sz w:val="24"/>
                <w:szCs w:val="26"/>
              </w:rPr>
              <w:t>аботники</w:t>
            </w:r>
          </w:p>
          <w:p w:rsidR="00E05ED7" w:rsidRPr="00621CE8" w:rsidRDefault="00E05ED7" w:rsidP="00855DA9">
            <w:pPr>
              <w:rPr>
                <w:sz w:val="24"/>
                <w:szCs w:val="26"/>
              </w:rPr>
            </w:pPr>
          </w:p>
        </w:tc>
        <w:tc>
          <w:tcPr>
            <w:tcW w:w="4820" w:type="dxa"/>
            <w:shd w:val="clear" w:color="auto" w:fill="auto"/>
            <w:vAlign w:val="center"/>
          </w:tcPr>
          <w:p w:rsidR="00AD1F78" w:rsidRPr="00621CE8" w:rsidRDefault="00AD1F78" w:rsidP="00BF245B">
            <w:pPr>
              <w:jc w:val="center"/>
              <w:rPr>
                <w:sz w:val="24"/>
                <w:szCs w:val="26"/>
              </w:rPr>
            </w:pPr>
            <w:r w:rsidRPr="00621CE8">
              <w:rPr>
                <w:sz w:val="24"/>
                <w:szCs w:val="26"/>
              </w:rPr>
              <w:t>не более 1 единицы на каждый персональный компьютер и каждый сервер</w:t>
            </w:r>
          </w:p>
        </w:tc>
        <w:tc>
          <w:tcPr>
            <w:tcW w:w="2126" w:type="dxa"/>
            <w:shd w:val="clear" w:color="auto" w:fill="auto"/>
            <w:vAlign w:val="center"/>
          </w:tcPr>
          <w:p w:rsidR="00AD1F78" w:rsidRDefault="00AD1F78" w:rsidP="00BF245B">
            <w:pPr>
              <w:jc w:val="center"/>
              <w:rPr>
                <w:sz w:val="24"/>
                <w:szCs w:val="26"/>
              </w:rPr>
            </w:pPr>
            <w:r w:rsidRPr="00621CE8">
              <w:rPr>
                <w:sz w:val="24"/>
                <w:szCs w:val="26"/>
              </w:rPr>
              <w:t>12</w:t>
            </w:r>
            <w:r w:rsidR="00E05ED7">
              <w:rPr>
                <w:sz w:val="24"/>
                <w:szCs w:val="26"/>
              </w:rPr>
              <w:t> </w:t>
            </w:r>
            <w:r w:rsidRPr="00621CE8">
              <w:rPr>
                <w:sz w:val="24"/>
                <w:szCs w:val="26"/>
              </w:rPr>
              <w:t>000</w:t>
            </w:r>
          </w:p>
          <w:p w:rsidR="00E05ED7" w:rsidRDefault="00E05ED7" w:rsidP="00BF245B">
            <w:pPr>
              <w:jc w:val="center"/>
              <w:rPr>
                <w:sz w:val="24"/>
                <w:szCs w:val="26"/>
              </w:rPr>
            </w:pPr>
          </w:p>
          <w:p w:rsidR="00E05ED7" w:rsidRPr="00621CE8" w:rsidRDefault="00E05ED7" w:rsidP="00BF245B">
            <w:pPr>
              <w:jc w:val="center"/>
              <w:rPr>
                <w:sz w:val="24"/>
                <w:szCs w:val="26"/>
              </w:rPr>
            </w:pPr>
          </w:p>
        </w:tc>
      </w:tr>
    </w:tbl>
    <w:p w:rsidR="00AD1F78" w:rsidRPr="004477CE" w:rsidRDefault="00971770" w:rsidP="00D90928">
      <w:pPr>
        <w:autoSpaceDE w:val="0"/>
        <w:autoSpaceDN w:val="0"/>
        <w:adjustRightInd w:val="0"/>
        <w:jc w:val="both"/>
        <w:rPr>
          <w:sz w:val="24"/>
          <w:szCs w:val="24"/>
        </w:rPr>
      </w:pPr>
      <w:r w:rsidRPr="00621CE8">
        <w:rPr>
          <w:sz w:val="24"/>
          <w:szCs w:val="26"/>
        </w:rPr>
        <w:t>*</w:t>
      </w:r>
      <w:r w:rsidR="00AD1F78" w:rsidRPr="004477CE">
        <w:rPr>
          <w:sz w:val="24"/>
          <w:szCs w:val="24"/>
        </w:rPr>
        <w:t>Приобретение производится с целью замены неисправных, а также подлежащих списанию мониторов. Допускается приобретение мониторов для создания резерва с целью обеспечения непрерывности работы из расчета в год не более 5% от общего количества мониторов.</w:t>
      </w:r>
      <w:r w:rsidR="00AD1F78" w:rsidRPr="004477CE">
        <w:rPr>
          <w:bCs/>
          <w:sz w:val="24"/>
          <w:szCs w:val="24"/>
        </w:rPr>
        <w:t xml:space="preserve"> При этом з</w:t>
      </w:r>
      <w:r w:rsidR="00BF1F02" w:rsidRPr="004477CE">
        <w:rPr>
          <w:bCs/>
          <w:sz w:val="24"/>
          <w:szCs w:val="24"/>
        </w:rPr>
        <w:t>ак</w:t>
      </w:r>
      <w:r w:rsidR="00AD1F78" w:rsidRPr="004477CE">
        <w:rPr>
          <w:bCs/>
          <w:sz w:val="24"/>
          <w:szCs w:val="24"/>
        </w:rPr>
        <w:t xml:space="preserve">упка осуществляется в пределах доведенных лимитов бюджетных обязательств на обеспечение функций </w:t>
      </w:r>
      <w:r w:rsidR="005E0D49" w:rsidRPr="004477CE">
        <w:rPr>
          <w:bCs/>
          <w:sz w:val="24"/>
          <w:szCs w:val="24"/>
        </w:rPr>
        <w:t xml:space="preserve">министерства </w:t>
      </w:r>
      <w:r w:rsidR="00097106" w:rsidRPr="004477CE">
        <w:rPr>
          <w:bCs/>
          <w:sz w:val="24"/>
          <w:szCs w:val="24"/>
        </w:rPr>
        <w:t>социального развития Кировской области и подведомственных ему областных государственных казенных учреждений</w:t>
      </w:r>
      <w:r w:rsidR="00AD1F78" w:rsidRPr="004477CE">
        <w:rPr>
          <w:bCs/>
          <w:sz w:val="24"/>
          <w:szCs w:val="24"/>
        </w:rPr>
        <w:t>.</w:t>
      </w:r>
    </w:p>
    <w:p w:rsidR="00F94EB3" w:rsidRDefault="00F94EB3">
      <w:pPr>
        <w:rPr>
          <w:bCs/>
          <w:sz w:val="24"/>
          <w:szCs w:val="24"/>
        </w:rPr>
      </w:pPr>
    </w:p>
    <w:p w:rsidR="00383BF0" w:rsidRPr="00621CE8" w:rsidRDefault="00AD1F78" w:rsidP="000A241C">
      <w:pPr>
        <w:numPr>
          <w:ilvl w:val="0"/>
          <w:numId w:val="3"/>
        </w:numPr>
        <w:tabs>
          <w:tab w:val="left" w:pos="1276"/>
        </w:tabs>
        <w:ind w:left="0" w:firstLine="709"/>
        <w:jc w:val="both"/>
        <w:rPr>
          <w:b/>
          <w:color w:val="000000"/>
          <w:sz w:val="28"/>
          <w:szCs w:val="26"/>
        </w:rPr>
      </w:pPr>
      <w:r w:rsidRPr="00621CE8">
        <w:rPr>
          <w:b/>
          <w:color w:val="000000"/>
          <w:sz w:val="28"/>
          <w:szCs w:val="26"/>
        </w:rPr>
        <w:t>Нормативы, применяемые при расчете нормативных затрат н</w:t>
      </w:r>
      <w:r w:rsidR="007A7235" w:rsidRPr="00621CE8">
        <w:rPr>
          <w:b/>
          <w:color w:val="000000"/>
          <w:sz w:val="28"/>
          <w:szCs w:val="26"/>
        </w:rPr>
        <w:t>а приобретение системных блоков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2"/>
        <w:gridCol w:w="2410"/>
      </w:tblGrid>
      <w:tr w:rsidR="00AD1F78" w:rsidRPr="00621CE8" w:rsidTr="006944A3">
        <w:trPr>
          <w:trHeight w:val="481"/>
          <w:tblHeader/>
        </w:trPr>
        <w:tc>
          <w:tcPr>
            <w:tcW w:w="2694" w:type="dxa"/>
          </w:tcPr>
          <w:p w:rsidR="00AD1F78" w:rsidRPr="00621CE8" w:rsidRDefault="00AD1F78" w:rsidP="00BF245B">
            <w:pPr>
              <w:jc w:val="center"/>
              <w:rPr>
                <w:sz w:val="24"/>
                <w:szCs w:val="26"/>
              </w:rPr>
            </w:pPr>
            <w:r w:rsidRPr="00621CE8">
              <w:rPr>
                <w:sz w:val="24"/>
                <w:szCs w:val="26"/>
              </w:rPr>
              <w:t>Категория должностей</w:t>
            </w:r>
          </w:p>
        </w:tc>
        <w:tc>
          <w:tcPr>
            <w:tcW w:w="4252" w:type="dxa"/>
            <w:shd w:val="clear" w:color="auto" w:fill="auto"/>
          </w:tcPr>
          <w:p w:rsidR="00AD1F78" w:rsidRPr="00621CE8" w:rsidRDefault="00AD1F78" w:rsidP="00097106">
            <w:pPr>
              <w:jc w:val="center"/>
              <w:rPr>
                <w:sz w:val="24"/>
                <w:szCs w:val="26"/>
              </w:rPr>
            </w:pPr>
            <w:r w:rsidRPr="00621CE8">
              <w:rPr>
                <w:sz w:val="24"/>
                <w:szCs w:val="26"/>
              </w:rPr>
              <w:t>Количество</w:t>
            </w:r>
            <w:r w:rsidR="00097106" w:rsidRPr="00621CE8">
              <w:rPr>
                <w:sz w:val="24"/>
                <w:szCs w:val="26"/>
              </w:rPr>
              <w:t xml:space="preserve"> </w:t>
            </w:r>
            <w:r w:rsidRPr="00621CE8">
              <w:rPr>
                <w:sz w:val="24"/>
                <w:szCs w:val="26"/>
              </w:rPr>
              <w:t>системных блоков</w:t>
            </w:r>
            <w:r w:rsidR="00971770" w:rsidRPr="00621CE8">
              <w:rPr>
                <w:sz w:val="24"/>
                <w:szCs w:val="26"/>
              </w:rPr>
              <w:t>*</w:t>
            </w:r>
          </w:p>
        </w:tc>
        <w:tc>
          <w:tcPr>
            <w:tcW w:w="2410" w:type="dxa"/>
            <w:shd w:val="clear" w:color="auto" w:fill="auto"/>
          </w:tcPr>
          <w:p w:rsidR="00B10F5C" w:rsidRPr="00621CE8" w:rsidRDefault="00097106" w:rsidP="00556DCC">
            <w:pPr>
              <w:jc w:val="center"/>
              <w:rPr>
                <w:sz w:val="24"/>
                <w:szCs w:val="26"/>
              </w:rPr>
            </w:pPr>
            <w:r w:rsidRPr="00621CE8">
              <w:rPr>
                <w:sz w:val="24"/>
                <w:szCs w:val="26"/>
              </w:rPr>
              <w:t xml:space="preserve">Цена </w:t>
            </w:r>
            <w:r w:rsidR="00556DCC" w:rsidRPr="00621CE8">
              <w:rPr>
                <w:sz w:val="24"/>
                <w:szCs w:val="26"/>
              </w:rPr>
              <w:t>одного системного блока</w:t>
            </w:r>
            <w:r w:rsidR="00695B1D" w:rsidRPr="00621CE8">
              <w:rPr>
                <w:sz w:val="24"/>
                <w:szCs w:val="26"/>
              </w:rPr>
              <w:t>,</w:t>
            </w:r>
            <w:r w:rsidRPr="00621CE8">
              <w:rPr>
                <w:sz w:val="24"/>
                <w:szCs w:val="26"/>
              </w:rPr>
              <w:t xml:space="preserve"> </w:t>
            </w:r>
          </w:p>
          <w:p w:rsidR="00E13A1E" w:rsidRPr="00621CE8" w:rsidRDefault="00695B1D" w:rsidP="006944A3">
            <w:pPr>
              <w:jc w:val="center"/>
              <w:rPr>
                <w:sz w:val="24"/>
                <w:szCs w:val="26"/>
              </w:rPr>
            </w:pPr>
            <w:r w:rsidRPr="00621CE8">
              <w:rPr>
                <w:sz w:val="24"/>
                <w:szCs w:val="26"/>
              </w:rPr>
              <w:t xml:space="preserve">не более </w:t>
            </w:r>
            <w:r w:rsidR="00097106" w:rsidRPr="00621CE8">
              <w:rPr>
                <w:sz w:val="24"/>
                <w:szCs w:val="26"/>
              </w:rPr>
              <w:t>(руб.)</w:t>
            </w:r>
          </w:p>
        </w:tc>
      </w:tr>
      <w:tr w:rsidR="00AD1F78" w:rsidRPr="00621CE8" w:rsidTr="00383BF0">
        <w:trPr>
          <w:trHeight w:val="168"/>
        </w:trPr>
        <w:tc>
          <w:tcPr>
            <w:tcW w:w="9356" w:type="dxa"/>
            <w:gridSpan w:val="3"/>
            <w:vAlign w:val="center"/>
          </w:tcPr>
          <w:p w:rsidR="00AD1F78" w:rsidRPr="00621CE8" w:rsidRDefault="006944A3" w:rsidP="00BF245B">
            <w:pPr>
              <w:jc w:val="center"/>
              <w:rPr>
                <w:b/>
                <w:sz w:val="24"/>
                <w:szCs w:val="26"/>
              </w:rPr>
            </w:pPr>
            <w:r>
              <w:rPr>
                <w:b/>
                <w:sz w:val="24"/>
                <w:szCs w:val="26"/>
              </w:rPr>
              <w:t>министерство</w:t>
            </w:r>
          </w:p>
        </w:tc>
      </w:tr>
      <w:tr w:rsidR="00AD1F78" w:rsidRPr="00621CE8" w:rsidTr="006944A3">
        <w:trPr>
          <w:trHeight w:val="566"/>
        </w:trPr>
        <w:tc>
          <w:tcPr>
            <w:tcW w:w="2694" w:type="dxa"/>
            <w:vAlign w:val="center"/>
          </w:tcPr>
          <w:p w:rsidR="002513CF" w:rsidRPr="00621CE8" w:rsidRDefault="00097106" w:rsidP="00C42815">
            <w:pPr>
              <w:rPr>
                <w:sz w:val="24"/>
                <w:szCs w:val="26"/>
              </w:rPr>
            </w:pPr>
            <w:r w:rsidRPr="00621CE8">
              <w:rPr>
                <w:sz w:val="24"/>
                <w:szCs w:val="26"/>
              </w:rPr>
              <w:t xml:space="preserve">Все </w:t>
            </w:r>
            <w:r w:rsidR="006A7EB4" w:rsidRPr="00621CE8">
              <w:rPr>
                <w:sz w:val="24"/>
                <w:szCs w:val="26"/>
              </w:rPr>
              <w:t>р</w:t>
            </w:r>
            <w:r w:rsidRPr="00621CE8">
              <w:rPr>
                <w:sz w:val="24"/>
                <w:szCs w:val="26"/>
              </w:rPr>
              <w:t>аботники</w:t>
            </w:r>
          </w:p>
        </w:tc>
        <w:tc>
          <w:tcPr>
            <w:tcW w:w="4252" w:type="dxa"/>
            <w:shd w:val="clear" w:color="auto" w:fill="auto"/>
            <w:vAlign w:val="center"/>
          </w:tcPr>
          <w:p w:rsidR="00AD1F78" w:rsidRPr="00621CE8" w:rsidRDefault="00AD1F78" w:rsidP="00BF245B">
            <w:pPr>
              <w:jc w:val="center"/>
              <w:rPr>
                <w:sz w:val="24"/>
                <w:szCs w:val="26"/>
              </w:rPr>
            </w:pPr>
            <w:r w:rsidRPr="00621CE8">
              <w:rPr>
                <w:sz w:val="24"/>
                <w:szCs w:val="26"/>
              </w:rPr>
              <w:t>не более 1 единицы на 1 работника</w:t>
            </w:r>
          </w:p>
        </w:tc>
        <w:tc>
          <w:tcPr>
            <w:tcW w:w="2410" w:type="dxa"/>
            <w:shd w:val="clear" w:color="auto" w:fill="auto"/>
            <w:vAlign w:val="center"/>
          </w:tcPr>
          <w:p w:rsidR="00AD1F78" w:rsidRPr="00621CE8" w:rsidRDefault="00B37967" w:rsidP="00B37967">
            <w:pPr>
              <w:jc w:val="center"/>
              <w:rPr>
                <w:sz w:val="24"/>
                <w:szCs w:val="26"/>
              </w:rPr>
            </w:pPr>
            <w:r w:rsidRPr="00621CE8">
              <w:rPr>
                <w:sz w:val="24"/>
                <w:szCs w:val="26"/>
              </w:rPr>
              <w:t>35 000</w:t>
            </w:r>
          </w:p>
        </w:tc>
      </w:tr>
      <w:tr w:rsidR="0044170B" w:rsidRPr="00621CE8" w:rsidTr="00383BF0">
        <w:trPr>
          <w:trHeight w:val="253"/>
        </w:trPr>
        <w:tc>
          <w:tcPr>
            <w:tcW w:w="9356" w:type="dxa"/>
            <w:gridSpan w:val="3"/>
            <w:vAlign w:val="center"/>
          </w:tcPr>
          <w:p w:rsidR="0044170B" w:rsidRPr="00621CE8" w:rsidRDefault="00CB55ED" w:rsidP="00BF245B">
            <w:pPr>
              <w:jc w:val="center"/>
              <w:rPr>
                <w:b/>
                <w:sz w:val="24"/>
                <w:szCs w:val="26"/>
              </w:rPr>
            </w:pPr>
            <w:r>
              <w:rPr>
                <w:b/>
                <w:sz w:val="24"/>
                <w:szCs w:val="26"/>
              </w:rPr>
              <w:t>подведомственные казенные учреждения</w:t>
            </w:r>
          </w:p>
        </w:tc>
      </w:tr>
      <w:tr w:rsidR="0044170B" w:rsidRPr="00621CE8" w:rsidTr="006944A3">
        <w:trPr>
          <w:trHeight w:val="562"/>
        </w:trPr>
        <w:tc>
          <w:tcPr>
            <w:tcW w:w="2694" w:type="dxa"/>
            <w:vAlign w:val="center"/>
          </w:tcPr>
          <w:p w:rsidR="0044170B" w:rsidRPr="00621CE8" w:rsidRDefault="0044170B" w:rsidP="00C42815">
            <w:pPr>
              <w:rPr>
                <w:sz w:val="24"/>
                <w:szCs w:val="26"/>
              </w:rPr>
            </w:pPr>
            <w:r w:rsidRPr="00621CE8">
              <w:rPr>
                <w:sz w:val="24"/>
                <w:szCs w:val="26"/>
              </w:rPr>
              <w:t>Все работники</w:t>
            </w:r>
          </w:p>
        </w:tc>
        <w:tc>
          <w:tcPr>
            <w:tcW w:w="4252" w:type="dxa"/>
            <w:shd w:val="clear" w:color="auto" w:fill="auto"/>
            <w:vAlign w:val="center"/>
          </w:tcPr>
          <w:p w:rsidR="0044170B" w:rsidRPr="00621CE8" w:rsidRDefault="0044170B" w:rsidP="00BF245B">
            <w:pPr>
              <w:jc w:val="center"/>
              <w:rPr>
                <w:sz w:val="24"/>
                <w:szCs w:val="26"/>
              </w:rPr>
            </w:pPr>
            <w:r w:rsidRPr="00621CE8">
              <w:rPr>
                <w:sz w:val="24"/>
                <w:szCs w:val="26"/>
              </w:rPr>
              <w:t>не более 1 единицы на 1 работника</w:t>
            </w:r>
          </w:p>
        </w:tc>
        <w:tc>
          <w:tcPr>
            <w:tcW w:w="2410" w:type="dxa"/>
            <w:shd w:val="clear" w:color="auto" w:fill="auto"/>
            <w:vAlign w:val="center"/>
          </w:tcPr>
          <w:p w:rsidR="0044170B" w:rsidRPr="00621CE8" w:rsidRDefault="00B37967" w:rsidP="00097106">
            <w:pPr>
              <w:jc w:val="center"/>
              <w:rPr>
                <w:sz w:val="24"/>
                <w:szCs w:val="26"/>
              </w:rPr>
            </w:pPr>
            <w:r w:rsidRPr="00621CE8">
              <w:rPr>
                <w:sz w:val="24"/>
                <w:szCs w:val="26"/>
              </w:rPr>
              <w:t>35 000</w:t>
            </w:r>
          </w:p>
        </w:tc>
      </w:tr>
    </w:tbl>
    <w:p w:rsidR="00AD1F78" w:rsidRPr="004477CE" w:rsidRDefault="00971770" w:rsidP="00AA55CC">
      <w:pPr>
        <w:autoSpaceDE w:val="0"/>
        <w:autoSpaceDN w:val="0"/>
        <w:adjustRightInd w:val="0"/>
        <w:jc w:val="both"/>
        <w:rPr>
          <w:sz w:val="24"/>
          <w:szCs w:val="24"/>
        </w:rPr>
      </w:pPr>
      <w:r w:rsidRPr="00621CE8">
        <w:rPr>
          <w:sz w:val="24"/>
          <w:szCs w:val="26"/>
        </w:rPr>
        <w:t>*</w:t>
      </w:r>
      <w:r w:rsidR="00097106" w:rsidRPr="004477CE">
        <w:rPr>
          <w:sz w:val="24"/>
          <w:szCs w:val="24"/>
        </w:rPr>
        <w:t xml:space="preserve">Приобретение производится с целью замены неисправных, а также подлежащих списанию системных блоков. Допускается приобретение системных блоков для создания резерва с целью обеспечения непрерывности работы из расчета в год не более 5% от общего количества системных блоков. При этом закупка осуществляется в пределах доведенных лимитов бюджетных обязательств на обеспечение функций </w:t>
      </w:r>
      <w:r w:rsidR="005E0D49" w:rsidRPr="004477CE">
        <w:rPr>
          <w:sz w:val="24"/>
          <w:szCs w:val="24"/>
        </w:rPr>
        <w:t xml:space="preserve">министерства </w:t>
      </w:r>
      <w:r w:rsidR="00097106" w:rsidRPr="004477CE">
        <w:rPr>
          <w:sz w:val="24"/>
          <w:szCs w:val="24"/>
        </w:rPr>
        <w:t>социального развития Кировской области и подведомственных ему областных государственных казенных учреждений.</w:t>
      </w:r>
    </w:p>
    <w:p w:rsidR="001F7198" w:rsidRDefault="001F7198">
      <w:pPr>
        <w:rPr>
          <w:sz w:val="24"/>
          <w:szCs w:val="26"/>
        </w:rPr>
      </w:pPr>
    </w:p>
    <w:p w:rsidR="00AD1F78" w:rsidRPr="00621CE8" w:rsidRDefault="00AD1F78" w:rsidP="000A241C">
      <w:pPr>
        <w:numPr>
          <w:ilvl w:val="0"/>
          <w:numId w:val="3"/>
        </w:numPr>
        <w:tabs>
          <w:tab w:val="left" w:pos="1276"/>
        </w:tabs>
        <w:ind w:left="0" w:firstLine="709"/>
        <w:jc w:val="both"/>
        <w:rPr>
          <w:b/>
          <w:sz w:val="28"/>
          <w:szCs w:val="26"/>
        </w:rPr>
      </w:pPr>
      <w:r w:rsidRPr="00621CE8">
        <w:rPr>
          <w:b/>
          <w:sz w:val="28"/>
          <w:szCs w:val="26"/>
        </w:rPr>
        <w:t>Нормативы, применяемые при расчете нормативных затрат на приобретение источников бесперебойн</w:t>
      </w:r>
      <w:r w:rsidR="00D116EC" w:rsidRPr="00621CE8">
        <w:rPr>
          <w:b/>
          <w:sz w:val="28"/>
          <w:szCs w:val="26"/>
        </w:rPr>
        <w:t>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686"/>
        <w:gridCol w:w="2693"/>
      </w:tblGrid>
      <w:tr w:rsidR="0063262E" w:rsidRPr="00621CE8" w:rsidTr="008100E8">
        <w:trPr>
          <w:trHeight w:val="527"/>
          <w:tblHeader/>
        </w:trPr>
        <w:tc>
          <w:tcPr>
            <w:tcW w:w="2977" w:type="dxa"/>
          </w:tcPr>
          <w:p w:rsidR="0063262E" w:rsidRPr="00621CE8" w:rsidRDefault="0063262E" w:rsidP="00097106">
            <w:pPr>
              <w:jc w:val="center"/>
              <w:rPr>
                <w:sz w:val="24"/>
                <w:szCs w:val="26"/>
              </w:rPr>
            </w:pPr>
            <w:r w:rsidRPr="00621CE8">
              <w:rPr>
                <w:sz w:val="24"/>
                <w:szCs w:val="26"/>
              </w:rPr>
              <w:t>Наименование оборудования</w:t>
            </w:r>
          </w:p>
        </w:tc>
        <w:tc>
          <w:tcPr>
            <w:tcW w:w="3686" w:type="dxa"/>
          </w:tcPr>
          <w:p w:rsidR="0063262E" w:rsidRPr="00621CE8" w:rsidRDefault="0063262E" w:rsidP="0063262E">
            <w:pPr>
              <w:ind w:firstLine="34"/>
              <w:jc w:val="center"/>
              <w:rPr>
                <w:sz w:val="24"/>
                <w:szCs w:val="26"/>
              </w:rPr>
            </w:pPr>
            <w:r w:rsidRPr="00621CE8">
              <w:rPr>
                <w:sz w:val="24"/>
                <w:szCs w:val="26"/>
              </w:rPr>
              <w:t>Количество источников бесперебойного питания*</w:t>
            </w:r>
          </w:p>
        </w:tc>
        <w:tc>
          <w:tcPr>
            <w:tcW w:w="2693" w:type="dxa"/>
            <w:shd w:val="clear" w:color="auto" w:fill="auto"/>
          </w:tcPr>
          <w:p w:rsidR="0063262E" w:rsidRPr="00621CE8" w:rsidRDefault="0063262E" w:rsidP="00855DA9">
            <w:pPr>
              <w:jc w:val="center"/>
              <w:rPr>
                <w:sz w:val="24"/>
                <w:szCs w:val="26"/>
              </w:rPr>
            </w:pPr>
            <w:r w:rsidRPr="00621CE8">
              <w:rPr>
                <w:sz w:val="24"/>
                <w:szCs w:val="26"/>
              </w:rPr>
              <w:t>Цена одного источника бесперебойного питания, не более (руб.)</w:t>
            </w:r>
          </w:p>
        </w:tc>
      </w:tr>
      <w:tr w:rsidR="00A873F3" w:rsidRPr="00621CE8" w:rsidTr="00A873F3">
        <w:trPr>
          <w:trHeight w:val="301"/>
        </w:trPr>
        <w:tc>
          <w:tcPr>
            <w:tcW w:w="9356" w:type="dxa"/>
            <w:gridSpan w:val="3"/>
          </w:tcPr>
          <w:p w:rsidR="00A873F3" w:rsidRPr="00621CE8" w:rsidRDefault="006944A3" w:rsidP="00097106">
            <w:pPr>
              <w:jc w:val="center"/>
              <w:rPr>
                <w:sz w:val="24"/>
                <w:szCs w:val="26"/>
              </w:rPr>
            </w:pPr>
            <w:r>
              <w:rPr>
                <w:b/>
                <w:sz w:val="24"/>
                <w:szCs w:val="26"/>
              </w:rPr>
              <w:t>министерство</w:t>
            </w:r>
          </w:p>
        </w:tc>
      </w:tr>
      <w:tr w:rsidR="0063262E" w:rsidRPr="00621CE8" w:rsidTr="006A7EB4">
        <w:trPr>
          <w:trHeight w:val="579"/>
        </w:trPr>
        <w:tc>
          <w:tcPr>
            <w:tcW w:w="2977" w:type="dxa"/>
          </w:tcPr>
          <w:p w:rsidR="0063262E" w:rsidRPr="00621CE8" w:rsidRDefault="0063262E" w:rsidP="0063262E">
            <w:pPr>
              <w:rPr>
                <w:sz w:val="24"/>
                <w:szCs w:val="26"/>
              </w:rPr>
            </w:pPr>
            <w:r w:rsidRPr="00621CE8">
              <w:rPr>
                <w:sz w:val="24"/>
                <w:szCs w:val="26"/>
              </w:rPr>
              <w:t xml:space="preserve">Источник бесперебойного питания </w:t>
            </w:r>
            <w:r w:rsidR="00A873F3" w:rsidRPr="00621CE8">
              <w:rPr>
                <w:sz w:val="24"/>
                <w:szCs w:val="26"/>
              </w:rPr>
              <w:t>для компьютера персонального (рабочую станцию)</w:t>
            </w:r>
          </w:p>
        </w:tc>
        <w:tc>
          <w:tcPr>
            <w:tcW w:w="3686" w:type="dxa"/>
            <w:vAlign w:val="center"/>
          </w:tcPr>
          <w:p w:rsidR="00C314FF" w:rsidRPr="00621CE8" w:rsidRDefault="0063262E" w:rsidP="0063262E">
            <w:pPr>
              <w:tabs>
                <w:tab w:val="left" w:pos="459"/>
              </w:tabs>
              <w:jc w:val="center"/>
              <w:rPr>
                <w:sz w:val="24"/>
                <w:szCs w:val="26"/>
              </w:rPr>
            </w:pPr>
            <w:r w:rsidRPr="00621CE8">
              <w:rPr>
                <w:sz w:val="24"/>
                <w:szCs w:val="26"/>
              </w:rPr>
              <w:t xml:space="preserve">1 единица в расчете </w:t>
            </w:r>
          </w:p>
          <w:p w:rsidR="0063262E" w:rsidRPr="00621CE8" w:rsidRDefault="0063262E" w:rsidP="0063262E">
            <w:pPr>
              <w:tabs>
                <w:tab w:val="left" w:pos="459"/>
              </w:tabs>
              <w:jc w:val="center"/>
              <w:rPr>
                <w:sz w:val="24"/>
                <w:szCs w:val="26"/>
              </w:rPr>
            </w:pPr>
            <w:r w:rsidRPr="00621CE8">
              <w:rPr>
                <w:sz w:val="24"/>
                <w:szCs w:val="26"/>
              </w:rPr>
              <w:t xml:space="preserve">на 1 </w:t>
            </w:r>
            <w:r w:rsidR="00C314FF" w:rsidRPr="00621CE8">
              <w:rPr>
                <w:sz w:val="24"/>
                <w:szCs w:val="26"/>
              </w:rPr>
              <w:t>компьютер персональный (</w:t>
            </w:r>
            <w:r w:rsidRPr="00621CE8">
              <w:rPr>
                <w:sz w:val="24"/>
                <w:szCs w:val="26"/>
              </w:rPr>
              <w:t>рабочую станцию</w:t>
            </w:r>
            <w:r w:rsidR="00C314FF" w:rsidRPr="00621CE8">
              <w:rPr>
                <w:sz w:val="24"/>
                <w:szCs w:val="26"/>
              </w:rPr>
              <w:t>)</w:t>
            </w:r>
            <w:r w:rsidRPr="00621CE8">
              <w:rPr>
                <w:sz w:val="24"/>
                <w:szCs w:val="26"/>
              </w:rPr>
              <w:t xml:space="preserve"> или на 5 сетевых устройств</w:t>
            </w:r>
          </w:p>
        </w:tc>
        <w:tc>
          <w:tcPr>
            <w:tcW w:w="2693" w:type="dxa"/>
            <w:shd w:val="clear" w:color="auto" w:fill="auto"/>
            <w:vAlign w:val="center"/>
          </w:tcPr>
          <w:p w:rsidR="0063262E" w:rsidRPr="00621CE8" w:rsidRDefault="00264D34" w:rsidP="00097106">
            <w:pPr>
              <w:jc w:val="center"/>
              <w:rPr>
                <w:sz w:val="24"/>
                <w:szCs w:val="26"/>
              </w:rPr>
            </w:pPr>
            <w:r w:rsidRPr="00621CE8">
              <w:rPr>
                <w:sz w:val="24"/>
                <w:szCs w:val="26"/>
              </w:rPr>
              <w:t>5</w:t>
            </w:r>
            <w:r w:rsidR="0063262E" w:rsidRPr="00621CE8">
              <w:rPr>
                <w:sz w:val="24"/>
                <w:szCs w:val="26"/>
              </w:rPr>
              <w:t xml:space="preserve"> 000</w:t>
            </w:r>
          </w:p>
        </w:tc>
      </w:tr>
      <w:tr w:rsidR="0063262E" w:rsidRPr="00621CE8" w:rsidTr="006A7EB4">
        <w:trPr>
          <w:trHeight w:val="572"/>
        </w:trPr>
        <w:tc>
          <w:tcPr>
            <w:tcW w:w="2977" w:type="dxa"/>
          </w:tcPr>
          <w:p w:rsidR="0063262E" w:rsidRPr="00621CE8" w:rsidRDefault="0063262E" w:rsidP="0063262E">
            <w:pPr>
              <w:rPr>
                <w:sz w:val="24"/>
                <w:szCs w:val="26"/>
              </w:rPr>
            </w:pPr>
            <w:r w:rsidRPr="00621CE8">
              <w:rPr>
                <w:sz w:val="24"/>
                <w:szCs w:val="26"/>
              </w:rPr>
              <w:t>Источник бесперебойного питания</w:t>
            </w:r>
            <w:r w:rsidR="00A873F3" w:rsidRPr="00621CE8">
              <w:rPr>
                <w:sz w:val="24"/>
                <w:szCs w:val="26"/>
              </w:rPr>
              <w:t xml:space="preserve"> для сервера</w:t>
            </w:r>
          </w:p>
        </w:tc>
        <w:tc>
          <w:tcPr>
            <w:tcW w:w="3686" w:type="dxa"/>
            <w:vAlign w:val="center"/>
          </w:tcPr>
          <w:p w:rsidR="005F3461" w:rsidRPr="00621CE8" w:rsidRDefault="0063262E" w:rsidP="0044170B">
            <w:pPr>
              <w:tabs>
                <w:tab w:val="left" w:pos="459"/>
              </w:tabs>
              <w:jc w:val="center"/>
              <w:rPr>
                <w:sz w:val="24"/>
                <w:szCs w:val="26"/>
              </w:rPr>
            </w:pPr>
            <w:r w:rsidRPr="00621CE8">
              <w:rPr>
                <w:sz w:val="24"/>
                <w:szCs w:val="26"/>
              </w:rPr>
              <w:t>2 единицы на 1 серверную стойку (шкаф)</w:t>
            </w:r>
          </w:p>
        </w:tc>
        <w:tc>
          <w:tcPr>
            <w:tcW w:w="2693" w:type="dxa"/>
            <w:shd w:val="clear" w:color="auto" w:fill="auto"/>
            <w:vAlign w:val="center"/>
          </w:tcPr>
          <w:p w:rsidR="0063262E" w:rsidRPr="00621CE8" w:rsidRDefault="0063262E" w:rsidP="00BF245B">
            <w:pPr>
              <w:jc w:val="center"/>
              <w:rPr>
                <w:sz w:val="24"/>
                <w:szCs w:val="26"/>
              </w:rPr>
            </w:pPr>
            <w:r w:rsidRPr="00621CE8">
              <w:rPr>
                <w:sz w:val="24"/>
                <w:szCs w:val="26"/>
              </w:rPr>
              <w:t>220 000</w:t>
            </w:r>
          </w:p>
        </w:tc>
      </w:tr>
      <w:tr w:rsidR="00A873F3" w:rsidRPr="00621CE8" w:rsidTr="00A873F3">
        <w:trPr>
          <w:trHeight w:val="305"/>
        </w:trPr>
        <w:tc>
          <w:tcPr>
            <w:tcW w:w="9356" w:type="dxa"/>
            <w:gridSpan w:val="3"/>
          </w:tcPr>
          <w:p w:rsidR="00A873F3" w:rsidRPr="00621CE8" w:rsidRDefault="00CB55ED" w:rsidP="00BF245B">
            <w:pPr>
              <w:jc w:val="center"/>
              <w:rPr>
                <w:sz w:val="24"/>
                <w:szCs w:val="26"/>
              </w:rPr>
            </w:pPr>
            <w:r>
              <w:rPr>
                <w:b/>
                <w:sz w:val="24"/>
                <w:szCs w:val="26"/>
              </w:rPr>
              <w:t>подведомственные казенные учреждения</w:t>
            </w:r>
          </w:p>
        </w:tc>
      </w:tr>
      <w:tr w:rsidR="00A873F3" w:rsidRPr="00621CE8" w:rsidTr="006A7EB4">
        <w:trPr>
          <w:trHeight w:val="579"/>
        </w:trPr>
        <w:tc>
          <w:tcPr>
            <w:tcW w:w="2977" w:type="dxa"/>
          </w:tcPr>
          <w:p w:rsidR="00A873F3" w:rsidRPr="00621CE8" w:rsidRDefault="00A873F3" w:rsidP="00A873F3">
            <w:pPr>
              <w:rPr>
                <w:sz w:val="24"/>
                <w:szCs w:val="26"/>
              </w:rPr>
            </w:pPr>
            <w:r w:rsidRPr="00621CE8">
              <w:rPr>
                <w:sz w:val="24"/>
                <w:szCs w:val="26"/>
              </w:rPr>
              <w:t>Источник бесперебойного питания для компьютера персонального (рабочую станцию)</w:t>
            </w:r>
          </w:p>
        </w:tc>
        <w:tc>
          <w:tcPr>
            <w:tcW w:w="3686" w:type="dxa"/>
            <w:vAlign w:val="center"/>
          </w:tcPr>
          <w:p w:rsidR="00C314FF" w:rsidRPr="00621CE8" w:rsidRDefault="00C314FF" w:rsidP="00C314FF">
            <w:pPr>
              <w:tabs>
                <w:tab w:val="left" w:pos="459"/>
              </w:tabs>
              <w:jc w:val="center"/>
              <w:rPr>
                <w:sz w:val="24"/>
                <w:szCs w:val="26"/>
              </w:rPr>
            </w:pPr>
            <w:r w:rsidRPr="00621CE8">
              <w:rPr>
                <w:sz w:val="24"/>
                <w:szCs w:val="26"/>
              </w:rPr>
              <w:t xml:space="preserve">1 единица в расчете </w:t>
            </w:r>
          </w:p>
          <w:p w:rsidR="00A873F3" w:rsidRPr="00621CE8" w:rsidRDefault="00C314FF" w:rsidP="00C314FF">
            <w:pPr>
              <w:tabs>
                <w:tab w:val="left" w:pos="459"/>
              </w:tabs>
              <w:jc w:val="center"/>
              <w:rPr>
                <w:sz w:val="24"/>
                <w:szCs w:val="26"/>
              </w:rPr>
            </w:pPr>
            <w:r w:rsidRPr="00621CE8">
              <w:rPr>
                <w:sz w:val="24"/>
                <w:szCs w:val="26"/>
              </w:rPr>
              <w:t>на 1 компьютер персональный (рабочую станцию) или на 5 сетевых устройств</w:t>
            </w:r>
          </w:p>
        </w:tc>
        <w:tc>
          <w:tcPr>
            <w:tcW w:w="2693" w:type="dxa"/>
            <w:shd w:val="clear" w:color="auto" w:fill="auto"/>
            <w:vAlign w:val="center"/>
          </w:tcPr>
          <w:p w:rsidR="00A873F3" w:rsidRPr="00621CE8" w:rsidRDefault="00264D34" w:rsidP="00A873F3">
            <w:pPr>
              <w:jc w:val="center"/>
              <w:rPr>
                <w:sz w:val="24"/>
                <w:szCs w:val="26"/>
              </w:rPr>
            </w:pPr>
            <w:r w:rsidRPr="00621CE8">
              <w:rPr>
                <w:sz w:val="24"/>
                <w:szCs w:val="26"/>
              </w:rPr>
              <w:t>5</w:t>
            </w:r>
            <w:r w:rsidR="00A873F3" w:rsidRPr="00621CE8">
              <w:rPr>
                <w:sz w:val="24"/>
                <w:szCs w:val="26"/>
              </w:rPr>
              <w:t xml:space="preserve"> 000</w:t>
            </w:r>
          </w:p>
        </w:tc>
      </w:tr>
      <w:tr w:rsidR="00A873F3" w:rsidRPr="00621CE8" w:rsidTr="006A7EB4">
        <w:trPr>
          <w:trHeight w:val="572"/>
        </w:trPr>
        <w:tc>
          <w:tcPr>
            <w:tcW w:w="2977" w:type="dxa"/>
          </w:tcPr>
          <w:p w:rsidR="00A873F3" w:rsidRPr="00621CE8" w:rsidRDefault="00A873F3" w:rsidP="00A873F3">
            <w:pPr>
              <w:rPr>
                <w:sz w:val="24"/>
                <w:szCs w:val="26"/>
              </w:rPr>
            </w:pPr>
            <w:r w:rsidRPr="00621CE8">
              <w:rPr>
                <w:sz w:val="24"/>
                <w:szCs w:val="26"/>
              </w:rPr>
              <w:t>Источник бесперебойного питания для сервера</w:t>
            </w:r>
          </w:p>
        </w:tc>
        <w:tc>
          <w:tcPr>
            <w:tcW w:w="3686" w:type="dxa"/>
            <w:vAlign w:val="center"/>
          </w:tcPr>
          <w:p w:rsidR="00A873F3" w:rsidRPr="00621CE8" w:rsidRDefault="00A873F3" w:rsidP="00A873F3">
            <w:pPr>
              <w:tabs>
                <w:tab w:val="left" w:pos="459"/>
              </w:tabs>
              <w:jc w:val="center"/>
              <w:rPr>
                <w:sz w:val="24"/>
                <w:szCs w:val="26"/>
              </w:rPr>
            </w:pPr>
            <w:r w:rsidRPr="00621CE8">
              <w:rPr>
                <w:sz w:val="24"/>
                <w:szCs w:val="26"/>
              </w:rPr>
              <w:t>2 единицы на 1 серверную стойку (шкаф)</w:t>
            </w:r>
          </w:p>
        </w:tc>
        <w:tc>
          <w:tcPr>
            <w:tcW w:w="2693" w:type="dxa"/>
            <w:shd w:val="clear" w:color="auto" w:fill="auto"/>
            <w:vAlign w:val="center"/>
          </w:tcPr>
          <w:p w:rsidR="00A873F3" w:rsidRPr="00621CE8" w:rsidRDefault="00264D34" w:rsidP="00A873F3">
            <w:pPr>
              <w:jc w:val="center"/>
              <w:rPr>
                <w:sz w:val="24"/>
                <w:szCs w:val="26"/>
              </w:rPr>
            </w:pPr>
            <w:r w:rsidRPr="00621CE8">
              <w:rPr>
                <w:sz w:val="24"/>
                <w:szCs w:val="26"/>
              </w:rPr>
              <w:t>5</w:t>
            </w:r>
            <w:r w:rsidR="00A873F3" w:rsidRPr="00621CE8">
              <w:rPr>
                <w:sz w:val="24"/>
                <w:szCs w:val="26"/>
              </w:rPr>
              <w:t>0 000</w:t>
            </w:r>
          </w:p>
        </w:tc>
      </w:tr>
    </w:tbl>
    <w:p w:rsidR="00AD1F78" w:rsidRPr="004477CE" w:rsidRDefault="00971770" w:rsidP="00AA55CC">
      <w:pPr>
        <w:autoSpaceDE w:val="0"/>
        <w:autoSpaceDN w:val="0"/>
        <w:adjustRightInd w:val="0"/>
        <w:jc w:val="both"/>
        <w:rPr>
          <w:sz w:val="24"/>
          <w:szCs w:val="24"/>
        </w:rPr>
      </w:pPr>
      <w:r w:rsidRPr="00621CE8">
        <w:rPr>
          <w:sz w:val="24"/>
          <w:szCs w:val="26"/>
        </w:rPr>
        <w:t>*</w:t>
      </w:r>
      <w:r w:rsidR="00AD1F78" w:rsidRPr="004477CE">
        <w:rPr>
          <w:sz w:val="24"/>
          <w:szCs w:val="24"/>
        </w:rPr>
        <w:t>Приобретение производится с целью замены неисправных, а также подлежащих списанию источников бесперебойного питания. Допускается приобретение источников бесперебойного питания для создания резерва с целью обеспечения непрерывности работы из расчета в год не более 5% от общего количества источников бесперебойного питания.</w:t>
      </w:r>
      <w:r w:rsidR="00F97030" w:rsidRPr="004477CE">
        <w:rPr>
          <w:sz w:val="24"/>
          <w:szCs w:val="24"/>
        </w:rPr>
        <w:t xml:space="preserve"> При этом закупка осуществляется в пределах доведенных лимитов бюджетных обязательств на обеспечение функций </w:t>
      </w:r>
      <w:r w:rsidR="005E0D49" w:rsidRPr="004477CE">
        <w:rPr>
          <w:sz w:val="24"/>
          <w:szCs w:val="24"/>
        </w:rPr>
        <w:t xml:space="preserve">министерства </w:t>
      </w:r>
      <w:r w:rsidR="00F97030" w:rsidRPr="004477CE">
        <w:rPr>
          <w:sz w:val="24"/>
          <w:szCs w:val="24"/>
        </w:rPr>
        <w:t>социального развития Кировской области и подведомственных ему областных государственных казенных учреждений.</w:t>
      </w:r>
    </w:p>
    <w:p w:rsidR="00811A39" w:rsidRDefault="00811A39">
      <w:pPr>
        <w:rPr>
          <w:b/>
          <w:bCs/>
          <w:sz w:val="24"/>
          <w:szCs w:val="24"/>
        </w:rPr>
      </w:pPr>
    </w:p>
    <w:p w:rsidR="00F97030" w:rsidRPr="00621CE8" w:rsidRDefault="00F97030" w:rsidP="00420EBB">
      <w:pPr>
        <w:numPr>
          <w:ilvl w:val="0"/>
          <w:numId w:val="3"/>
        </w:numPr>
        <w:tabs>
          <w:tab w:val="left" w:pos="1276"/>
        </w:tabs>
        <w:autoSpaceDE w:val="0"/>
        <w:autoSpaceDN w:val="0"/>
        <w:adjustRightInd w:val="0"/>
        <w:ind w:left="0" w:firstLine="709"/>
        <w:jc w:val="both"/>
        <w:rPr>
          <w:b/>
          <w:bCs/>
          <w:sz w:val="28"/>
          <w:szCs w:val="28"/>
        </w:rPr>
      </w:pPr>
      <w:r w:rsidRPr="00621CE8">
        <w:rPr>
          <w:b/>
          <w:bCs/>
          <w:sz w:val="28"/>
          <w:szCs w:val="28"/>
        </w:rPr>
        <w:t>Нормативы, применяемые при расчете нормативных затрат на приобретение вычислительной техники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gridCol w:w="2695"/>
      </w:tblGrid>
      <w:tr w:rsidR="00F97030" w:rsidRPr="00621CE8" w:rsidTr="00C42815">
        <w:trPr>
          <w:tblHeader/>
        </w:trPr>
        <w:tc>
          <w:tcPr>
            <w:tcW w:w="3261" w:type="dxa"/>
          </w:tcPr>
          <w:p w:rsidR="00247ED7" w:rsidRDefault="00F97030" w:rsidP="00373698">
            <w:pPr>
              <w:jc w:val="center"/>
              <w:rPr>
                <w:sz w:val="24"/>
                <w:szCs w:val="24"/>
              </w:rPr>
            </w:pPr>
            <w:r w:rsidRPr="00621CE8">
              <w:rPr>
                <w:sz w:val="24"/>
                <w:szCs w:val="24"/>
              </w:rPr>
              <w:t xml:space="preserve">Наименование </w:t>
            </w:r>
          </w:p>
          <w:p w:rsidR="00F97030" w:rsidRPr="00621CE8" w:rsidRDefault="00F97030" w:rsidP="00373698">
            <w:pPr>
              <w:jc w:val="center"/>
              <w:rPr>
                <w:sz w:val="24"/>
                <w:szCs w:val="24"/>
              </w:rPr>
            </w:pPr>
            <w:r w:rsidRPr="00621CE8">
              <w:rPr>
                <w:sz w:val="24"/>
                <w:szCs w:val="24"/>
              </w:rPr>
              <w:t>вычислительной техники</w:t>
            </w:r>
          </w:p>
        </w:tc>
        <w:tc>
          <w:tcPr>
            <w:tcW w:w="3402" w:type="dxa"/>
          </w:tcPr>
          <w:p w:rsidR="00F97030" w:rsidRPr="00621CE8" w:rsidRDefault="00F97030" w:rsidP="00373698">
            <w:pPr>
              <w:jc w:val="center"/>
              <w:rPr>
                <w:sz w:val="24"/>
                <w:szCs w:val="24"/>
              </w:rPr>
            </w:pPr>
            <w:r w:rsidRPr="00621CE8">
              <w:rPr>
                <w:sz w:val="24"/>
                <w:szCs w:val="24"/>
              </w:rPr>
              <w:t xml:space="preserve">Количество вычислительной техники, </w:t>
            </w:r>
            <w:r w:rsidR="00091575" w:rsidRPr="00621CE8">
              <w:rPr>
                <w:sz w:val="24"/>
                <w:szCs w:val="24"/>
              </w:rPr>
              <w:t>шт.</w:t>
            </w:r>
          </w:p>
        </w:tc>
        <w:tc>
          <w:tcPr>
            <w:tcW w:w="2695" w:type="dxa"/>
          </w:tcPr>
          <w:p w:rsidR="00F97030" w:rsidRPr="00621CE8" w:rsidRDefault="00F97030" w:rsidP="00A924F3">
            <w:pPr>
              <w:jc w:val="center"/>
              <w:rPr>
                <w:sz w:val="24"/>
                <w:szCs w:val="24"/>
              </w:rPr>
            </w:pPr>
            <w:r w:rsidRPr="00621CE8">
              <w:rPr>
                <w:sz w:val="24"/>
                <w:szCs w:val="24"/>
              </w:rPr>
              <w:t xml:space="preserve">Цена </w:t>
            </w:r>
            <w:r w:rsidR="0085042E" w:rsidRPr="00621CE8">
              <w:rPr>
                <w:sz w:val="24"/>
                <w:szCs w:val="24"/>
              </w:rPr>
              <w:t>одной единицы</w:t>
            </w:r>
            <w:r w:rsidR="0085042E" w:rsidRPr="00621CE8">
              <w:t xml:space="preserve"> </w:t>
            </w:r>
            <w:r w:rsidR="0085042E" w:rsidRPr="00621CE8">
              <w:rPr>
                <w:sz w:val="24"/>
                <w:szCs w:val="24"/>
              </w:rPr>
              <w:t>вычислительной техники</w:t>
            </w:r>
            <w:r w:rsidRPr="00621CE8">
              <w:rPr>
                <w:sz w:val="24"/>
                <w:szCs w:val="24"/>
              </w:rPr>
              <w:t xml:space="preserve">, </w:t>
            </w:r>
            <w:r w:rsidR="006E3BDA" w:rsidRPr="00621CE8">
              <w:rPr>
                <w:sz w:val="24"/>
                <w:szCs w:val="24"/>
              </w:rPr>
              <w:t xml:space="preserve">не более </w:t>
            </w:r>
            <w:r w:rsidRPr="00621CE8">
              <w:rPr>
                <w:sz w:val="24"/>
                <w:szCs w:val="24"/>
              </w:rPr>
              <w:t>(руб.)</w:t>
            </w:r>
          </w:p>
        </w:tc>
      </w:tr>
      <w:tr w:rsidR="00F97030" w:rsidRPr="00621CE8" w:rsidTr="00E400F5">
        <w:tc>
          <w:tcPr>
            <w:tcW w:w="9358" w:type="dxa"/>
            <w:gridSpan w:val="3"/>
          </w:tcPr>
          <w:p w:rsidR="00F97030" w:rsidRPr="00621CE8" w:rsidRDefault="006944A3" w:rsidP="00BF245B">
            <w:pPr>
              <w:jc w:val="center"/>
              <w:rPr>
                <w:b/>
                <w:sz w:val="24"/>
                <w:szCs w:val="24"/>
              </w:rPr>
            </w:pPr>
            <w:r>
              <w:rPr>
                <w:b/>
                <w:sz w:val="24"/>
                <w:szCs w:val="24"/>
              </w:rPr>
              <w:t>министерство</w:t>
            </w:r>
          </w:p>
        </w:tc>
      </w:tr>
      <w:tr w:rsidR="00F97030" w:rsidRPr="00621CE8" w:rsidTr="00C42815">
        <w:tc>
          <w:tcPr>
            <w:tcW w:w="3261" w:type="dxa"/>
            <w:vAlign w:val="center"/>
          </w:tcPr>
          <w:p w:rsidR="00F97030" w:rsidRPr="00621CE8" w:rsidRDefault="00E13A1E" w:rsidP="00A97CE0">
            <w:pPr>
              <w:rPr>
                <w:sz w:val="24"/>
                <w:szCs w:val="24"/>
              </w:rPr>
            </w:pPr>
            <w:r w:rsidRPr="00621CE8">
              <w:rPr>
                <w:sz w:val="24"/>
                <w:szCs w:val="24"/>
              </w:rPr>
              <w:t>Рабочая станция (Тип 1)</w:t>
            </w:r>
          </w:p>
        </w:tc>
        <w:tc>
          <w:tcPr>
            <w:tcW w:w="3402" w:type="dxa"/>
            <w:vAlign w:val="center"/>
          </w:tcPr>
          <w:p w:rsidR="00247ED7" w:rsidRDefault="00F97030" w:rsidP="00247ED7">
            <w:pPr>
              <w:jc w:val="center"/>
              <w:rPr>
                <w:sz w:val="24"/>
                <w:szCs w:val="24"/>
              </w:rPr>
            </w:pPr>
            <w:r w:rsidRPr="00621CE8">
              <w:rPr>
                <w:sz w:val="24"/>
                <w:szCs w:val="24"/>
              </w:rPr>
              <w:t>1 единица в расчете</w:t>
            </w:r>
            <w:r w:rsidR="00247ED7">
              <w:rPr>
                <w:sz w:val="24"/>
                <w:szCs w:val="24"/>
              </w:rPr>
              <w:t xml:space="preserve"> </w:t>
            </w:r>
          </w:p>
          <w:p w:rsidR="00F97030" w:rsidRPr="00621CE8" w:rsidRDefault="00F97030" w:rsidP="00247ED7">
            <w:pPr>
              <w:jc w:val="center"/>
              <w:rPr>
                <w:sz w:val="24"/>
                <w:szCs w:val="24"/>
              </w:rPr>
            </w:pPr>
            <w:r w:rsidRPr="00621CE8">
              <w:rPr>
                <w:sz w:val="24"/>
                <w:szCs w:val="24"/>
              </w:rPr>
              <w:t>на 1 работника</w:t>
            </w:r>
          </w:p>
        </w:tc>
        <w:tc>
          <w:tcPr>
            <w:tcW w:w="2695" w:type="dxa"/>
            <w:vAlign w:val="center"/>
          </w:tcPr>
          <w:p w:rsidR="00F97030" w:rsidRPr="001429DB" w:rsidRDefault="00D963C6" w:rsidP="005E0D49">
            <w:pPr>
              <w:jc w:val="center"/>
              <w:rPr>
                <w:sz w:val="24"/>
                <w:szCs w:val="24"/>
              </w:rPr>
            </w:pPr>
            <w:r w:rsidRPr="001429DB">
              <w:rPr>
                <w:sz w:val="24"/>
                <w:szCs w:val="24"/>
              </w:rPr>
              <w:t>65</w:t>
            </w:r>
            <w:r w:rsidR="00F97030" w:rsidRPr="001429DB">
              <w:rPr>
                <w:sz w:val="24"/>
                <w:szCs w:val="24"/>
              </w:rPr>
              <w:t> 000</w:t>
            </w:r>
          </w:p>
        </w:tc>
      </w:tr>
      <w:tr w:rsidR="00F97030" w:rsidRPr="00621CE8" w:rsidTr="00C42815">
        <w:tc>
          <w:tcPr>
            <w:tcW w:w="3261" w:type="dxa"/>
            <w:vAlign w:val="center"/>
          </w:tcPr>
          <w:p w:rsidR="00F97030" w:rsidRPr="00621CE8" w:rsidRDefault="00F97030" w:rsidP="00F97030">
            <w:pPr>
              <w:rPr>
                <w:sz w:val="24"/>
                <w:szCs w:val="24"/>
              </w:rPr>
            </w:pPr>
            <w:r w:rsidRPr="00621CE8">
              <w:rPr>
                <w:sz w:val="24"/>
                <w:szCs w:val="24"/>
              </w:rPr>
              <w:t>Рабочая станция (Тип 2)</w:t>
            </w:r>
          </w:p>
        </w:tc>
        <w:tc>
          <w:tcPr>
            <w:tcW w:w="3402" w:type="dxa"/>
            <w:vAlign w:val="center"/>
          </w:tcPr>
          <w:p w:rsidR="00F97030" w:rsidRPr="00621CE8" w:rsidRDefault="00F97030" w:rsidP="00BF245B">
            <w:pPr>
              <w:jc w:val="center"/>
              <w:rPr>
                <w:sz w:val="24"/>
                <w:szCs w:val="24"/>
              </w:rPr>
            </w:pPr>
            <w:r w:rsidRPr="00621CE8">
              <w:rPr>
                <w:sz w:val="24"/>
                <w:szCs w:val="24"/>
              </w:rPr>
              <w:t>1 единица в расчете</w:t>
            </w:r>
          </w:p>
          <w:p w:rsidR="00F97030" w:rsidRPr="00621CE8" w:rsidRDefault="00F97030" w:rsidP="00BF245B">
            <w:pPr>
              <w:jc w:val="center"/>
              <w:rPr>
                <w:sz w:val="24"/>
                <w:szCs w:val="24"/>
              </w:rPr>
            </w:pPr>
            <w:r w:rsidRPr="00621CE8">
              <w:rPr>
                <w:sz w:val="24"/>
                <w:szCs w:val="24"/>
              </w:rPr>
              <w:t>на 1 работника</w:t>
            </w:r>
          </w:p>
        </w:tc>
        <w:tc>
          <w:tcPr>
            <w:tcW w:w="2695" w:type="dxa"/>
            <w:vAlign w:val="center"/>
          </w:tcPr>
          <w:p w:rsidR="00F97030" w:rsidRPr="001429DB" w:rsidRDefault="00D963C6" w:rsidP="005E0D49">
            <w:pPr>
              <w:jc w:val="center"/>
              <w:rPr>
                <w:sz w:val="24"/>
                <w:szCs w:val="24"/>
              </w:rPr>
            </w:pPr>
            <w:r w:rsidRPr="001429DB">
              <w:rPr>
                <w:sz w:val="24"/>
                <w:szCs w:val="24"/>
              </w:rPr>
              <w:t>50</w:t>
            </w:r>
            <w:r w:rsidR="00F97030" w:rsidRPr="001429DB">
              <w:rPr>
                <w:sz w:val="24"/>
                <w:szCs w:val="24"/>
              </w:rPr>
              <w:t> 000</w:t>
            </w:r>
          </w:p>
        </w:tc>
      </w:tr>
      <w:tr w:rsidR="00F97030" w:rsidRPr="00621CE8" w:rsidTr="00C42815">
        <w:tc>
          <w:tcPr>
            <w:tcW w:w="3261" w:type="dxa"/>
            <w:vAlign w:val="center"/>
          </w:tcPr>
          <w:p w:rsidR="00F97030" w:rsidRPr="00621CE8" w:rsidRDefault="00F97030" w:rsidP="00A97CE0">
            <w:pPr>
              <w:rPr>
                <w:sz w:val="24"/>
                <w:szCs w:val="24"/>
              </w:rPr>
            </w:pPr>
            <w:r w:rsidRPr="00621CE8">
              <w:rPr>
                <w:sz w:val="24"/>
                <w:szCs w:val="24"/>
              </w:rPr>
              <w:t>Моноблок (Тип 1)</w:t>
            </w:r>
          </w:p>
        </w:tc>
        <w:tc>
          <w:tcPr>
            <w:tcW w:w="3402" w:type="dxa"/>
            <w:vAlign w:val="center"/>
          </w:tcPr>
          <w:p w:rsidR="00F97030" w:rsidRPr="00621CE8" w:rsidRDefault="00F97030" w:rsidP="00BF245B">
            <w:pPr>
              <w:jc w:val="center"/>
              <w:rPr>
                <w:sz w:val="24"/>
                <w:szCs w:val="24"/>
              </w:rPr>
            </w:pPr>
            <w:r w:rsidRPr="00621CE8">
              <w:rPr>
                <w:sz w:val="24"/>
                <w:szCs w:val="24"/>
              </w:rPr>
              <w:t>1 единица в расчете</w:t>
            </w:r>
          </w:p>
          <w:p w:rsidR="00F97030" w:rsidRPr="00621CE8" w:rsidRDefault="00F97030" w:rsidP="00BF245B">
            <w:pPr>
              <w:jc w:val="center"/>
              <w:rPr>
                <w:sz w:val="24"/>
                <w:szCs w:val="24"/>
              </w:rPr>
            </w:pPr>
            <w:r w:rsidRPr="00621CE8">
              <w:rPr>
                <w:sz w:val="24"/>
                <w:szCs w:val="24"/>
              </w:rPr>
              <w:t>на 1 работника</w:t>
            </w:r>
          </w:p>
        </w:tc>
        <w:tc>
          <w:tcPr>
            <w:tcW w:w="2695" w:type="dxa"/>
            <w:vAlign w:val="center"/>
          </w:tcPr>
          <w:p w:rsidR="00F97030" w:rsidRPr="001429DB" w:rsidRDefault="00D963C6" w:rsidP="005E0D49">
            <w:pPr>
              <w:jc w:val="center"/>
              <w:rPr>
                <w:sz w:val="24"/>
                <w:szCs w:val="24"/>
              </w:rPr>
            </w:pPr>
            <w:r w:rsidRPr="001429DB">
              <w:rPr>
                <w:sz w:val="24"/>
                <w:szCs w:val="24"/>
              </w:rPr>
              <w:t>65</w:t>
            </w:r>
            <w:r w:rsidR="00F97030" w:rsidRPr="001429DB">
              <w:rPr>
                <w:sz w:val="24"/>
                <w:szCs w:val="24"/>
              </w:rPr>
              <w:t> 000</w:t>
            </w:r>
          </w:p>
        </w:tc>
      </w:tr>
      <w:tr w:rsidR="00F97030" w:rsidRPr="00621CE8" w:rsidTr="00C42815">
        <w:tc>
          <w:tcPr>
            <w:tcW w:w="3261" w:type="dxa"/>
            <w:vAlign w:val="center"/>
          </w:tcPr>
          <w:p w:rsidR="00F97030" w:rsidRPr="00621CE8" w:rsidRDefault="00F97030" w:rsidP="00F97030">
            <w:pPr>
              <w:rPr>
                <w:sz w:val="24"/>
                <w:szCs w:val="24"/>
              </w:rPr>
            </w:pPr>
            <w:r w:rsidRPr="00621CE8">
              <w:rPr>
                <w:sz w:val="24"/>
                <w:szCs w:val="24"/>
              </w:rPr>
              <w:t>Моноблок (Тип 2)</w:t>
            </w:r>
          </w:p>
        </w:tc>
        <w:tc>
          <w:tcPr>
            <w:tcW w:w="3402" w:type="dxa"/>
            <w:vAlign w:val="center"/>
          </w:tcPr>
          <w:p w:rsidR="00F97030" w:rsidRPr="00621CE8" w:rsidRDefault="00F97030" w:rsidP="00BF245B">
            <w:pPr>
              <w:jc w:val="center"/>
              <w:rPr>
                <w:sz w:val="24"/>
                <w:szCs w:val="24"/>
              </w:rPr>
            </w:pPr>
            <w:r w:rsidRPr="00621CE8">
              <w:rPr>
                <w:sz w:val="24"/>
                <w:szCs w:val="24"/>
              </w:rPr>
              <w:t>1 единица в расчете</w:t>
            </w:r>
          </w:p>
          <w:p w:rsidR="00C314FF" w:rsidRPr="00621CE8" w:rsidRDefault="00F97030" w:rsidP="00971770">
            <w:pPr>
              <w:jc w:val="center"/>
              <w:rPr>
                <w:sz w:val="24"/>
                <w:szCs w:val="24"/>
              </w:rPr>
            </w:pPr>
            <w:r w:rsidRPr="00621CE8">
              <w:rPr>
                <w:sz w:val="24"/>
                <w:szCs w:val="24"/>
              </w:rPr>
              <w:t>на 1 работника</w:t>
            </w:r>
          </w:p>
        </w:tc>
        <w:tc>
          <w:tcPr>
            <w:tcW w:w="2695" w:type="dxa"/>
            <w:vAlign w:val="center"/>
          </w:tcPr>
          <w:p w:rsidR="00F97030" w:rsidRPr="001429DB" w:rsidRDefault="00D963C6" w:rsidP="005E0D49">
            <w:pPr>
              <w:jc w:val="center"/>
              <w:rPr>
                <w:sz w:val="24"/>
                <w:szCs w:val="24"/>
              </w:rPr>
            </w:pPr>
            <w:r w:rsidRPr="001429DB">
              <w:rPr>
                <w:sz w:val="24"/>
                <w:szCs w:val="24"/>
              </w:rPr>
              <w:t>5</w:t>
            </w:r>
            <w:r w:rsidR="00F97030" w:rsidRPr="001429DB">
              <w:rPr>
                <w:sz w:val="24"/>
                <w:szCs w:val="24"/>
              </w:rPr>
              <w:t>0 000</w:t>
            </w:r>
          </w:p>
        </w:tc>
      </w:tr>
      <w:tr w:rsidR="00F97030" w:rsidRPr="00621CE8" w:rsidTr="00C42815">
        <w:tc>
          <w:tcPr>
            <w:tcW w:w="3261" w:type="dxa"/>
            <w:vAlign w:val="center"/>
          </w:tcPr>
          <w:p w:rsidR="00F97030" w:rsidRPr="00621CE8" w:rsidRDefault="00F97030" w:rsidP="00BF245B">
            <w:pPr>
              <w:rPr>
                <w:sz w:val="24"/>
                <w:szCs w:val="24"/>
              </w:rPr>
            </w:pPr>
            <w:r w:rsidRPr="00621CE8">
              <w:rPr>
                <w:sz w:val="24"/>
                <w:szCs w:val="24"/>
              </w:rPr>
              <w:t>Сервер</w:t>
            </w:r>
          </w:p>
          <w:p w:rsidR="00F97030" w:rsidRPr="00621CE8" w:rsidRDefault="00F97030" w:rsidP="00BF245B">
            <w:pPr>
              <w:rPr>
                <w:sz w:val="24"/>
                <w:szCs w:val="24"/>
              </w:rPr>
            </w:pPr>
          </w:p>
        </w:tc>
        <w:tc>
          <w:tcPr>
            <w:tcW w:w="3402" w:type="dxa"/>
            <w:vAlign w:val="center"/>
          </w:tcPr>
          <w:p w:rsidR="00F97030" w:rsidRPr="00621CE8" w:rsidRDefault="00F97030" w:rsidP="00855DA9">
            <w:pPr>
              <w:ind w:left="-108" w:firstLine="108"/>
              <w:jc w:val="center"/>
              <w:rPr>
                <w:sz w:val="24"/>
                <w:szCs w:val="24"/>
              </w:rPr>
            </w:pPr>
            <w:r w:rsidRPr="00621CE8">
              <w:rPr>
                <w:sz w:val="24"/>
                <w:szCs w:val="24"/>
              </w:rPr>
              <w:t>1 единица на 3 роли (выполняемые функции) сервера</w:t>
            </w:r>
          </w:p>
        </w:tc>
        <w:tc>
          <w:tcPr>
            <w:tcW w:w="2695" w:type="dxa"/>
            <w:vAlign w:val="center"/>
          </w:tcPr>
          <w:p w:rsidR="00F97030" w:rsidRPr="001429DB" w:rsidRDefault="00D963C6" w:rsidP="005E0D49">
            <w:pPr>
              <w:jc w:val="center"/>
              <w:rPr>
                <w:color w:val="FF0000"/>
                <w:sz w:val="24"/>
                <w:szCs w:val="24"/>
              </w:rPr>
            </w:pPr>
            <w:r w:rsidRPr="001429DB">
              <w:rPr>
                <w:sz w:val="24"/>
                <w:szCs w:val="24"/>
              </w:rPr>
              <w:t>600</w:t>
            </w:r>
            <w:r w:rsidR="00F97030" w:rsidRPr="001429DB">
              <w:rPr>
                <w:sz w:val="24"/>
                <w:szCs w:val="24"/>
              </w:rPr>
              <w:t> 000</w:t>
            </w:r>
          </w:p>
        </w:tc>
      </w:tr>
      <w:tr w:rsidR="00F97030" w:rsidRPr="00621CE8" w:rsidTr="00E400F5">
        <w:tc>
          <w:tcPr>
            <w:tcW w:w="9358" w:type="dxa"/>
            <w:gridSpan w:val="3"/>
            <w:vAlign w:val="center"/>
          </w:tcPr>
          <w:p w:rsidR="00F97030" w:rsidRPr="001429DB" w:rsidRDefault="00CB55ED" w:rsidP="00BF245B">
            <w:pPr>
              <w:jc w:val="center"/>
              <w:rPr>
                <w:b/>
                <w:sz w:val="24"/>
                <w:szCs w:val="24"/>
              </w:rPr>
            </w:pPr>
            <w:r>
              <w:rPr>
                <w:b/>
                <w:sz w:val="24"/>
                <w:szCs w:val="24"/>
              </w:rPr>
              <w:t>подведомственные казенные учреждения</w:t>
            </w:r>
            <w:r w:rsidR="00F97030" w:rsidRPr="001429DB">
              <w:rPr>
                <w:b/>
                <w:sz w:val="24"/>
                <w:szCs w:val="24"/>
              </w:rPr>
              <w:t xml:space="preserve"> </w:t>
            </w:r>
          </w:p>
        </w:tc>
      </w:tr>
      <w:tr w:rsidR="002A33B7" w:rsidRPr="00621CE8" w:rsidTr="00C42815">
        <w:tc>
          <w:tcPr>
            <w:tcW w:w="3261" w:type="dxa"/>
            <w:vAlign w:val="center"/>
          </w:tcPr>
          <w:p w:rsidR="002A33B7" w:rsidRPr="00621CE8" w:rsidRDefault="002A33B7" w:rsidP="00A97CE0">
            <w:pPr>
              <w:rPr>
                <w:sz w:val="24"/>
                <w:szCs w:val="24"/>
              </w:rPr>
            </w:pPr>
            <w:r w:rsidRPr="00621CE8">
              <w:rPr>
                <w:sz w:val="24"/>
                <w:szCs w:val="24"/>
              </w:rPr>
              <w:t>Рабочая станция (Тип 1)</w:t>
            </w:r>
          </w:p>
        </w:tc>
        <w:tc>
          <w:tcPr>
            <w:tcW w:w="3402" w:type="dxa"/>
            <w:vAlign w:val="center"/>
          </w:tcPr>
          <w:p w:rsidR="002A33B7" w:rsidRPr="00621CE8" w:rsidRDefault="002A33B7" w:rsidP="00BF245B">
            <w:pPr>
              <w:jc w:val="center"/>
              <w:rPr>
                <w:sz w:val="24"/>
                <w:szCs w:val="24"/>
              </w:rPr>
            </w:pPr>
            <w:r w:rsidRPr="00621CE8">
              <w:rPr>
                <w:sz w:val="24"/>
                <w:szCs w:val="24"/>
              </w:rPr>
              <w:t>1 единица в расчете</w:t>
            </w:r>
          </w:p>
          <w:p w:rsidR="002A33B7" w:rsidRPr="00621CE8" w:rsidRDefault="002A33B7" w:rsidP="00BF245B">
            <w:pPr>
              <w:jc w:val="center"/>
              <w:rPr>
                <w:sz w:val="24"/>
                <w:szCs w:val="24"/>
              </w:rPr>
            </w:pPr>
            <w:r w:rsidRPr="00621CE8">
              <w:rPr>
                <w:sz w:val="24"/>
                <w:szCs w:val="24"/>
              </w:rPr>
              <w:t>на 1 работника</w:t>
            </w:r>
          </w:p>
        </w:tc>
        <w:tc>
          <w:tcPr>
            <w:tcW w:w="2695" w:type="dxa"/>
            <w:vAlign w:val="center"/>
          </w:tcPr>
          <w:p w:rsidR="002A33B7" w:rsidRPr="001429DB" w:rsidRDefault="00D963C6" w:rsidP="00D963C6">
            <w:pPr>
              <w:jc w:val="center"/>
              <w:rPr>
                <w:sz w:val="24"/>
                <w:szCs w:val="24"/>
              </w:rPr>
            </w:pPr>
            <w:r w:rsidRPr="001429DB">
              <w:rPr>
                <w:sz w:val="24"/>
                <w:szCs w:val="24"/>
              </w:rPr>
              <w:t>65</w:t>
            </w:r>
            <w:r w:rsidR="002A33B7" w:rsidRPr="001429DB">
              <w:rPr>
                <w:sz w:val="24"/>
                <w:szCs w:val="24"/>
              </w:rPr>
              <w:t> 000</w:t>
            </w:r>
          </w:p>
        </w:tc>
      </w:tr>
      <w:tr w:rsidR="002A33B7" w:rsidRPr="00621CE8" w:rsidTr="00C42815">
        <w:tc>
          <w:tcPr>
            <w:tcW w:w="3261" w:type="dxa"/>
            <w:vAlign w:val="center"/>
          </w:tcPr>
          <w:p w:rsidR="002A33B7" w:rsidRPr="00621CE8" w:rsidRDefault="002A33B7" w:rsidP="002A33B7">
            <w:pPr>
              <w:rPr>
                <w:sz w:val="24"/>
                <w:szCs w:val="24"/>
              </w:rPr>
            </w:pPr>
            <w:r w:rsidRPr="00621CE8">
              <w:rPr>
                <w:sz w:val="24"/>
                <w:szCs w:val="24"/>
              </w:rPr>
              <w:t>Рабочая станция (Тип 2)</w:t>
            </w:r>
          </w:p>
        </w:tc>
        <w:tc>
          <w:tcPr>
            <w:tcW w:w="3402" w:type="dxa"/>
            <w:vAlign w:val="center"/>
          </w:tcPr>
          <w:p w:rsidR="002A33B7" w:rsidRPr="00621CE8" w:rsidRDefault="002A33B7" w:rsidP="00BF245B">
            <w:pPr>
              <w:jc w:val="center"/>
              <w:rPr>
                <w:sz w:val="24"/>
                <w:szCs w:val="24"/>
              </w:rPr>
            </w:pPr>
            <w:r w:rsidRPr="00621CE8">
              <w:rPr>
                <w:sz w:val="24"/>
                <w:szCs w:val="24"/>
              </w:rPr>
              <w:t>1 единица в расчете</w:t>
            </w:r>
          </w:p>
          <w:p w:rsidR="002A33B7" w:rsidRPr="00621CE8" w:rsidRDefault="002A33B7" w:rsidP="00BF245B">
            <w:pPr>
              <w:jc w:val="center"/>
              <w:rPr>
                <w:sz w:val="24"/>
                <w:szCs w:val="24"/>
              </w:rPr>
            </w:pPr>
            <w:r w:rsidRPr="00621CE8">
              <w:rPr>
                <w:sz w:val="24"/>
                <w:szCs w:val="24"/>
              </w:rPr>
              <w:t>на 1 работника</w:t>
            </w:r>
          </w:p>
        </w:tc>
        <w:tc>
          <w:tcPr>
            <w:tcW w:w="2695" w:type="dxa"/>
            <w:vAlign w:val="center"/>
          </w:tcPr>
          <w:p w:rsidR="002A33B7" w:rsidRPr="001429DB" w:rsidRDefault="00D963C6" w:rsidP="005E0D49">
            <w:pPr>
              <w:jc w:val="center"/>
              <w:rPr>
                <w:sz w:val="24"/>
                <w:szCs w:val="24"/>
              </w:rPr>
            </w:pPr>
            <w:r w:rsidRPr="001429DB">
              <w:rPr>
                <w:sz w:val="24"/>
                <w:szCs w:val="24"/>
              </w:rPr>
              <w:t>5</w:t>
            </w:r>
            <w:r w:rsidR="002A33B7" w:rsidRPr="001429DB">
              <w:rPr>
                <w:sz w:val="24"/>
                <w:szCs w:val="24"/>
              </w:rPr>
              <w:t>0 000</w:t>
            </w:r>
          </w:p>
        </w:tc>
      </w:tr>
      <w:tr w:rsidR="002A33B7" w:rsidRPr="00621CE8" w:rsidTr="00C42815">
        <w:tc>
          <w:tcPr>
            <w:tcW w:w="3261" w:type="dxa"/>
            <w:vAlign w:val="center"/>
          </w:tcPr>
          <w:p w:rsidR="002A33B7" w:rsidRPr="00621CE8" w:rsidRDefault="002A33B7" w:rsidP="00A97CE0">
            <w:pPr>
              <w:rPr>
                <w:sz w:val="24"/>
                <w:szCs w:val="24"/>
              </w:rPr>
            </w:pPr>
            <w:r w:rsidRPr="00621CE8">
              <w:rPr>
                <w:sz w:val="24"/>
                <w:szCs w:val="24"/>
              </w:rPr>
              <w:t>Моноблок (Тип 1)</w:t>
            </w:r>
          </w:p>
        </w:tc>
        <w:tc>
          <w:tcPr>
            <w:tcW w:w="3402" w:type="dxa"/>
            <w:vAlign w:val="center"/>
          </w:tcPr>
          <w:p w:rsidR="002A33B7" w:rsidRPr="00621CE8" w:rsidRDefault="002A33B7" w:rsidP="00BF245B">
            <w:pPr>
              <w:jc w:val="center"/>
              <w:rPr>
                <w:sz w:val="24"/>
                <w:szCs w:val="24"/>
              </w:rPr>
            </w:pPr>
            <w:r w:rsidRPr="00621CE8">
              <w:rPr>
                <w:sz w:val="24"/>
                <w:szCs w:val="24"/>
              </w:rPr>
              <w:t>1 единица в расчете</w:t>
            </w:r>
          </w:p>
          <w:p w:rsidR="00E400F5" w:rsidRPr="00621CE8" w:rsidRDefault="002A33B7" w:rsidP="00855DA9">
            <w:pPr>
              <w:ind w:left="-108" w:right="-108"/>
              <w:jc w:val="center"/>
              <w:rPr>
                <w:sz w:val="24"/>
                <w:szCs w:val="24"/>
              </w:rPr>
            </w:pPr>
            <w:r w:rsidRPr="00621CE8">
              <w:rPr>
                <w:sz w:val="24"/>
                <w:szCs w:val="24"/>
              </w:rPr>
              <w:t>на 1 работника</w:t>
            </w:r>
            <w:r w:rsidR="00855DA9" w:rsidRPr="00621CE8">
              <w:rPr>
                <w:sz w:val="24"/>
                <w:szCs w:val="24"/>
              </w:rPr>
              <w:t xml:space="preserve"> </w:t>
            </w:r>
          </w:p>
        </w:tc>
        <w:tc>
          <w:tcPr>
            <w:tcW w:w="2695" w:type="dxa"/>
            <w:vAlign w:val="center"/>
          </w:tcPr>
          <w:p w:rsidR="002A33B7" w:rsidRPr="001429DB" w:rsidRDefault="00D963C6" w:rsidP="005E0D49">
            <w:pPr>
              <w:jc w:val="center"/>
              <w:rPr>
                <w:sz w:val="24"/>
                <w:szCs w:val="24"/>
              </w:rPr>
            </w:pPr>
            <w:r w:rsidRPr="001429DB">
              <w:rPr>
                <w:sz w:val="24"/>
                <w:szCs w:val="24"/>
              </w:rPr>
              <w:t xml:space="preserve">65 </w:t>
            </w:r>
            <w:r w:rsidR="002A33B7" w:rsidRPr="001429DB">
              <w:rPr>
                <w:sz w:val="24"/>
                <w:szCs w:val="24"/>
              </w:rPr>
              <w:t>000</w:t>
            </w:r>
          </w:p>
        </w:tc>
      </w:tr>
      <w:tr w:rsidR="00E400F5" w:rsidRPr="00621CE8" w:rsidTr="00C42815">
        <w:tc>
          <w:tcPr>
            <w:tcW w:w="3261" w:type="dxa"/>
            <w:vAlign w:val="center"/>
          </w:tcPr>
          <w:p w:rsidR="00E400F5" w:rsidRPr="00621CE8" w:rsidRDefault="00E400F5" w:rsidP="00E400F5">
            <w:pPr>
              <w:rPr>
                <w:sz w:val="24"/>
                <w:szCs w:val="24"/>
              </w:rPr>
            </w:pPr>
            <w:r w:rsidRPr="00621CE8">
              <w:rPr>
                <w:sz w:val="24"/>
                <w:szCs w:val="24"/>
              </w:rPr>
              <w:t>Моноблок (Тип 2)</w:t>
            </w:r>
          </w:p>
        </w:tc>
        <w:tc>
          <w:tcPr>
            <w:tcW w:w="3402" w:type="dxa"/>
            <w:vAlign w:val="center"/>
          </w:tcPr>
          <w:p w:rsidR="00E400F5" w:rsidRPr="00621CE8" w:rsidRDefault="00E400F5" w:rsidP="00E400F5">
            <w:pPr>
              <w:jc w:val="center"/>
              <w:rPr>
                <w:sz w:val="24"/>
                <w:szCs w:val="24"/>
              </w:rPr>
            </w:pPr>
            <w:r w:rsidRPr="00621CE8">
              <w:rPr>
                <w:sz w:val="24"/>
                <w:szCs w:val="24"/>
              </w:rPr>
              <w:t>1 единица в расчете</w:t>
            </w:r>
          </w:p>
          <w:p w:rsidR="00E400F5" w:rsidRPr="00621CE8" w:rsidRDefault="00E400F5" w:rsidP="00E400F5">
            <w:pPr>
              <w:jc w:val="center"/>
              <w:rPr>
                <w:sz w:val="24"/>
                <w:szCs w:val="24"/>
              </w:rPr>
            </w:pPr>
            <w:r w:rsidRPr="00621CE8">
              <w:rPr>
                <w:sz w:val="24"/>
                <w:szCs w:val="24"/>
              </w:rPr>
              <w:t>на 1 работника</w:t>
            </w:r>
          </w:p>
        </w:tc>
        <w:tc>
          <w:tcPr>
            <w:tcW w:w="2695" w:type="dxa"/>
            <w:vAlign w:val="center"/>
          </w:tcPr>
          <w:p w:rsidR="00E400F5" w:rsidRPr="001429DB" w:rsidRDefault="00D963C6" w:rsidP="00E400F5">
            <w:pPr>
              <w:jc w:val="center"/>
              <w:rPr>
                <w:sz w:val="24"/>
                <w:szCs w:val="24"/>
              </w:rPr>
            </w:pPr>
            <w:r w:rsidRPr="001429DB">
              <w:rPr>
                <w:sz w:val="24"/>
                <w:szCs w:val="24"/>
              </w:rPr>
              <w:t>5</w:t>
            </w:r>
            <w:r w:rsidR="00E400F5" w:rsidRPr="001429DB">
              <w:rPr>
                <w:sz w:val="24"/>
                <w:szCs w:val="24"/>
              </w:rPr>
              <w:t>0 000</w:t>
            </w:r>
          </w:p>
        </w:tc>
      </w:tr>
      <w:tr w:rsidR="00954015" w:rsidRPr="00621CE8" w:rsidTr="00C42815">
        <w:tc>
          <w:tcPr>
            <w:tcW w:w="3261" w:type="dxa"/>
            <w:vAlign w:val="center"/>
          </w:tcPr>
          <w:p w:rsidR="00954015" w:rsidRPr="00621CE8" w:rsidRDefault="00954015" w:rsidP="00BF245B">
            <w:pPr>
              <w:rPr>
                <w:sz w:val="24"/>
                <w:szCs w:val="24"/>
              </w:rPr>
            </w:pPr>
            <w:r w:rsidRPr="00621CE8">
              <w:rPr>
                <w:sz w:val="24"/>
                <w:szCs w:val="24"/>
              </w:rPr>
              <w:t>Сервер</w:t>
            </w:r>
          </w:p>
          <w:p w:rsidR="00954015" w:rsidRPr="00621CE8" w:rsidRDefault="00954015" w:rsidP="00BF245B">
            <w:pPr>
              <w:rPr>
                <w:sz w:val="24"/>
                <w:szCs w:val="24"/>
              </w:rPr>
            </w:pPr>
          </w:p>
        </w:tc>
        <w:tc>
          <w:tcPr>
            <w:tcW w:w="3402" w:type="dxa"/>
            <w:vAlign w:val="center"/>
          </w:tcPr>
          <w:p w:rsidR="00954015" w:rsidRPr="00621CE8" w:rsidRDefault="00954015" w:rsidP="00BF245B">
            <w:pPr>
              <w:jc w:val="center"/>
              <w:rPr>
                <w:sz w:val="24"/>
                <w:szCs w:val="24"/>
              </w:rPr>
            </w:pPr>
            <w:r w:rsidRPr="00621CE8">
              <w:rPr>
                <w:sz w:val="24"/>
                <w:szCs w:val="24"/>
              </w:rPr>
              <w:t>1 единица на 3 роли (выполняемые функции) сервера</w:t>
            </w:r>
          </w:p>
        </w:tc>
        <w:tc>
          <w:tcPr>
            <w:tcW w:w="2695" w:type="dxa"/>
            <w:vAlign w:val="center"/>
          </w:tcPr>
          <w:p w:rsidR="00954015" w:rsidRPr="001429DB" w:rsidRDefault="00D963C6" w:rsidP="005E0D49">
            <w:pPr>
              <w:jc w:val="center"/>
              <w:rPr>
                <w:sz w:val="24"/>
                <w:szCs w:val="24"/>
              </w:rPr>
            </w:pPr>
            <w:r w:rsidRPr="001429DB">
              <w:rPr>
                <w:sz w:val="24"/>
                <w:szCs w:val="24"/>
              </w:rPr>
              <w:t>20</w:t>
            </w:r>
            <w:r w:rsidR="00954015" w:rsidRPr="001429DB">
              <w:rPr>
                <w:sz w:val="24"/>
                <w:szCs w:val="24"/>
              </w:rPr>
              <w:t>0 000</w:t>
            </w:r>
          </w:p>
        </w:tc>
      </w:tr>
    </w:tbl>
    <w:p w:rsidR="006944A3" w:rsidRDefault="006944A3" w:rsidP="00420EBB"/>
    <w:p w:rsidR="006944A3" w:rsidRDefault="006944A3" w:rsidP="006944A3">
      <w:r>
        <w:br w:type="page"/>
      </w:r>
    </w:p>
    <w:p w:rsidR="00420EBB" w:rsidRDefault="00420EBB" w:rsidP="00420EBB"/>
    <w:p w:rsidR="00AD1F78" w:rsidRPr="00621CE8" w:rsidRDefault="00AD1F78" w:rsidP="000A241C">
      <w:pPr>
        <w:numPr>
          <w:ilvl w:val="0"/>
          <w:numId w:val="3"/>
        </w:numPr>
        <w:tabs>
          <w:tab w:val="left" w:pos="1276"/>
        </w:tabs>
        <w:autoSpaceDE w:val="0"/>
        <w:autoSpaceDN w:val="0"/>
        <w:adjustRightInd w:val="0"/>
        <w:ind w:left="0" w:firstLine="709"/>
        <w:jc w:val="both"/>
        <w:rPr>
          <w:b/>
          <w:bCs/>
          <w:sz w:val="28"/>
          <w:szCs w:val="28"/>
        </w:rPr>
      </w:pPr>
      <w:r w:rsidRPr="00621CE8">
        <w:rPr>
          <w:b/>
          <w:bCs/>
          <w:sz w:val="28"/>
          <w:szCs w:val="28"/>
        </w:rPr>
        <w:t>Нормативы, применяемые при расчете нормативных затрат на приобретение принтеров, многофункциональных устройств, копировальных аппаратов и иной оргтехники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969"/>
        <w:gridCol w:w="2695"/>
      </w:tblGrid>
      <w:tr w:rsidR="00D01C6E" w:rsidRPr="00621CE8" w:rsidTr="00A76AAA">
        <w:trPr>
          <w:tblHeader/>
        </w:trPr>
        <w:tc>
          <w:tcPr>
            <w:tcW w:w="2694" w:type="dxa"/>
            <w:tcBorders>
              <w:top w:val="single" w:sz="4" w:space="0" w:color="auto"/>
              <w:left w:val="single" w:sz="4" w:space="0" w:color="auto"/>
              <w:bottom w:val="single" w:sz="4" w:space="0" w:color="auto"/>
              <w:right w:val="single" w:sz="4" w:space="0" w:color="auto"/>
            </w:tcBorders>
          </w:tcPr>
          <w:p w:rsidR="00D01C6E" w:rsidRPr="00621CE8" w:rsidRDefault="00D01C6E" w:rsidP="00D01C6E">
            <w:pPr>
              <w:jc w:val="center"/>
              <w:rPr>
                <w:sz w:val="24"/>
                <w:szCs w:val="24"/>
              </w:rPr>
            </w:pPr>
            <w:r w:rsidRPr="00621CE8">
              <w:rPr>
                <w:sz w:val="24"/>
                <w:szCs w:val="24"/>
              </w:rPr>
              <w:t xml:space="preserve">Наименование </w:t>
            </w:r>
            <w:r w:rsidR="006944A3" w:rsidRPr="00621CE8">
              <w:rPr>
                <w:sz w:val="24"/>
                <w:szCs w:val="24"/>
              </w:rPr>
              <w:t xml:space="preserve">принтеров, многофункциональных устройств, копировальных аппаратов и иной оргтехники </w:t>
            </w:r>
            <w:r w:rsidRPr="00621CE8">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D01C6E" w:rsidRPr="00621CE8" w:rsidRDefault="00D01C6E" w:rsidP="00D01C6E">
            <w:pPr>
              <w:jc w:val="center"/>
              <w:rPr>
                <w:sz w:val="24"/>
                <w:szCs w:val="24"/>
              </w:rPr>
            </w:pPr>
            <w:r w:rsidRPr="00621CE8">
              <w:rPr>
                <w:sz w:val="24"/>
                <w:szCs w:val="24"/>
              </w:rPr>
              <w:t>Количество принтеров, многофункциональных устройств, копировальных аппаратов и иной оргтехники, шт.*</w:t>
            </w:r>
          </w:p>
          <w:p w:rsidR="00D01C6E" w:rsidRPr="00621CE8" w:rsidRDefault="00D01C6E" w:rsidP="00D01C6E">
            <w:pPr>
              <w:jc w:val="center"/>
              <w:rPr>
                <w:sz w:val="24"/>
                <w:szCs w:val="24"/>
              </w:rPr>
            </w:pPr>
          </w:p>
        </w:tc>
        <w:tc>
          <w:tcPr>
            <w:tcW w:w="2695" w:type="dxa"/>
            <w:tcBorders>
              <w:top w:val="single" w:sz="4" w:space="0" w:color="auto"/>
              <w:left w:val="single" w:sz="4" w:space="0" w:color="auto"/>
              <w:bottom w:val="single" w:sz="4" w:space="0" w:color="auto"/>
              <w:right w:val="single" w:sz="4" w:space="0" w:color="auto"/>
            </w:tcBorders>
          </w:tcPr>
          <w:p w:rsidR="00A76AAA" w:rsidRPr="00621CE8" w:rsidRDefault="00D01C6E" w:rsidP="00D01C6E">
            <w:pPr>
              <w:jc w:val="center"/>
              <w:rPr>
                <w:sz w:val="24"/>
                <w:szCs w:val="24"/>
              </w:rPr>
            </w:pPr>
            <w:r w:rsidRPr="00621CE8">
              <w:rPr>
                <w:sz w:val="24"/>
                <w:szCs w:val="24"/>
              </w:rPr>
              <w:t>Цена одного типа</w:t>
            </w:r>
            <w:r w:rsidRPr="00621CE8">
              <w:t xml:space="preserve"> </w:t>
            </w:r>
            <w:r w:rsidRPr="00621CE8">
              <w:rPr>
                <w:sz w:val="24"/>
                <w:szCs w:val="24"/>
              </w:rPr>
              <w:t xml:space="preserve">принтера, </w:t>
            </w:r>
          </w:p>
          <w:p w:rsidR="00D01C6E" w:rsidRPr="00621CE8" w:rsidRDefault="00A76AAA" w:rsidP="00D01C6E">
            <w:pPr>
              <w:jc w:val="center"/>
              <w:rPr>
                <w:sz w:val="24"/>
                <w:szCs w:val="24"/>
              </w:rPr>
            </w:pPr>
            <w:r w:rsidRPr="00621CE8">
              <w:rPr>
                <w:sz w:val="24"/>
                <w:szCs w:val="24"/>
              </w:rPr>
              <w:t>м</w:t>
            </w:r>
            <w:r w:rsidR="00D01C6E" w:rsidRPr="00621CE8">
              <w:rPr>
                <w:sz w:val="24"/>
                <w:szCs w:val="24"/>
              </w:rPr>
              <w:t>ногофункционального устройства, копиро</w:t>
            </w:r>
            <w:r w:rsidR="006944A3">
              <w:rPr>
                <w:sz w:val="24"/>
                <w:szCs w:val="24"/>
              </w:rPr>
              <w:t>-</w:t>
            </w:r>
            <w:r w:rsidR="00D01C6E" w:rsidRPr="00621CE8">
              <w:rPr>
                <w:sz w:val="24"/>
                <w:szCs w:val="24"/>
              </w:rPr>
              <w:t xml:space="preserve">вального аппарата и иной оргтехники, </w:t>
            </w:r>
          </w:p>
          <w:p w:rsidR="00D01C6E" w:rsidRPr="00621CE8" w:rsidRDefault="00D01C6E" w:rsidP="00B86266">
            <w:pPr>
              <w:jc w:val="center"/>
              <w:rPr>
                <w:sz w:val="24"/>
                <w:szCs w:val="24"/>
              </w:rPr>
            </w:pPr>
            <w:r w:rsidRPr="00621CE8">
              <w:rPr>
                <w:sz w:val="24"/>
                <w:szCs w:val="24"/>
              </w:rPr>
              <w:t>не более (руб.)</w:t>
            </w:r>
          </w:p>
        </w:tc>
      </w:tr>
      <w:tr w:rsidR="00D01C6E" w:rsidRPr="00621CE8" w:rsidTr="00D01C6E">
        <w:tc>
          <w:tcPr>
            <w:tcW w:w="9358" w:type="dxa"/>
            <w:gridSpan w:val="3"/>
            <w:tcBorders>
              <w:top w:val="single" w:sz="4" w:space="0" w:color="auto"/>
              <w:left w:val="single" w:sz="4" w:space="0" w:color="auto"/>
              <w:bottom w:val="single" w:sz="4" w:space="0" w:color="auto"/>
              <w:right w:val="single" w:sz="4" w:space="0" w:color="auto"/>
            </w:tcBorders>
          </w:tcPr>
          <w:p w:rsidR="00D01C6E" w:rsidRPr="00621CE8" w:rsidRDefault="006944A3" w:rsidP="00D01C6E">
            <w:pPr>
              <w:jc w:val="center"/>
              <w:rPr>
                <w:b/>
                <w:sz w:val="24"/>
                <w:szCs w:val="24"/>
              </w:rPr>
            </w:pPr>
            <w:r>
              <w:rPr>
                <w:b/>
                <w:sz w:val="24"/>
                <w:szCs w:val="24"/>
              </w:rPr>
              <w:t>министерство</w:t>
            </w:r>
          </w:p>
        </w:tc>
      </w:tr>
      <w:tr w:rsidR="00D01C6E" w:rsidRPr="00621CE8" w:rsidTr="00A76AAA">
        <w:tc>
          <w:tcPr>
            <w:tcW w:w="2694" w:type="dxa"/>
            <w:tcBorders>
              <w:top w:val="single" w:sz="4" w:space="0" w:color="auto"/>
              <w:left w:val="single" w:sz="4" w:space="0" w:color="auto"/>
              <w:bottom w:val="single" w:sz="4" w:space="0" w:color="auto"/>
              <w:right w:val="single" w:sz="4" w:space="0" w:color="auto"/>
            </w:tcBorders>
          </w:tcPr>
          <w:p w:rsidR="00D01C6E" w:rsidRPr="00621CE8" w:rsidRDefault="00D01C6E" w:rsidP="00CB5611">
            <w:pPr>
              <w:rPr>
                <w:sz w:val="24"/>
                <w:szCs w:val="24"/>
              </w:rPr>
            </w:pPr>
            <w:r w:rsidRPr="00621CE8">
              <w:rPr>
                <w:sz w:val="24"/>
                <w:szCs w:val="24"/>
              </w:rPr>
              <w:t xml:space="preserve">Принтер лазерный </w:t>
            </w:r>
            <w:r w:rsidR="00CB5611" w:rsidRPr="00621CE8">
              <w:rPr>
                <w:sz w:val="24"/>
                <w:szCs w:val="24"/>
              </w:rPr>
              <w:t>монохромный</w:t>
            </w:r>
            <w:r w:rsidR="0002467F" w:rsidRPr="00621CE8">
              <w:rPr>
                <w:sz w:val="24"/>
                <w:szCs w:val="24"/>
              </w:rPr>
              <w:t xml:space="preserve"> </w:t>
            </w:r>
            <w:r w:rsidRPr="00621CE8">
              <w:rPr>
                <w:sz w:val="24"/>
                <w:szCs w:val="24"/>
              </w:rPr>
              <w:t xml:space="preserve">А4 </w:t>
            </w:r>
            <w:r w:rsidRPr="00621CE8">
              <w:rPr>
                <w:sz w:val="24"/>
                <w:szCs w:val="24"/>
              </w:rPr>
              <w:br/>
              <w:t>до 40 стр/мин</w:t>
            </w:r>
          </w:p>
        </w:tc>
        <w:tc>
          <w:tcPr>
            <w:tcW w:w="3969" w:type="dxa"/>
            <w:tcBorders>
              <w:top w:val="single" w:sz="4" w:space="0" w:color="auto"/>
              <w:left w:val="single" w:sz="4" w:space="0" w:color="auto"/>
              <w:bottom w:val="single" w:sz="4" w:space="0" w:color="auto"/>
              <w:right w:val="single" w:sz="4" w:space="0" w:color="auto"/>
            </w:tcBorders>
          </w:tcPr>
          <w:p w:rsidR="00A10E28" w:rsidRDefault="00D01C6E" w:rsidP="00A10E28">
            <w:pPr>
              <w:ind w:right="-108"/>
              <w:jc w:val="center"/>
              <w:rPr>
                <w:sz w:val="24"/>
                <w:szCs w:val="24"/>
              </w:rPr>
            </w:pPr>
            <w:r w:rsidRPr="00621CE8">
              <w:rPr>
                <w:sz w:val="24"/>
                <w:szCs w:val="24"/>
              </w:rPr>
              <w:t xml:space="preserve">1 единица в расчете на 2 </w:t>
            </w:r>
            <w:r w:rsidR="00A10E28">
              <w:rPr>
                <w:sz w:val="24"/>
                <w:szCs w:val="24"/>
              </w:rPr>
              <w:t>р</w:t>
            </w:r>
            <w:r w:rsidRPr="00621CE8">
              <w:rPr>
                <w:sz w:val="24"/>
                <w:szCs w:val="24"/>
              </w:rPr>
              <w:t xml:space="preserve">аботников, проводящих за компьютером </w:t>
            </w:r>
          </w:p>
          <w:p w:rsidR="001A2F64" w:rsidRPr="00621CE8" w:rsidRDefault="00D01C6E" w:rsidP="00A10E28">
            <w:pPr>
              <w:ind w:right="-108"/>
              <w:jc w:val="center"/>
              <w:rPr>
                <w:sz w:val="24"/>
                <w:szCs w:val="24"/>
              </w:rPr>
            </w:pPr>
            <w:r w:rsidRPr="00621CE8">
              <w:rPr>
                <w:sz w:val="24"/>
                <w:szCs w:val="24"/>
              </w:rPr>
              <w:t>не менее 50% рабочего времени</w:t>
            </w:r>
          </w:p>
        </w:tc>
        <w:tc>
          <w:tcPr>
            <w:tcW w:w="2695" w:type="dxa"/>
            <w:tcBorders>
              <w:top w:val="single" w:sz="4" w:space="0" w:color="auto"/>
              <w:left w:val="single" w:sz="4" w:space="0" w:color="auto"/>
              <w:bottom w:val="single" w:sz="4" w:space="0" w:color="auto"/>
              <w:right w:val="single" w:sz="4" w:space="0" w:color="auto"/>
            </w:tcBorders>
          </w:tcPr>
          <w:p w:rsidR="00D01C6E" w:rsidRPr="00621CE8" w:rsidRDefault="00CB5611" w:rsidP="00D01C6E">
            <w:pPr>
              <w:jc w:val="center"/>
              <w:rPr>
                <w:sz w:val="24"/>
                <w:szCs w:val="24"/>
              </w:rPr>
            </w:pPr>
            <w:r w:rsidRPr="00621CE8">
              <w:rPr>
                <w:sz w:val="24"/>
                <w:szCs w:val="24"/>
              </w:rPr>
              <w:t>3</w:t>
            </w:r>
            <w:r w:rsidR="00D01C6E" w:rsidRPr="00621CE8">
              <w:rPr>
                <w:sz w:val="24"/>
                <w:szCs w:val="24"/>
              </w:rPr>
              <w:t>5 000</w:t>
            </w:r>
          </w:p>
        </w:tc>
      </w:tr>
      <w:tr w:rsidR="00D01C6E" w:rsidRPr="00621CE8" w:rsidTr="00A76AAA">
        <w:tc>
          <w:tcPr>
            <w:tcW w:w="2694" w:type="dxa"/>
            <w:tcBorders>
              <w:top w:val="single" w:sz="4" w:space="0" w:color="auto"/>
              <w:left w:val="single" w:sz="4" w:space="0" w:color="auto"/>
              <w:bottom w:val="single" w:sz="4" w:space="0" w:color="auto"/>
              <w:right w:val="single" w:sz="4" w:space="0" w:color="auto"/>
            </w:tcBorders>
          </w:tcPr>
          <w:p w:rsidR="00D01C6E" w:rsidRPr="00621CE8" w:rsidRDefault="00D01C6E" w:rsidP="0002467F">
            <w:pPr>
              <w:rPr>
                <w:sz w:val="24"/>
                <w:szCs w:val="24"/>
              </w:rPr>
            </w:pPr>
            <w:r w:rsidRPr="00621CE8">
              <w:rPr>
                <w:sz w:val="24"/>
                <w:szCs w:val="24"/>
              </w:rPr>
              <w:t xml:space="preserve">Принтер лазерный </w:t>
            </w:r>
            <w:r w:rsidR="00D20B38" w:rsidRPr="00621CE8">
              <w:rPr>
                <w:sz w:val="24"/>
                <w:szCs w:val="24"/>
              </w:rPr>
              <w:t xml:space="preserve">монохромный </w:t>
            </w:r>
            <w:r w:rsidRPr="00621CE8">
              <w:rPr>
                <w:sz w:val="24"/>
                <w:szCs w:val="24"/>
              </w:rPr>
              <w:t xml:space="preserve">А4 </w:t>
            </w:r>
            <w:r w:rsidRPr="00621CE8">
              <w:rPr>
                <w:sz w:val="24"/>
                <w:szCs w:val="24"/>
              </w:rPr>
              <w:br/>
              <w:t>свыше 40 стр/мин</w:t>
            </w:r>
          </w:p>
        </w:tc>
        <w:tc>
          <w:tcPr>
            <w:tcW w:w="3969" w:type="dxa"/>
            <w:tcBorders>
              <w:top w:val="single" w:sz="4" w:space="0" w:color="auto"/>
              <w:left w:val="single" w:sz="4" w:space="0" w:color="auto"/>
              <w:bottom w:val="single" w:sz="4" w:space="0" w:color="auto"/>
              <w:right w:val="single" w:sz="4" w:space="0" w:color="auto"/>
            </w:tcBorders>
          </w:tcPr>
          <w:p w:rsidR="00A10E28" w:rsidRDefault="00A10E28" w:rsidP="00A10E28">
            <w:pPr>
              <w:ind w:right="-108"/>
              <w:jc w:val="center"/>
              <w:rPr>
                <w:sz w:val="24"/>
                <w:szCs w:val="24"/>
              </w:rPr>
            </w:pPr>
            <w:r>
              <w:rPr>
                <w:sz w:val="24"/>
                <w:szCs w:val="24"/>
              </w:rPr>
              <w:t xml:space="preserve">1 </w:t>
            </w:r>
            <w:r w:rsidRPr="00621CE8">
              <w:rPr>
                <w:sz w:val="24"/>
                <w:szCs w:val="24"/>
              </w:rPr>
              <w:t xml:space="preserve">единица в расчете на 2 </w:t>
            </w:r>
            <w:r>
              <w:rPr>
                <w:sz w:val="24"/>
                <w:szCs w:val="24"/>
              </w:rPr>
              <w:t>р</w:t>
            </w:r>
            <w:r w:rsidRPr="00621CE8">
              <w:rPr>
                <w:sz w:val="24"/>
                <w:szCs w:val="24"/>
              </w:rPr>
              <w:t xml:space="preserve">аботников, проводящих за компьютером </w:t>
            </w:r>
          </w:p>
          <w:p w:rsidR="00D01C6E" w:rsidRPr="00621CE8" w:rsidRDefault="00A10E28" w:rsidP="00A10E28">
            <w:pPr>
              <w:tabs>
                <w:tab w:val="left" w:pos="3861"/>
              </w:tabs>
              <w:ind w:left="-108"/>
              <w:jc w:val="center"/>
              <w:rPr>
                <w:sz w:val="24"/>
                <w:szCs w:val="24"/>
              </w:rPr>
            </w:pPr>
            <w:r w:rsidRPr="00621CE8">
              <w:rPr>
                <w:sz w:val="24"/>
                <w:szCs w:val="24"/>
              </w:rPr>
              <w:t>не менее 50% рабочего времени</w:t>
            </w:r>
          </w:p>
        </w:tc>
        <w:tc>
          <w:tcPr>
            <w:tcW w:w="2695" w:type="dxa"/>
            <w:tcBorders>
              <w:top w:val="single" w:sz="4" w:space="0" w:color="auto"/>
              <w:left w:val="single" w:sz="4" w:space="0" w:color="auto"/>
              <w:bottom w:val="single" w:sz="4" w:space="0" w:color="auto"/>
              <w:right w:val="single" w:sz="4" w:space="0" w:color="auto"/>
            </w:tcBorders>
          </w:tcPr>
          <w:p w:rsidR="00D01C6E" w:rsidRPr="00621CE8" w:rsidRDefault="00CB5611" w:rsidP="00D01C6E">
            <w:pPr>
              <w:jc w:val="center"/>
              <w:rPr>
                <w:sz w:val="24"/>
                <w:szCs w:val="24"/>
              </w:rPr>
            </w:pPr>
            <w:r w:rsidRPr="00621CE8">
              <w:rPr>
                <w:sz w:val="24"/>
                <w:szCs w:val="24"/>
              </w:rPr>
              <w:t>4</w:t>
            </w:r>
            <w:r w:rsidR="00D01C6E" w:rsidRPr="00621CE8">
              <w:rPr>
                <w:sz w:val="24"/>
                <w:szCs w:val="24"/>
              </w:rPr>
              <w:t>5 000</w:t>
            </w:r>
          </w:p>
        </w:tc>
      </w:tr>
      <w:tr w:rsidR="00D01C6E" w:rsidRPr="00621CE8" w:rsidTr="00A76AAA">
        <w:tc>
          <w:tcPr>
            <w:tcW w:w="2694" w:type="dxa"/>
            <w:tcBorders>
              <w:top w:val="single" w:sz="4" w:space="0" w:color="auto"/>
              <w:left w:val="single" w:sz="4" w:space="0" w:color="auto"/>
              <w:bottom w:val="single" w:sz="4" w:space="0" w:color="auto"/>
              <w:right w:val="single" w:sz="4" w:space="0" w:color="auto"/>
            </w:tcBorders>
          </w:tcPr>
          <w:p w:rsidR="00D01C6E" w:rsidRPr="00621CE8" w:rsidRDefault="00D01C6E" w:rsidP="00D01C6E">
            <w:pPr>
              <w:rPr>
                <w:sz w:val="24"/>
                <w:szCs w:val="24"/>
              </w:rPr>
            </w:pPr>
            <w:r w:rsidRPr="00621CE8">
              <w:rPr>
                <w:sz w:val="24"/>
                <w:szCs w:val="24"/>
              </w:rPr>
              <w:t>Многофункциональное устройство А3 (Тип 1)</w:t>
            </w:r>
          </w:p>
        </w:tc>
        <w:tc>
          <w:tcPr>
            <w:tcW w:w="3969" w:type="dxa"/>
            <w:tcBorders>
              <w:top w:val="single" w:sz="4" w:space="0" w:color="auto"/>
              <w:left w:val="single" w:sz="4" w:space="0" w:color="auto"/>
              <w:bottom w:val="single" w:sz="4" w:space="0" w:color="auto"/>
              <w:right w:val="single" w:sz="4" w:space="0" w:color="auto"/>
            </w:tcBorders>
          </w:tcPr>
          <w:p w:rsidR="00D01C6E" w:rsidRPr="00621CE8" w:rsidRDefault="00D01C6E" w:rsidP="00D01C6E">
            <w:pPr>
              <w:jc w:val="center"/>
              <w:rPr>
                <w:sz w:val="24"/>
                <w:szCs w:val="24"/>
              </w:rPr>
            </w:pPr>
            <w:r w:rsidRPr="00621CE8">
              <w:rPr>
                <w:sz w:val="24"/>
                <w:szCs w:val="24"/>
              </w:rPr>
              <w:t xml:space="preserve">1 единица в расчете </w:t>
            </w:r>
          </w:p>
          <w:p w:rsidR="00D01C6E" w:rsidRPr="00621CE8" w:rsidRDefault="00D01C6E" w:rsidP="00D01C6E">
            <w:pPr>
              <w:jc w:val="center"/>
              <w:rPr>
                <w:sz w:val="24"/>
                <w:szCs w:val="24"/>
              </w:rPr>
            </w:pPr>
            <w:r w:rsidRPr="00621CE8">
              <w:rPr>
                <w:sz w:val="24"/>
                <w:szCs w:val="24"/>
              </w:rPr>
              <w:t>на 15 работников</w:t>
            </w:r>
          </w:p>
        </w:tc>
        <w:tc>
          <w:tcPr>
            <w:tcW w:w="2695" w:type="dxa"/>
            <w:tcBorders>
              <w:top w:val="single" w:sz="4" w:space="0" w:color="auto"/>
              <w:left w:val="single" w:sz="4" w:space="0" w:color="auto"/>
              <w:bottom w:val="single" w:sz="4" w:space="0" w:color="auto"/>
              <w:right w:val="single" w:sz="4" w:space="0" w:color="auto"/>
            </w:tcBorders>
          </w:tcPr>
          <w:p w:rsidR="00D01C6E" w:rsidRPr="00621CE8" w:rsidRDefault="005F0F77" w:rsidP="00D01C6E">
            <w:pPr>
              <w:jc w:val="center"/>
              <w:rPr>
                <w:color w:val="FF0000"/>
                <w:sz w:val="24"/>
                <w:szCs w:val="24"/>
              </w:rPr>
            </w:pPr>
            <w:r w:rsidRPr="001429DB">
              <w:rPr>
                <w:sz w:val="24"/>
                <w:szCs w:val="24"/>
              </w:rPr>
              <w:t>3</w:t>
            </w:r>
            <w:r w:rsidR="00D01C6E" w:rsidRPr="001429DB">
              <w:rPr>
                <w:sz w:val="24"/>
                <w:szCs w:val="24"/>
              </w:rPr>
              <w:t>00 000</w:t>
            </w:r>
          </w:p>
        </w:tc>
      </w:tr>
      <w:tr w:rsidR="00D01C6E" w:rsidRPr="00621CE8" w:rsidTr="00A76AAA">
        <w:tc>
          <w:tcPr>
            <w:tcW w:w="2694" w:type="dxa"/>
            <w:vMerge w:val="restart"/>
            <w:tcBorders>
              <w:top w:val="single" w:sz="4" w:space="0" w:color="auto"/>
              <w:left w:val="single" w:sz="4" w:space="0" w:color="auto"/>
              <w:bottom w:val="single" w:sz="4" w:space="0" w:color="auto"/>
              <w:right w:val="single" w:sz="4" w:space="0" w:color="auto"/>
            </w:tcBorders>
          </w:tcPr>
          <w:p w:rsidR="00D01C6E" w:rsidRPr="00621CE8" w:rsidRDefault="00D01C6E" w:rsidP="00D01C6E">
            <w:pPr>
              <w:rPr>
                <w:sz w:val="24"/>
                <w:szCs w:val="24"/>
              </w:rPr>
            </w:pPr>
            <w:r w:rsidRPr="00621CE8">
              <w:rPr>
                <w:sz w:val="24"/>
                <w:szCs w:val="24"/>
              </w:rPr>
              <w:t>Многофункциональное устройство А4 (Тип 2)</w:t>
            </w:r>
          </w:p>
        </w:tc>
        <w:tc>
          <w:tcPr>
            <w:tcW w:w="3969" w:type="dxa"/>
            <w:tcBorders>
              <w:top w:val="single" w:sz="4" w:space="0" w:color="auto"/>
              <w:left w:val="single" w:sz="4" w:space="0" w:color="auto"/>
              <w:bottom w:val="single" w:sz="4" w:space="0" w:color="auto"/>
              <w:right w:val="single" w:sz="4" w:space="0" w:color="auto"/>
            </w:tcBorders>
          </w:tcPr>
          <w:p w:rsidR="00D01C6E" w:rsidRPr="00621CE8" w:rsidRDefault="00D01C6E" w:rsidP="00D01C6E">
            <w:pPr>
              <w:jc w:val="center"/>
              <w:rPr>
                <w:sz w:val="24"/>
                <w:szCs w:val="24"/>
              </w:rPr>
            </w:pPr>
            <w:r w:rsidRPr="00621CE8">
              <w:rPr>
                <w:sz w:val="24"/>
                <w:szCs w:val="24"/>
              </w:rPr>
              <w:t>1 единица на министра</w:t>
            </w:r>
          </w:p>
        </w:tc>
        <w:tc>
          <w:tcPr>
            <w:tcW w:w="2695" w:type="dxa"/>
            <w:tcBorders>
              <w:top w:val="single" w:sz="4" w:space="0" w:color="auto"/>
              <w:left w:val="single" w:sz="4" w:space="0" w:color="auto"/>
              <w:bottom w:val="single" w:sz="4" w:space="0" w:color="auto"/>
              <w:right w:val="single" w:sz="4" w:space="0" w:color="auto"/>
            </w:tcBorders>
          </w:tcPr>
          <w:p w:rsidR="00D01C6E" w:rsidRPr="00621CE8" w:rsidRDefault="00D01C6E" w:rsidP="00D01C6E">
            <w:pPr>
              <w:jc w:val="center"/>
              <w:rPr>
                <w:sz w:val="24"/>
                <w:szCs w:val="24"/>
              </w:rPr>
            </w:pPr>
            <w:r w:rsidRPr="00621CE8">
              <w:rPr>
                <w:sz w:val="24"/>
                <w:szCs w:val="24"/>
              </w:rPr>
              <w:t>40 000</w:t>
            </w:r>
          </w:p>
        </w:tc>
      </w:tr>
      <w:tr w:rsidR="00D01C6E" w:rsidRPr="00621CE8" w:rsidTr="00A76AAA">
        <w:tc>
          <w:tcPr>
            <w:tcW w:w="2694" w:type="dxa"/>
            <w:vMerge/>
            <w:tcBorders>
              <w:top w:val="single" w:sz="4" w:space="0" w:color="auto"/>
              <w:left w:val="single" w:sz="4" w:space="0" w:color="auto"/>
              <w:bottom w:val="single" w:sz="4" w:space="0" w:color="auto"/>
              <w:right w:val="single" w:sz="4" w:space="0" w:color="auto"/>
            </w:tcBorders>
            <w:vAlign w:val="center"/>
          </w:tcPr>
          <w:p w:rsidR="00D01C6E" w:rsidRPr="00621CE8" w:rsidRDefault="00D01C6E" w:rsidP="00D01C6E">
            <w:pPr>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D01C6E" w:rsidRPr="00621CE8" w:rsidRDefault="00D01C6E" w:rsidP="00D01C6E">
            <w:pPr>
              <w:jc w:val="center"/>
              <w:rPr>
                <w:sz w:val="24"/>
                <w:szCs w:val="24"/>
              </w:rPr>
            </w:pPr>
            <w:r w:rsidRPr="00621CE8">
              <w:rPr>
                <w:sz w:val="24"/>
                <w:szCs w:val="24"/>
              </w:rPr>
              <w:t>1 единица для приемной министра</w:t>
            </w:r>
          </w:p>
        </w:tc>
        <w:tc>
          <w:tcPr>
            <w:tcW w:w="2695" w:type="dxa"/>
            <w:tcBorders>
              <w:top w:val="single" w:sz="4" w:space="0" w:color="auto"/>
              <w:left w:val="single" w:sz="4" w:space="0" w:color="auto"/>
              <w:bottom w:val="single" w:sz="4" w:space="0" w:color="auto"/>
              <w:right w:val="single" w:sz="4" w:space="0" w:color="auto"/>
            </w:tcBorders>
          </w:tcPr>
          <w:p w:rsidR="00D01C6E" w:rsidRPr="00621CE8" w:rsidRDefault="00D01C6E" w:rsidP="00D01C6E">
            <w:pPr>
              <w:jc w:val="center"/>
              <w:rPr>
                <w:sz w:val="24"/>
                <w:szCs w:val="24"/>
              </w:rPr>
            </w:pPr>
            <w:r w:rsidRPr="00621CE8">
              <w:rPr>
                <w:sz w:val="24"/>
                <w:szCs w:val="24"/>
              </w:rPr>
              <w:t>40 000</w:t>
            </w:r>
          </w:p>
        </w:tc>
      </w:tr>
      <w:tr w:rsidR="00D01C6E" w:rsidRPr="00621CE8" w:rsidTr="00A76AAA">
        <w:tc>
          <w:tcPr>
            <w:tcW w:w="2694" w:type="dxa"/>
            <w:vMerge/>
            <w:tcBorders>
              <w:top w:val="single" w:sz="4" w:space="0" w:color="auto"/>
              <w:left w:val="single" w:sz="4" w:space="0" w:color="auto"/>
              <w:bottom w:val="single" w:sz="4" w:space="0" w:color="auto"/>
              <w:right w:val="single" w:sz="4" w:space="0" w:color="auto"/>
            </w:tcBorders>
            <w:vAlign w:val="center"/>
          </w:tcPr>
          <w:p w:rsidR="00D01C6E" w:rsidRPr="00621CE8" w:rsidRDefault="00D01C6E" w:rsidP="00D01C6E">
            <w:pPr>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D01C6E" w:rsidRPr="00621CE8" w:rsidRDefault="00D01C6E" w:rsidP="00A10E28">
            <w:pPr>
              <w:ind w:left="-108" w:right="-249"/>
              <w:rPr>
                <w:sz w:val="24"/>
                <w:szCs w:val="24"/>
              </w:rPr>
            </w:pPr>
            <w:r w:rsidRPr="00621CE8">
              <w:rPr>
                <w:sz w:val="24"/>
                <w:szCs w:val="24"/>
              </w:rPr>
              <w:t>1 единица на 1 заместителя министра;</w:t>
            </w:r>
          </w:p>
          <w:p w:rsidR="0010107F" w:rsidRDefault="00D01C6E" w:rsidP="00D01C6E">
            <w:pPr>
              <w:jc w:val="center"/>
              <w:rPr>
                <w:sz w:val="24"/>
                <w:szCs w:val="24"/>
              </w:rPr>
            </w:pPr>
            <w:r w:rsidRPr="00621CE8">
              <w:rPr>
                <w:sz w:val="24"/>
                <w:szCs w:val="24"/>
              </w:rPr>
              <w:t xml:space="preserve">1 единица в расчете </w:t>
            </w:r>
          </w:p>
          <w:p w:rsidR="00D01C6E" w:rsidRPr="00621CE8" w:rsidRDefault="00D01C6E" w:rsidP="00D01C6E">
            <w:pPr>
              <w:jc w:val="center"/>
              <w:rPr>
                <w:sz w:val="24"/>
                <w:szCs w:val="24"/>
              </w:rPr>
            </w:pPr>
            <w:r w:rsidRPr="00621CE8">
              <w:rPr>
                <w:sz w:val="24"/>
                <w:szCs w:val="24"/>
              </w:rPr>
              <w:t>на 1 руководителя структурного</w:t>
            </w:r>
          </w:p>
          <w:p w:rsidR="00D01C6E" w:rsidRPr="00621CE8" w:rsidRDefault="00D01C6E" w:rsidP="00D01C6E">
            <w:pPr>
              <w:jc w:val="center"/>
              <w:rPr>
                <w:sz w:val="24"/>
                <w:szCs w:val="24"/>
              </w:rPr>
            </w:pPr>
            <w:r w:rsidRPr="00621CE8">
              <w:rPr>
                <w:sz w:val="24"/>
                <w:szCs w:val="24"/>
              </w:rPr>
              <w:t>подразделения</w:t>
            </w:r>
          </w:p>
        </w:tc>
        <w:tc>
          <w:tcPr>
            <w:tcW w:w="2695" w:type="dxa"/>
            <w:tcBorders>
              <w:top w:val="single" w:sz="4" w:space="0" w:color="auto"/>
              <w:left w:val="single" w:sz="4" w:space="0" w:color="auto"/>
              <w:bottom w:val="single" w:sz="4" w:space="0" w:color="auto"/>
              <w:right w:val="single" w:sz="4" w:space="0" w:color="auto"/>
            </w:tcBorders>
          </w:tcPr>
          <w:p w:rsidR="00D01C6E" w:rsidRPr="00621CE8" w:rsidRDefault="00D01C6E" w:rsidP="00D01C6E">
            <w:pPr>
              <w:jc w:val="center"/>
              <w:rPr>
                <w:sz w:val="24"/>
                <w:szCs w:val="24"/>
              </w:rPr>
            </w:pPr>
            <w:r w:rsidRPr="00621CE8">
              <w:rPr>
                <w:sz w:val="24"/>
                <w:szCs w:val="24"/>
              </w:rPr>
              <w:t>40 000</w:t>
            </w:r>
          </w:p>
        </w:tc>
      </w:tr>
      <w:tr w:rsidR="00D01C6E" w:rsidRPr="00621CE8" w:rsidTr="00A76AAA">
        <w:tc>
          <w:tcPr>
            <w:tcW w:w="2694" w:type="dxa"/>
            <w:vMerge/>
            <w:tcBorders>
              <w:top w:val="single" w:sz="4" w:space="0" w:color="auto"/>
            </w:tcBorders>
            <w:vAlign w:val="center"/>
          </w:tcPr>
          <w:p w:rsidR="00D01C6E" w:rsidRPr="00621CE8" w:rsidRDefault="00D01C6E" w:rsidP="00D01C6E">
            <w:pPr>
              <w:jc w:val="center"/>
              <w:rPr>
                <w:sz w:val="24"/>
                <w:szCs w:val="24"/>
              </w:rPr>
            </w:pPr>
          </w:p>
        </w:tc>
        <w:tc>
          <w:tcPr>
            <w:tcW w:w="3969" w:type="dxa"/>
            <w:tcBorders>
              <w:top w:val="single" w:sz="4" w:space="0" w:color="auto"/>
            </w:tcBorders>
          </w:tcPr>
          <w:p w:rsidR="00D01C6E" w:rsidRPr="00621CE8" w:rsidRDefault="00D01C6E" w:rsidP="00D01C6E">
            <w:pPr>
              <w:jc w:val="center"/>
              <w:rPr>
                <w:sz w:val="24"/>
                <w:szCs w:val="24"/>
              </w:rPr>
            </w:pPr>
            <w:r w:rsidRPr="00621CE8">
              <w:rPr>
                <w:sz w:val="24"/>
                <w:szCs w:val="24"/>
              </w:rPr>
              <w:t>1 единица на 3 работников иной должностной категории</w:t>
            </w:r>
          </w:p>
        </w:tc>
        <w:tc>
          <w:tcPr>
            <w:tcW w:w="2695" w:type="dxa"/>
            <w:tcBorders>
              <w:top w:val="single" w:sz="4" w:space="0" w:color="auto"/>
            </w:tcBorders>
          </w:tcPr>
          <w:p w:rsidR="00D01C6E" w:rsidRPr="00621CE8" w:rsidRDefault="00D01C6E" w:rsidP="00D01C6E">
            <w:pPr>
              <w:jc w:val="center"/>
              <w:rPr>
                <w:sz w:val="24"/>
                <w:szCs w:val="24"/>
              </w:rPr>
            </w:pPr>
            <w:r w:rsidRPr="00621CE8">
              <w:rPr>
                <w:sz w:val="24"/>
                <w:szCs w:val="24"/>
              </w:rPr>
              <w:t>40 000</w:t>
            </w:r>
          </w:p>
        </w:tc>
      </w:tr>
      <w:tr w:rsidR="00D01C6E" w:rsidRPr="00621CE8" w:rsidTr="00A76AAA">
        <w:tc>
          <w:tcPr>
            <w:tcW w:w="2694" w:type="dxa"/>
          </w:tcPr>
          <w:p w:rsidR="00D01C6E" w:rsidRPr="00621CE8" w:rsidRDefault="00D01C6E" w:rsidP="00D01C6E">
            <w:pPr>
              <w:rPr>
                <w:sz w:val="24"/>
                <w:szCs w:val="24"/>
              </w:rPr>
            </w:pPr>
            <w:r w:rsidRPr="00621CE8">
              <w:rPr>
                <w:sz w:val="24"/>
                <w:szCs w:val="24"/>
              </w:rPr>
              <w:t>Сканер планшетный</w:t>
            </w:r>
          </w:p>
        </w:tc>
        <w:tc>
          <w:tcPr>
            <w:tcW w:w="3969" w:type="dxa"/>
          </w:tcPr>
          <w:p w:rsidR="00D01C6E" w:rsidRPr="00621CE8" w:rsidRDefault="00D01C6E" w:rsidP="00D01C6E">
            <w:pPr>
              <w:jc w:val="center"/>
              <w:rPr>
                <w:sz w:val="24"/>
                <w:szCs w:val="24"/>
              </w:rPr>
            </w:pPr>
            <w:r w:rsidRPr="00621CE8">
              <w:rPr>
                <w:sz w:val="24"/>
                <w:szCs w:val="24"/>
              </w:rPr>
              <w:t xml:space="preserve">1 единица в расчете </w:t>
            </w:r>
          </w:p>
          <w:p w:rsidR="00D01C6E" w:rsidRPr="00621CE8" w:rsidRDefault="00D01C6E" w:rsidP="00D01C6E">
            <w:pPr>
              <w:jc w:val="center"/>
              <w:rPr>
                <w:sz w:val="24"/>
                <w:szCs w:val="24"/>
              </w:rPr>
            </w:pPr>
            <w:r w:rsidRPr="00621CE8">
              <w:rPr>
                <w:sz w:val="24"/>
                <w:szCs w:val="24"/>
              </w:rPr>
              <w:t>на 30 работников</w:t>
            </w:r>
          </w:p>
        </w:tc>
        <w:tc>
          <w:tcPr>
            <w:tcW w:w="2695" w:type="dxa"/>
          </w:tcPr>
          <w:p w:rsidR="00D01C6E" w:rsidRPr="00621CE8" w:rsidRDefault="00B37967" w:rsidP="00D01C6E">
            <w:pPr>
              <w:jc w:val="center"/>
              <w:rPr>
                <w:sz w:val="24"/>
                <w:szCs w:val="24"/>
              </w:rPr>
            </w:pPr>
            <w:r w:rsidRPr="00621CE8">
              <w:rPr>
                <w:sz w:val="24"/>
                <w:szCs w:val="24"/>
              </w:rPr>
              <w:t>7 350</w:t>
            </w:r>
          </w:p>
        </w:tc>
      </w:tr>
      <w:tr w:rsidR="00D01C6E" w:rsidRPr="00621CE8" w:rsidTr="00A76AAA">
        <w:tc>
          <w:tcPr>
            <w:tcW w:w="2694" w:type="dxa"/>
          </w:tcPr>
          <w:p w:rsidR="00D01C6E" w:rsidRPr="00621CE8" w:rsidRDefault="00D01C6E" w:rsidP="00D01C6E">
            <w:pPr>
              <w:rPr>
                <w:sz w:val="24"/>
                <w:szCs w:val="24"/>
              </w:rPr>
            </w:pPr>
            <w:r w:rsidRPr="00621CE8">
              <w:rPr>
                <w:sz w:val="24"/>
                <w:szCs w:val="24"/>
              </w:rPr>
              <w:t>Сканер протяжный</w:t>
            </w:r>
          </w:p>
        </w:tc>
        <w:tc>
          <w:tcPr>
            <w:tcW w:w="3969" w:type="dxa"/>
          </w:tcPr>
          <w:p w:rsidR="00A10E28" w:rsidRDefault="00D01C6E" w:rsidP="00D01C6E">
            <w:pPr>
              <w:ind w:right="-108" w:hanging="77"/>
              <w:jc w:val="center"/>
              <w:rPr>
                <w:sz w:val="24"/>
                <w:szCs w:val="24"/>
              </w:rPr>
            </w:pPr>
            <w:r w:rsidRPr="00621CE8">
              <w:rPr>
                <w:sz w:val="24"/>
                <w:szCs w:val="24"/>
              </w:rPr>
              <w:t xml:space="preserve">1 единица на отдел, </w:t>
            </w:r>
          </w:p>
          <w:p w:rsidR="00D01C6E" w:rsidRPr="00621CE8" w:rsidRDefault="00D01C6E" w:rsidP="00A10E28">
            <w:pPr>
              <w:ind w:right="-108" w:hanging="77"/>
              <w:jc w:val="center"/>
              <w:rPr>
                <w:sz w:val="24"/>
                <w:szCs w:val="24"/>
              </w:rPr>
            </w:pPr>
            <w:r w:rsidRPr="00621CE8">
              <w:rPr>
                <w:sz w:val="24"/>
                <w:szCs w:val="24"/>
              </w:rPr>
              <w:t>осуществляющий внешний электронный документооборот</w:t>
            </w:r>
          </w:p>
        </w:tc>
        <w:tc>
          <w:tcPr>
            <w:tcW w:w="2695" w:type="dxa"/>
          </w:tcPr>
          <w:p w:rsidR="00D01C6E" w:rsidRPr="00621CE8" w:rsidRDefault="00D01C6E" w:rsidP="00D01C6E">
            <w:pPr>
              <w:jc w:val="center"/>
              <w:rPr>
                <w:color w:val="FF0000"/>
                <w:sz w:val="24"/>
                <w:szCs w:val="24"/>
              </w:rPr>
            </w:pPr>
            <w:r w:rsidRPr="00621CE8">
              <w:rPr>
                <w:sz w:val="24"/>
                <w:szCs w:val="24"/>
              </w:rPr>
              <w:t>65 000</w:t>
            </w:r>
          </w:p>
        </w:tc>
      </w:tr>
      <w:tr w:rsidR="00D01C6E" w:rsidRPr="00621CE8" w:rsidTr="00A76AAA">
        <w:tc>
          <w:tcPr>
            <w:tcW w:w="2694" w:type="dxa"/>
          </w:tcPr>
          <w:p w:rsidR="00D01C6E" w:rsidRPr="00621CE8" w:rsidRDefault="00D01C6E" w:rsidP="00D01C6E">
            <w:pPr>
              <w:rPr>
                <w:sz w:val="24"/>
                <w:szCs w:val="24"/>
              </w:rPr>
            </w:pPr>
            <w:r w:rsidRPr="00621CE8">
              <w:rPr>
                <w:sz w:val="24"/>
                <w:szCs w:val="24"/>
              </w:rPr>
              <w:t>Телефакс</w:t>
            </w:r>
          </w:p>
        </w:tc>
        <w:tc>
          <w:tcPr>
            <w:tcW w:w="3969" w:type="dxa"/>
          </w:tcPr>
          <w:p w:rsidR="00D01C6E" w:rsidRPr="00621CE8" w:rsidRDefault="00D01C6E" w:rsidP="00D01C6E">
            <w:pPr>
              <w:jc w:val="center"/>
              <w:rPr>
                <w:sz w:val="24"/>
                <w:szCs w:val="24"/>
              </w:rPr>
            </w:pPr>
            <w:r w:rsidRPr="00621CE8">
              <w:rPr>
                <w:sz w:val="24"/>
                <w:szCs w:val="24"/>
              </w:rPr>
              <w:t>1 единица для приемной министра</w:t>
            </w:r>
          </w:p>
        </w:tc>
        <w:tc>
          <w:tcPr>
            <w:tcW w:w="2695" w:type="dxa"/>
          </w:tcPr>
          <w:p w:rsidR="00D01C6E" w:rsidRPr="00621CE8" w:rsidRDefault="00D01C6E" w:rsidP="00D01C6E">
            <w:pPr>
              <w:jc w:val="center"/>
              <w:rPr>
                <w:color w:val="FF0000"/>
                <w:sz w:val="24"/>
                <w:szCs w:val="24"/>
              </w:rPr>
            </w:pPr>
            <w:r w:rsidRPr="00621CE8">
              <w:rPr>
                <w:sz w:val="24"/>
                <w:szCs w:val="24"/>
              </w:rPr>
              <w:t>10 000</w:t>
            </w:r>
          </w:p>
        </w:tc>
      </w:tr>
      <w:tr w:rsidR="00D01C6E" w:rsidRPr="00621CE8" w:rsidTr="00D01C6E">
        <w:tc>
          <w:tcPr>
            <w:tcW w:w="9358" w:type="dxa"/>
            <w:gridSpan w:val="3"/>
            <w:vAlign w:val="center"/>
          </w:tcPr>
          <w:p w:rsidR="00D01C6E" w:rsidRPr="00621CE8" w:rsidRDefault="00CB55ED" w:rsidP="00D01C6E">
            <w:pPr>
              <w:jc w:val="center"/>
              <w:rPr>
                <w:b/>
                <w:sz w:val="24"/>
                <w:szCs w:val="24"/>
              </w:rPr>
            </w:pPr>
            <w:r>
              <w:rPr>
                <w:b/>
                <w:sz w:val="24"/>
                <w:szCs w:val="24"/>
              </w:rPr>
              <w:t>подведомственные казенные учреждения</w:t>
            </w:r>
            <w:r w:rsidR="00D01C6E" w:rsidRPr="00621CE8">
              <w:rPr>
                <w:b/>
                <w:sz w:val="24"/>
                <w:szCs w:val="24"/>
              </w:rPr>
              <w:t xml:space="preserve"> </w:t>
            </w:r>
          </w:p>
        </w:tc>
      </w:tr>
      <w:tr w:rsidR="00D20B38" w:rsidRPr="00621CE8" w:rsidTr="00A76AAA">
        <w:tc>
          <w:tcPr>
            <w:tcW w:w="2694" w:type="dxa"/>
          </w:tcPr>
          <w:p w:rsidR="00D20B38" w:rsidRPr="00621CE8" w:rsidRDefault="00D20B38" w:rsidP="00D20B38">
            <w:pPr>
              <w:rPr>
                <w:sz w:val="24"/>
                <w:szCs w:val="24"/>
              </w:rPr>
            </w:pPr>
            <w:r w:rsidRPr="00621CE8">
              <w:rPr>
                <w:sz w:val="24"/>
                <w:szCs w:val="24"/>
              </w:rPr>
              <w:t xml:space="preserve">Принтер лазерный монохромный А4 </w:t>
            </w:r>
            <w:r w:rsidRPr="00621CE8">
              <w:rPr>
                <w:sz w:val="24"/>
                <w:szCs w:val="24"/>
              </w:rPr>
              <w:br/>
              <w:t>до 40 стр/мин</w:t>
            </w:r>
          </w:p>
        </w:tc>
        <w:tc>
          <w:tcPr>
            <w:tcW w:w="3969" w:type="dxa"/>
          </w:tcPr>
          <w:p w:rsidR="00A10E28" w:rsidRPr="00A10E28" w:rsidRDefault="00A10E28" w:rsidP="00A10E28">
            <w:pPr>
              <w:ind w:left="-108" w:right="-108" w:firstLine="108"/>
              <w:jc w:val="center"/>
              <w:rPr>
                <w:sz w:val="24"/>
                <w:szCs w:val="24"/>
              </w:rPr>
            </w:pPr>
            <w:r>
              <w:rPr>
                <w:sz w:val="24"/>
                <w:szCs w:val="24"/>
              </w:rPr>
              <w:t xml:space="preserve">1 </w:t>
            </w:r>
            <w:r w:rsidRPr="00A10E28">
              <w:rPr>
                <w:sz w:val="24"/>
                <w:szCs w:val="24"/>
              </w:rPr>
              <w:t xml:space="preserve">единица в расчете на 2 работников, проводящих за компьютером </w:t>
            </w:r>
          </w:p>
          <w:p w:rsidR="00D20B38" w:rsidRPr="00621CE8" w:rsidRDefault="00A10E28" w:rsidP="00A10E28">
            <w:pPr>
              <w:ind w:left="-108" w:right="-108" w:firstLine="108"/>
              <w:jc w:val="center"/>
              <w:rPr>
                <w:sz w:val="24"/>
                <w:szCs w:val="24"/>
              </w:rPr>
            </w:pPr>
            <w:r w:rsidRPr="00A10E28">
              <w:rPr>
                <w:sz w:val="24"/>
                <w:szCs w:val="24"/>
              </w:rPr>
              <w:t>не менее 50% рабочего времени</w:t>
            </w:r>
          </w:p>
        </w:tc>
        <w:tc>
          <w:tcPr>
            <w:tcW w:w="2695" w:type="dxa"/>
          </w:tcPr>
          <w:p w:rsidR="00D20B38" w:rsidRPr="00621CE8" w:rsidRDefault="00D20B38" w:rsidP="00D20B38">
            <w:pPr>
              <w:jc w:val="center"/>
              <w:rPr>
                <w:sz w:val="24"/>
                <w:szCs w:val="24"/>
              </w:rPr>
            </w:pPr>
            <w:r w:rsidRPr="00621CE8">
              <w:rPr>
                <w:sz w:val="24"/>
                <w:szCs w:val="24"/>
              </w:rPr>
              <w:t>35 000</w:t>
            </w:r>
          </w:p>
        </w:tc>
      </w:tr>
      <w:tr w:rsidR="00D20B38" w:rsidRPr="00621CE8" w:rsidTr="00A76AAA">
        <w:tc>
          <w:tcPr>
            <w:tcW w:w="2694" w:type="dxa"/>
          </w:tcPr>
          <w:p w:rsidR="00D20B38" w:rsidRPr="00621CE8" w:rsidRDefault="00D20B38" w:rsidP="00D20B38">
            <w:pPr>
              <w:rPr>
                <w:sz w:val="24"/>
                <w:szCs w:val="24"/>
              </w:rPr>
            </w:pPr>
            <w:r w:rsidRPr="00621CE8">
              <w:rPr>
                <w:sz w:val="24"/>
                <w:szCs w:val="24"/>
              </w:rPr>
              <w:t xml:space="preserve">Принтер лазерный монохромный А4 </w:t>
            </w:r>
            <w:r w:rsidRPr="00621CE8">
              <w:rPr>
                <w:sz w:val="24"/>
                <w:szCs w:val="24"/>
              </w:rPr>
              <w:br/>
              <w:t>свыше 40 стр/мин</w:t>
            </w:r>
          </w:p>
        </w:tc>
        <w:tc>
          <w:tcPr>
            <w:tcW w:w="3969" w:type="dxa"/>
          </w:tcPr>
          <w:p w:rsidR="00D20B38" w:rsidRPr="00621CE8" w:rsidRDefault="00D20B38" w:rsidP="00A10E28">
            <w:pPr>
              <w:ind w:right="-108"/>
              <w:jc w:val="center"/>
              <w:rPr>
                <w:sz w:val="24"/>
                <w:szCs w:val="24"/>
              </w:rPr>
            </w:pPr>
            <w:r w:rsidRPr="00621CE8">
              <w:rPr>
                <w:sz w:val="24"/>
                <w:szCs w:val="24"/>
              </w:rPr>
              <w:t xml:space="preserve">1 единица в расчете </w:t>
            </w:r>
            <w:r w:rsidR="00A10E28">
              <w:rPr>
                <w:sz w:val="24"/>
                <w:szCs w:val="24"/>
              </w:rPr>
              <w:t>н</w:t>
            </w:r>
            <w:r w:rsidRPr="00621CE8">
              <w:rPr>
                <w:sz w:val="24"/>
                <w:szCs w:val="24"/>
              </w:rPr>
              <w:t>а 2 работников, проводящих за компьютером не менее 50% рабочего времени</w:t>
            </w:r>
          </w:p>
        </w:tc>
        <w:tc>
          <w:tcPr>
            <w:tcW w:w="2695" w:type="dxa"/>
          </w:tcPr>
          <w:p w:rsidR="00D20B38" w:rsidRPr="00621CE8" w:rsidRDefault="00D20B38" w:rsidP="00D20B38">
            <w:pPr>
              <w:jc w:val="center"/>
              <w:rPr>
                <w:sz w:val="24"/>
                <w:szCs w:val="24"/>
              </w:rPr>
            </w:pPr>
            <w:r w:rsidRPr="00621CE8">
              <w:rPr>
                <w:sz w:val="24"/>
                <w:szCs w:val="24"/>
              </w:rPr>
              <w:t>45 000</w:t>
            </w:r>
          </w:p>
        </w:tc>
      </w:tr>
      <w:tr w:rsidR="00D01C6E" w:rsidRPr="00621CE8" w:rsidTr="00A76AAA">
        <w:tc>
          <w:tcPr>
            <w:tcW w:w="2694" w:type="dxa"/>
            <w:vMerge w:val="restart"/>
          </w:tcPr>
          <w:p w:rsidR="00D01C6E" w:rsidRPr="00621CE8" w:rsidRDefault="00D01C6E" w:rsidP="00D01C6E">
            <w:pPr>
              <w:rPr>
                <w:sz w:val="24"/>
                <w:szCs w:val="24"/>
              </w:rPr>
            </w:pPr>
            <w:r w:rsidRPr="00621CE8">
              <w:rPr>
                <w:sz w:val="24"/>
                <w:szCs w:val="24"/>
              </w:rPr>
              <w:t>Многофункциональное устройство А4 (Тип 2)</w:t>
            </w:r>
          </w:p>
        </w:tc>
        <w:tc>
          <w:tcPr>
            <w:tcW w:w="3969" w:type="dxa"/>
          </w:tcPr>
          <w:p w:rsidR="00D01C6E" w:rsidRPr="00621CE8" w:rsidRDefault="00D01C6E" w:rsidP="00D01C6E">
            <w:pPr>
              <w:jc w:val="center"/>
              <w:rPr>
                <w:sz w:val="24"/>
                <w:szCs w:val="24"/>
              </w:rPr>
            </w:pPr>
            <w:r w:rsidRPr="00621CE8">
              <w:rPr>
                <w:sz w:val="24"/>
                <w:szCs w:val="24"/>
              </w:rPr>
              <w:t>1 единица в расчете на руководителя учреждения</w:t>
            </w:r>
          </w:p>
        </w:tc>
        <w:tc>
          <w:tcPr>
            <w:tcW w:w="2695" w:type="dxa"/>
          </w:tcPr>
          <w:p w:rsidR="00D01C6E" w:rsidRPr="00621CE8" w:rsidRDefault="00D01C6E" w:rsidP="00D01C6E">
            <w:pPr>
              <w:jc w:val="center"/>
              <w:rPr>
                <w:sz w:val="24"/>
                <w:szCs w:val="24"/>
              </w:rPr>
            </w:pPr>
            <w:r w:rsidRPr="00621CE8">
              <w:rPr>
                <w:sz w:val="24"/>
                <w:szCs w:val="24"/>
              </w:rPr>
              <w:t>40 000</w:t>
            </w:r>
          </w:p>
        </w:tc>
      </w:tr>
      <w:tr w:rsidR="00D01C6E" w:rsidRPr="00621CE8" w:rsidTr="00A76AAA">
        <w:tc>
          <w:tcPr>
            <w:tcW w:w="2694" w:type="dxa"/>
            <w:vMerge/>
          </w:tcPr>
          <w:p w:rsidR="00D01C6E" w:rsidRPr="00621CE8" w:rsidRDefault="00D01C6E" w:rsidP="00D01C6E">
            <w:pPr>
              <w:jc w:val="center"/>
              <w:rPr>
                <w:sz w:val="24"/>
                <w:szCs w:val="24"/>
              </w:rPr>
            </w:pPr>
          </w:p>
        </w:tc>
        <w:tc>
          <w:tcPr>
            <w:tcW w:w="3969" w:type="dxa"/>
          </w:tcPr>
          <w:p w:rsidR="00D01C6E" w:rsidRPr="00621CE8" w:rsidRDefault="00D01C6E" w:rsidP="00D01C6E">
            <w:pPr>
              <w:jc w:val="center"/>
              <w:rPr>
                <w:sz w:val="24"/>
                <w:szCs w:val="24"/>
              </w:rPr>
            </w:pPr>
            <w:r w:rsidRPr="00621CE8">
              <w:rPr>
                <w:sz w:val="24"/>
                <w:szCs w:val="24"/>
              </w:rPr>
              <w:t>1 единица для приемной руководителя учреждения</w:t>
            </w:r>
          </w:p>
        </w:tc>
        <w:tc>
          <w:tcPr>
            <w:tcW w:w="2695" w:type="dxa"/>
          </w:tcPr>
          <w:p w:rsidR="00D01C6E" w:rsidRPr="00621CE8" w:rsidRDefault="00D01C6E" w:rsidP="00D01C6E">
            <w:pPr>
              <w:jc w:val="center"/>
              <w:rPr>
                <w:sz w:val="24"/>
                <w:szCs w:val="24"/>
              </w:rPr>
            </w:pPr>
            <w:r w:rsidRPr="00621CE8">
              <w:rPr>
                <w:sz w:val="24"/>
                <w:szCs w:val="24"/>
              </w:rPr>
              <w:t>40 000</w:t>
            </w:r>
          </w:p>
        </w:tc>
      </w:tr>
      <w:tr w:rsidR="00D01C6E" w:rsidRPr="00621CE8" w:rsidTr="00A76AAA">
        <w:tc>
          <w:tcPr>
            <w:tcW w:w="2694" w:type="dxa"/>
            <w:vMerge/>
          </w:tcPr>
          <w:p w:rsidR="00D01C6E" w:rsidRPr="00621CE8" w:rsidRDefault="00D01C6E" w:rsidP="00D01C6E">
            <w:pPr>
              <w:jc w:val="center"/>
              <w:rPr>
                <w:sz w:val="24"/>
                <w:szCs w:val="24"/>
              </w:rPr>
            </w:pPr>
          </w:p>
        </w:tc>
        <w:tc>
          <w:tcPr>
            <w:tcW w:w="3969" w:type="dxa"/>
          </w:tcPr>
          <w:p w:rsidR="00D01C6E" w:rsidRPr="00621CE8" w:rsidRDefault="00D01C6E" w:rsidP="00D01C6E">
            <w:pPr>
              <w:jc w:val="center"/>
              <w:rPr>
                <w:sz w:val="24"/>
                <w:szCs w:val="24"/>
              </w:rPr>
            </w:pPr>
            <w:r w:rsidRPr="00621CE8">
              <w:rPr>
                <w:sz w:val="24"/>
                <w:szCs w:val="24"/>
              </w:rPr>
              <w:t xml:space="preserve">1 единица в расчете </w:t>
            </w:r>
          </w:p>
          <w:p w:rsidR="00D01C6E" w:rsidRPr="00621CE8" w:rsidRDefault="00D01C6E" w:rsidP="00D01C6E">
            <w:pPr>
              <w:ind w:right="-108" w:hanging="219"/>
              <w:jc w:val="center"/>
              <w:rPr>
                <w:sz w:val="24"/>
                <w:szCs w:val="24"/>
              </w:rPr>
            </w:pPr>
            <w:r w:rsidRPr="00621CE8">
              <w:rPr>
                <w:sz w:val="24"/>
                <w:szCs w:val="24"/>
              </w:rPr>
              <w:t>на 1 заместителя руководителя;</w:t>
            </w:r>
          </w:p>
          <w:p w:rsidR="0010107F" w:rsidRDefault="00D01C6E" w:rsidP="0010107F">
            <w:pPr>
              <w:jc w:val="center"/>
              <w:rPr>
                <w:sz w:val="24"/>
                <w:szCs w:val="24"/>
              </w:rPr>
            </w:pPr>
            <w:r w:rsidRPr="00621CE8">
              <w:rPr>
                <w:sz w:val="24"/>
                <w:szCs w:val="24"/>
              </w:rPr>
              <w:t xml:space="preserve">1 единица в расчете </w:t>
            </w:r>
          </w:p>
          <w:p w:rsidR="00D01C6E" w:rsidRPr="00621CE8" w:rsidRDefault="0010107F" w:rsidP="0010107F">
            <w:pPr>
              <w:jc w:val="center"/>
              <w:rPr>
                <w:sz w:val="24"/>
                <w:szCs w:val="24"/>
              </w:rPr>
            </w:pPr>
            <w:r>
              <w:rPr>
                <w:sz w:val="24"/>
                <w:szCs w:val="24"/>
              </w:rPr>
              <w:t xml:space="preserve">на </w:t>
            </w:r>
            <w:r w:rsidR="00D01C6E" w:rsidRPr="00621CE8">
              <w:rPr>
                <w:sz w:val="24"/>
                <w:szCs w:val="24"/>
              </w:rPr>
              <w:t>1 руководителя структурного подразделения учреждения</w:t>
            </w:r>
          </w:p>
        </w:tc>
        <w:tc>
          <w:tcPr>
            <w:tcW w:w="2695" w:type="dxa"/>
          </w:tcPr>
          <w:p w:rsidR="00D01C6E" w:rsidRPr="00621CE8" w:rsidRDefault="00D01C6E" w:rsidP="00D01C6E">
            <w:pPr>
              <w:jc w:val="center"/>
              <w:rPr>
                <w:sz w:val="24"/>
                <w:szCs w:val="24"/>
              </w:rPr>
            </w:pPr>
            <w:r w:rsidRPr="00621CE8">
              <w:rPr>
                <w:sz w:val="24"/>
                <w:szCs w:val="24"/>
              </w:rPr>
              <w:t>40 000</w:t>
            </w:r>
          </w:p>
        </w:tc>
      </w:tr>
      <w:tr w:rsidR="00D01C6E" w:rsidRPr="00621CE8" w:rsidTr="00A76AAA">
        <w:tc>
          <w:tcPr>
            <w:tcW w:w="2694" w:type="dxa"/>
            <w:vMerge/>
          </w:tcPr>
          <w:p w:rsidR="00D01C6E" w:rsidRPr="00621CE8" w:rsidRDefault="00D01C6E" w:rsidP="00D01C6E">
            <w:pPr>
              <w:jc w:val="center"/>
              <w:rPr>
                <w:sz w:val="24"/>
                <w:szCs w:val="24"/>
              </w:rPr>
            </w:pPr>
          </w:p>
        </w:tc>
        <w:tc>
          <w:tcPr>
            <w:tcW w:w="3969" w:type="dxa"/>
          </w:tcPr>
          <w:p w:rsidR="00D01C6E" w:rsidRPr="00621CE8" w:rsidRDefault="00D01C6E" w:rsidP="00D01C6E">
            <w:pPr>
              <w:jc w:val="center"/>
              <w:rPr>
                <w:sz w:val="24"/>
                <w:szCs w:val="24"/>
              </w:rPr>
            </w:pPr>
            <w:r w:rsidRPr="00621CE8">
              <w:rPr>
                <w:sz w:val="24"/>
                <w:szCs w:val="24"/>
              </w:rPr>
              <w:t xml:space="preserve">1 единицы в расчете </w:t>
            </w:r>
          </w:p>
          <w:p w:rsidR="001A2F64" w:rsidRDefault="00D01C6E" w:rsidP="00B86266">
            <w:pPr>
              <w:jc w:val="center"/>
              <w:rPr>
                <w:sz w:val="24"/>
                <w:szCs w:val="24"/>
              </w:rPr>
            </w:pPr>
            <w:r w:rsidRPr="00621CE8">
              <w:rPr>
                <w:sz w:val="24"/>
                <w:szCs w:val="24"/>
              </w:rPr>
              <w:t>на 3 специалистов</w:t>
            </w:r>
          </w:p>
          <w:p w:rsidR="006944A3" w:rsidRPr="00621CE8" w:rsidRDefault="006944A3" w:rsidP="00B86266">
            <w:pPr>
              <w:jc w:val="center"/>
              <w:rPr>
                <w:sz w:val="24"/>
                <w:szCs w:val="24"/>
              </w:rPr>
            </w:pPr>
          </w:p>
        </w:tc>
        <w:tc>
          <w:tcPr>
            <w:tcW w:w="2695" w:type="dxa"/>
          </w:tcPr>
          <w:p w:rsidR="00D01C6E" w:rsidRPr="00621CE8" w:rsidRDefault="00D01C6E" w:rsidP="00D01C6E">
            <w:pPr>
              <w:jc w:val="center"/>
              <w:rPr>
                <w:sz w:val="24"/>
                <w:szCs w:val="24"/>
              </w:rPr>
            </w:pPr>
            <w:r w:rsidRPr="00621CE8">
              <w:rPr>
                <w:sz w:val="24"/>
                <w:szCs w:val="24"/>
              </w:rPr>
              <w:t>40 000</w:t>
            </w:r>
          </w:p>
        </w:tc>
      </w:tr>
      <w:tr w:rsidR="00D01C6E" w:rsidRPr="00621CE8" w:rsidTr="00A76AAA">
        <w:tc>
          <w:tcPr>
            <w:tcW w:w="2694" w:type="dxa"/>
          </w:tcPr>
          <w:p w:rsidR="00D01C6E" w:rsidRPr="00621CE8" w:rsidRDefault="00D01C6E" w:rsidP="00D01C6E">
            <w:pPr>
              <w:rPr>
                <w:sz w:val="24"/>
                <w:szCs w:val="24"/>
              </w:rPr>
            </w:pPr>
            <w:r w:rsidRPr="00621CE8">
              <w:rPr>
                <w:sz w:val="24"/>
                <w:szCs w:val="24"/>
              </w:rPr>
              <w:t>Многофункциональное устройство А3 (Тип 1)</w:t>
            </w:r>
          </w:p>
        </w:tc>
        <w:tc>
          <w:tcPr>
            <w:tcW w:w="3969" w:type="dxa"/>
          </w:tcPr>
          <w:p w:rsidR="00D01C6E" w:rsidRPr="00621CE8" w:rsidRDefault="00D01C6E" w:rsidP="00425E7E">
            <w:pPr>
              <w:jc w:val="center"/>
              <w:rPr>
                <w:sz w:val="24"/>
                <w:szCs w:val="24"/>
              </w:rPr>
            </w:pPr>
            <w:r w:rsidRPr="00621CE8">
              <w:rPr>
                <w:sz w:val="24"/>
                <w:szCs w:val="24"/>
              </w:rPr>
              <w:t>1 единица на 1 административное здание/учреждение</w:t>
            </w:r>
          </w:p>
        </w:tc>
        <w:tc>
          <w:tcPr>
            <w:tcW w:w="2695" w:type="dxa"/>
          </w:tcPr>
          <w:p w:rsidR="00D01C6E" w:rsidRPr="00621CE8" w:rsidRDefault="005F0F77" w:rsidP="00D01C6E">
            <w:pPr>
              <w:jc w:val="center"/>
              <w:rPr>
                <w:sz w:val="24"/>
                <w:szCs w:val="24"/>
              </w:rPr>
            </w:pPr>
            <w:r w:rsidRPr="001429DB">
              <w:rPr>
                <w:sz w:val="24"/>
                <w:szCs w:val="24"/>
              </w:rPr>
              <w:t>3</w:t>
            </w:r>
            <w:r w:rsidR="00D01C6E" w:rsidRPr="001429DB">
              <w:rPr>
                <w:sz w:val="24"/>
                <w:szCs w:val="24"/>
              </w:rPr>
              <w:t>00 000</w:t>
            </w:r>
          </w:p>
        </w:tc>
      </w:tr>
      <w:tr w:rsidR="00D01C6E" w:rsidRPr="00621CE8" w:rsidTr="00A76AAA">
        <w:tc>
          <w:tcPr>
            <w:tcW w:w="2694" w:type="dxa"/>
          </w:tcPr>
          <w:p w:rsidR="00D01C6E" w:rsidRPr="00621CE8" w:rsidRDefault="00425E7E" w:rsidP="00D01C6E">
            <w:pPr>
              <w:rPr>
                <w:sz w:val="24"/>
                <w:szCs w:val="24"/>
              </w:rPr>
            </w:pPr>
            <w:r w:rsidRPr="00621CE8">
              <w:rPr>
                <w:sz w:val="24"/>
                <w:szCs w:val="24"/>
              </w:rPr>
              <w:t>Сканер планшетный</w:t>
            </w:r>
          </w:p>
        </w:tc>
        <w:tc>
          <w:tcPr>
            <w:tcW w:w="3969" w:type="dxa"/>
          </w:tcPr>
          <w:p w:rsidR="00D01C6E" w:rsidRPr="00621CE8" w:rsidRDefault="00D01C6E" w:rsidP="00D01C6E">
            <w:pPr>
              <w:jc w:val="center"/>
              <w:rPr>
                <w:sz w:val="24"/>
                <w:szCs w:val="24"/>
              </w:rPr>
            </w:pPr>
            <w:r w:rsidRPr="00621CE8">
              <w:rPr>
                <w:sz w:val="24"/>
                <w:szCs w:val="24"/>
              </w:rPr>
              <w:t xml:space="preserve">1 единица в расчете </w:t>
            </w:r>
          </w:p>
          <w:p w:rsidR="00D01C6E" w:rsidRPr="00621CE8" w:rsidRDefault="00D01C6E" w:rsidP="00D01C6E">
            <w:pPr>
              <w:jc w:val="center"/>
              <w:rPr>
                <w:sz w:val="24"/>
                <w:szCs w:val="24"/>
              </w:rPr>
            </w:pPr>
            <w:r w:rsidRPr="00621CE8">
              <w:rPr>
                <w:sz w:val="24"/>
                <w:szCs w:val="24"/>
              </w:rPr>
              <w:t>на 50 работников</w:t>
            </w:r>
          </w:p>
          <w:p w:rsidR="00D01C6E" w:rsidRPr="00621CE8" w:rsidRDefault="00D01C6E" w:rsidP="00D01C6E">
            <w:pPr>
              <w:jc w:val="center"/>
              <w:rPr>
                <w:sz w:val="24"/>
                <w:szCs w:val="24"/>
              </w:rPr>
            </w:pPr>
            <w:r w:rsidRPr="00621CE8">
              <w:rPr>
                <w:sz w:val="24"/>
                <w:szCs w:val="24"/>
              </w:rPr>
              <w:t>(при необходимости)</w:t>
            </w:r>
          </w:p>
        </w:tc>
        <w:tc>
          <w:tcPr>
            <w:tcW w:w="2695" w:type="dxa"/>
          </w:tcPr>
          <w:p w:rsidR="00D01C6E" w:rsidRPr="00621CE8" w:rsidRDefault="00425E7E" w:rsidP="00D01C6E">
            <w:pPr>
              <w:jc w:val="center"/>
              <w:rPr>
                <w:sz w:val="24"/>
                <w:szCs w:val="24"/>
              </w:rPr>
            </w:pPr>
            <w:r w:rsidRPr="00621CE8">
              <w:rPr>
                <w:sz w:val="24"/>
                <w:szCs w:val="24"/>
              </w:rPr>
              <w:t>7 350</w:t>
            </w:r>
          </w:p>
        </w:tc>
      </w:tr>
      <w:tr w:rsidR="00D01C6E" w:rsidRPr="00621CE8" w:rsidTr="00A76AAA">
        <w:tc>
          <w:tcPr>
            <w:tcW w:w="2694" w:type="dxa"/>
          </w:tcPr>
          <w:p w:rsidR="00D01C6E" w:rsidRPr="00621CE8" w:rsidRDefault="00D01C6E" w:rsidP="00D01C6E">
            <w:pPr>
              <w:rPr>
                <w:sz w:val="24"/>
                <w:szCs w:val="24"/>
              </w:rPr>
            </w:pPr>
            <w:r w:rsidRPr="00621CE8">
              <w:rPr>
                <w:sz w:val="24"/>
                <w:szCs w:val="24"/>
              </w:rPr>
              <w:t>Сканер протяжной</w:t>
            </w:r>
          </w:p>
        </w:tc>
        <w:tc>
          <w:tcPr>
            <w:tcW w:w="3969" w:type="dxa"/>
          </w:tcPr>
          <w:p w:rsidR="00D01C6E" w:rsidRPr="00621CE8" w:rsidRDefault="00D01C6E" w:rsidP="00425E7E">
            <w:pPr>
              <w:jc w:val="center"/>
              <w:rPr>
                <w:sz w:val="24"/>
                <w:szCs w:val="24"/>
              </w:rPr>
            </w:pPr>
            <w:r w:rsidRPr="00621CE8">
              <w:rPr>
                <w:sz w:val="24"/>
                <w:szCs w:val="24"/>
              </w:rPr>
              <w:t>1 единица на 1 административное здание/ учреждение</w:t>
            </w:r>
          </w:p>
        </w:tc>
        <w:tc>
          <w:tcPr>
            <w:tcW w:w="2695" w:type="dxa"/>
          </w:tcPr>
          <w:p w:rsidR="00D01C6E" w:rsidRPr="00621CE8" w:rsidRDefault="00D01C6E" w:rsidP="00D01C6E">
            <w:pPr>
              <w:jc w:val="center"/>
              <w:rPr>
                <w:sz w:val="24"/>
                <w:szCs w:val="24"/>
              </w:rPr>
            </w:pPr>
            <w:r w:rsidRPr="00621CE8">
              <w:rPr>
                <w:sz w:val="24"/>
                <w:szCs w:val="24"/>
              </w:rPr>
              <w:t>65 000</w:t>
            </w:r>
          </w:p>
        </w:tc>
      </w:tr>
      <w:tr w:rsidR="00D01C6E" w:rsidRPr="00621CE8" w:rsidTr="00A76AAA">
        <w:tc>
          <w:tcPr>
            <w:tcW w:w="2694" w:type="dxa"/>
          </w:tcPr>
          <w:p w:rsidR="00D01C6E" w:rsidRPr="00621CE8" w:rsidRDefault="00D01C6E" w:rsidP="00D01C6E">
            <w:pPr>
              <w:rPr>
                <w:sz w:val="24"/>
                <w:szCs w:val="24"/>
              </w:rPr>
            </w:pPr>
            <w:r w:rsidRPr="00621CE8">
              <w:rPr>
                <w:sz w:val="24"/>
                <w:szCs w:val="24"/>
              </w:rPr>
              <w:t>Телефакс</w:t>
            </w:r>
          </w:p>
        </w:tc>
        <w:tc>
          <w:tcPr>
            <w:tcW w:w="3969" w:type="dxa"/>
          </w:tcPr>
          <w:p w:rsidR="00D01C6E" w:rsidRPr="00621CE8" w:rsidRDefault="00D01C6E" w:rsidP="00D01C6E">
            <w:pPr>
              <w:jc w:val="center"/>
              <w:rPr>
                <w:sz w:val="24"/>
                <w:szCs w:val="24"/>
              </w:rPr>
            </w:pPr>
            <w:r w:rsidRPr="00621CE8">
              <w:rPr>
                <w:sz w:val="24"/>
                <w:szCs w:val="24"/>
              </w:rPr>
              <w:t>1 единица для приемной руководителя учреждения</w:t>
            </w:r>
          </w:p>
        </w:tc>
        <w:tc>
          <w:tcPr>
            <w:tcW w:w="2695" w:type="dxa"/>
          </w:tcPr>
          <w:p w:rsidR="00D01C6E" w:rsidRPr="00621CE8" w:rsidRDefault="00D01C6E" w:rsidP="00D01C6E">
            <w:pPr>
              <w:jc w:val="center"/>
              <w:rPr>
                <w:sz w:val="24"/>
                <w:szCs w:val="24"/>
              </w:rPr>
            </w:pPr>
            <w:r w:rsidRPr="00621CE8">
              <w:rPr>
                <w:sz w:val="24"/>
                <w:szCs w:val="24"/>
              </w:rPr>
              <w:t>10 000</w:t>
            </w:r>
          </w:p>
        </w:tc>
      </w:tr>
    </w:tbl>
    <w:p w:rsidR="00AD1F78" w:rsidRPr="004477CE" w:rsidRDefault="00AD1F78" w:rsidP="00AD1F78">
      <w:pPr>
        <w:autoSpaceDE w:val="0"/>
        <w:autoSpaceDN w:val="0"/>
        <w:adjustRightInd w:val="0"/>
        <w:jc w:val="both"/>
        <w:rPr>
          <w:bCs/>
          <w:sz w:val="24"/>
          <w:szCs w:val="24"/>
        </w:rPr>
      </w:pPr>
      <w:r w:rsidRPr="004477CE">
        <w:rPr>
          <w:bCs/>
          <w:sz w:val="24"/>
          <w:szCs w:val="24"/>
        </w:rPr>
        <w:t xml:space="preserve">*Количество </w:t>
      </w:r>
      <w:r w:rsidRPr="004477CE">
        <w:rPr>
          <w:sz w:val="24"/>
          <w:szCs w:val="24"/>
        </w:rPr>
        <w:t>принтеров, многофункциональных устройств, копировальных аппаратов и иной оргтехники</w:t>
      </w:r>
      <w:r w:rsidRPr="004477CE">
        <w:rPr>
          <w:bCs/>
          <w:sz w:val="24"/>
          <w:szCs w:val="24"/>
        </w:rPr>
        <w:t xml:space="preserve">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sidR="00785370" w:rsidRPr="004477CE">
        <w:rPr>
          <w:bCs/>
          <w:sz w:val="24"/>
          <w:szCs w:val="24"/>
        </w:rPr>
        <w:t xml:space="preserve"> </w:t>
      </w:r>
      <w:r w:rsidRPr="004477CE">
        <w:rPr>
          <w:bCs/>
          <w:sz w:val="24"/>
          <w:szCs w:val="24"/>
        </w:rPr>
        <w:t>социального развития Кировской области и подведомственных ему областных государственных казенных учреждений.</w:t>
      </w:r>
    </w:p>
    <w:p w:rsidR="00F94EB3" w:rsidRDefault="00F94EB3">
      <w:pPr>
        <w:rPr>
          <w:bCs/>
        </w:rPr>
      </w:pPr>
    </w:p>
    <w:p w:rsidR="00BF245B" w:rsidRPr="00621CE8" w:rsidRDefault="00BF245B" w:rsidP="000A241C">
      <w:pPr>
        <w:numPr>
          <w:ilvl w:val="0"/>
          <w:numId w:val="3"/>
        </w:numPr>
        <w:tabs>
          <w:tab w:val="left" w:pos="1276"/>
        </w:tabs>
        <w:autoSpaceDE w:val="0"/>
        <w:autoSpaceDN w:val="0"/>
        <w:adjustRightInd w:val="0"/>
        <w:ind w:left="0" w:firstLine="709"/>
        <w:jc w:val="both"/>
        <w:rPr>
          <w:b/>
          <w:sz w:val="28"/>
          <w:szCs w:val="26"/>
        </w:rPr>
      </w:pPr>
      <w:r w:rsidRPr="00621CE8">
        <w:rPr>
          <w:b/>
          <w:sz w:val="28"/>
          <w:szCs w:val="26"/>
        </w:rPr>
        <w:t>Нормативы, применяемые при расчете нормативных затрат на приобретение средств стационарной связи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19"/>
        <w:gridCol w:w="2835"/>
      </w:tblGrid>
      <w:tr w:rsidR="00BF245B" w:rsidRPr="00621CE8" w:rsidTr="00954015">
        <w:trPr>
          <w:trHeight w:val="605"/>
          <w:tblHeader/>
        </w:trPr>
        <w:tc>
          <w:tcPr>
            <w:tcW w:w="3402" w:type="dxa"/>
          </w:tcPr>
          <w:p w:rsidR="00BF245B" w:rsidRPr="00621CE8" w:rsidRDefault="00BF245B" w:rsidP="00BF245B">
            <w:pPr>
              <w:jc w:val="center"/>
              <w:rPr>
                <w:sz w:val="24"/>
                <w:szCs w:val="26"/>
              </w:rPr>
            </w:pPr>
            <w:r w:rsidRPr="00621CE8">
              <w:rPr>
                <w:sz w:val="24"/>
                <w:szCs w:val="26"/>
              </w:rPr>
              <w:t>Категория должностей</w:t>
            </w:r>
          </w:p>
        </w:tc>
        <w:tc>
          <w:tcPr>
            <w:tcW w:w="3119" w:type="dxa"/>
            <w:shd w:val="clear" w:color="auto" w:fill="auto"/>
          </w:tcPr>
          <w:p w:rsidR="00BF245B" w:rsidRPr="00621CE8" w:rsidRDefault="00BF245B" w:rsidP="00BF245B">
            <w:pPr>
              <w:jc w:val="center"/>
              <w:rPr>
                <w:sz w:val="24"/>
                <w:szCs w:val="26"/>
              </w:rPr>
            </w:pPr>
            <w:r w:rsidRPr="00621CE8">
              <w:rPr>
                <w:sz w:val="24"/>
                <w:szCs w:val="26"/>
              </w:rPr>
              <w:t>Количество средств стационарной связи*</w:t>
            </w:r>
          </w:p>
        </w:tc>
        <w:tc>
          <w:tcPr>
            <w:tcW w:w="2835" w:type="dxa"/>
            <w:shd w:val="clear" w:color="auto" w:fill="auto"/>
          </w:tcPr>
          <w:p w:rsidR="0085042E" w:rsidRPr="00621CE8" w:rsidRDefault="0085042E" w:rsidP="00BF245B">
            <w:pPr>
              <w:jc w:val="center"/>
              <w:rPr>
                <w:sz w:val="24"/>
                <w:szCs w:val="26"/>
              </w:rPr>
            </w:pPr>
            <w:r w:rsidRPr="00621CE8">
              <w:rPr>
                <w:sz w:val="24"/>
                <w:szCs w:val="26"/>
              </w:rPr>
              <w:t>Цена</w:t>
            </w:r>
            <w:r w:rsidR="00BF245B" w:rsidRPr="00621CE8">
              <w:rPr>
                <w:sz w:val="24"/>
                <w:szCs w:val="26"/>
              </w:rPr>
              <w:t xml:space="preserve"> одного средства стационарной связи</w:t>
            </w:r>
            <w:r w:rsidR="006E3BDA" w:rsidRPr="00621CE8">
              <w:rPr>
                <w:sz w:val="24"/>
                <w:szCs w:val="26"/>
              </w:rPr>
              <w:t>,</w:t>
            </w:r>
            <w:r w:rsidR="00BF245B" w:rsidRPr="00621CE8">
              <w:rPr>
                <w:sz w:val="24"/>
                <w:szCs w:val="26"/>
              </w:rPr>
              <w:t xml:space="preserve"> </w:t>
            </w:r>
          </w:p>
          <w:p w:rsidR="00BF245B" w:rsidRPr="00621CE8" w:rsidRDefault="006E3BDA" w:rsidP="00BF245B">
            <w:pPr>
              <w:jc w:val="center"/>
              <w:rPr>
                <w:sz w:val="24"/>
                <w:szCs w:val="26"/>
              </w:rPr>
            </w:pPr>
            <w:r w:rsidRPr="00621CE8">
              <w:rPr>
                <w:sz w:val="24"/>
                <w:szCs w:val="26"/>
              </w:rPr>
              <w:t xml:space="preserve">не более </w:t>
            </w:r>
            <w:r w:rsidR="00BF245B" w:rsidRPr="00621CE8">
              <w:rPr>
                <w:sz w:val="24"/>
                <w:szCs w:val="26"/>
              </w:rPr>
              <w:t xml:space="preserve">(руб.) </w:t>
            </w:r>
          </w:p>
        </w:tc>
      </w:tr>
      <w:tr w:rsidR="00BF245B" w:rsidRPr="00621CE8" w:rsidTr="00383BF0">
        <w:trPr>
          <w:trHeight w:val="243"/>
        </w:trPr>
        <w:tc>
          <w:tcPr>
            <w:tcW w:w="9356" w:type="dxa"/>
            <w:gridSpan w:val="3"/>
          </w:tcPr>
          <w:p w:rsidR="00BF245B" w:rsidRPr="00621CE8" w:rsidRDefault="006944A3" w:rsidP="00BF245B">
            <w:pPr>
              <w:jc w:val="center"/>
              <w:rPr>
                <w:b/>
                <w:sz w:val="24"/>
                <w:szCs w:val="26"/>
              </w:rPr>
            </w:pPr>
            <w:r>
              <w:rPr>
                <w:b/>
                <w:sz w:val="24"/>
                <w:szCs w:val="26"/>
              </w:rPr>
              <w:t>министерство</w:t>
            </w:r>
          </w:p>
        </w:tc>
      </w:tr>
      <w:tr w:rsidR="00BF245B" w:rsidRPr="00621CE8" w:rsidTr="00954015">
        <w:trPr>
          <w:trHeight w:val="415"/>
        </w:trPr>
        <w:tc>
          <w:tcPr>
            <w:tcW w:w="3402" w:type="dxa"/>
            <w:vAlign w:val="center"/>
          </w:tcPr>
          <w:p w:rsidR="00BF245B" w:rsidRPr="00621CE8" w:rsidRDefault="00BF245B" w:rsidP="00855DA9">
            <w:pPr>
              <w:rPr>
                <w:sz w:val="24"/>
                <w:szCs w:val="26"/>
              </w:rPr>
            </w:pPr>
            <w:r w:rsidRPr="00621CE8">
              <w:rPr>
                <w:sz w:val="24"/>
                <w:szCs w:val="26"/>
              </w:rPr>
              <w:t>Министр, заместитель министра</w:t>
            </w:r>
          </w:p>
        </w:tc>
        <w:tc>
          <w:tcPr>
            <w:tcW w:w="3119" w:type="dxa"/>
            <w:shd w:val="clear" w:color="auto" w:fill="auto"/>
            <w:vAlign w:val="center"/>
          </w:tcPr>
          <w:p w:rsidR="00CE268E" w:rsidRPr="00621CE8" w:rsidRDefault="00BF245B" w:rsidP="00BF245B">
            <w:pPr>
              <w:jc w:val="center"/>
              <w:rPr>
                <w:sz w:val="24"/>
                <w:szCs w:val="26"/>
              </w:rPr>
            </w:pPr>
            <w:r w:rsidRPr="00621CE8">
              <w:rPr>
                <w:sz w:val="24"/>
                <w:szCs w:val="26"/>
              </w:rPr>
              <w:t xml:space="preserve">не более 1 единицы </w:t>
            </w:r>
          </w:p>
          <w:p w:rsidR="00BF245B" w:rsidRPr="00621CE8" w:rsidRDefault="00BF245B" w:rsidP="00BF245B">
            <w:pPr>
              <w:jc w:val="center"/>
              <w:rPr>
                <w:sz w:val="24"/>
                <w:szCs w:val="26"/>
              </w:rPr>
            </w:pPr>
            <w:r w:rsidRPr="00621CE8">
              <w:rPr>
                <w:sz w:val="24"/>
                <w:szCs w:val="26"/>
              </w:rPr>
              <w:t>на 1 работника</w:t>
            </w:r>
          </w:p>
        </w:tc>
        <w:tc>
          <w:tcPr>
            <w:tcW w:w="2835" w:type="dxa"/>
            <w:shd w:val="clear" w:color="auto" w:fill="auto"/>
            <w:vAlign w:val="center"/>
          </w:tcPr>
          <w:p w:rsidR="00BF245B" w:rsidRPr="00621CE8" w:rsidRDefault="00BF245B" w:rsidP="00BF245B">
            <w:pPr>
              <w:jc w:val="center"/>
              <w:rPr>
                <w:sz w:val="24"/>
                <w:szCs w:val="26"/>
              </w:rPr>
            </w:pPr>
            <w:r w:rsidRPr="00621CE8">
              <w:rPr>
                <w:sz w:val="24"/>
                <w:szCs w:val="26"/>
              </w:rPr>
              <w:t>15 000</w:t>
            </w:r>
          </w:p>
        </w:tc>
      </w:tr>
      <w:tr w:rsidR="00BF245B" w:rsidRPr="00621CE8" w:rsidTr="004407E7">
        <w:trPr>
          <w:trHeight w:val="579"/>
        </w:trPr>
        <w:tc>
          <w:tcPr>
            <w:tcW w:w="3402" w:type="dxa"/>
            <w:vAlign w:val="center"/>
          </w:tcPr>
          <w:p w:rsidR="00BF245B" w:rsidRPr="00621CE8" w:rsidRDefault="00BF245B" w:rsidP="00855DA9">
            <w:pPr>
              <w:rPr>
                <w:sz w:val="24"/>
                <w:szCs w:val="26"/>
              </w:rPr>
            </w:pPr>
            <w:r w:rsidRPr="00621CE8">
              <w:rPr>
                <w:sz w:val="24"/>
                <w:szCs w:val="26"/>
              </w:rPr>
              <w:t>Остальные работники</w:t>
            </w:r>
          </w:p>
        </w:tc>
        <w:tc>
          <w:tcPr>
            <w:tcW w:w="3119" w:type="dxa"/>
            <w:shd w:val="clear" w:color="auto" w:fill="auto"/>
            <w:vAlign w:val="center"/>
          </w:tcPr>
          <w:p w:rsidR="00CE268E" w:rsidRPr="00621CE8" w:rsidRDefault="00BF245B" w:rsidP="00BF245B">
            <w:pPr>
              <w:jc w:val="center"/>
              <w:rPr>
                <w:sz w:val="24"/>
                <w:szCs w:val="26"/>
              </w:rPr>
            </w:pPr>
            <w:r w:rsidRPr="00621CE8">
              <w:rPr>
                <w:sz w:val="24"/>
                <w:szCs w:val="26"/>
              </w:rPr>
              <w:t xml:space="preserve">не более 1 единицы </w:t>
            </w:r>
          </w:p>
          <w:p w:rsidR="00BF245B" w:rsidRPr="00621CE8" w:rsidRDefault="00BF245B" w:rsidP="00BF245B">
            <w:pPr>
              <w:jc w:val="center"/>
              <w:rPr>
                <w:sz w:val="24"/>
                <w:szCs w:val="26"/>
              </w:rPr>
            </w:pPr>
            <w:r w:rsidRPr="00621CE8">
              <w:rPr>
                <w:sz w:val="24"/>
                <w:szCs w:val="26"/>
              </w:rPr>
              <w:t>на 1 работника</w:t>
            </w:r>
          </w:p>
        </w:tc>
        <w:tc>
          <w:tcPr>
            <w:tcW w:w="2835" w:type="dxa"/>
            <w:shd w:val="clear" w:color="auto" w:fill="auto"/>
            <w:vAlign w:val="center"/>
          </w:tcPr>
          <w:p w:rsidR="00BF245B" w:rsidRPr="00621CE8" w:rsidRDefault="00BF245B" w:rsidP="004407E7">
            <w:pPr>
              <w:jc w:val="center"/>
              <w:rPr>
                <w:sz w:val="24"/>
                <w:szCs w:val="26"/>
              </w:rPr>
            </w:pPr>
            <w:r w:rsidRPr="00621CE8">
              <w:rPr>
                <w:sz w:val="24"/>
                <w:szCs w:val="26"/>
              </w:rPr>
              <w:t>5</w:t>
            </w:r>
            <w:r w:rsidR="004407E7" w:rsidRPr="00621CE8">
              <w:rPr>
                <w:sz w:val="24"/>
                <w:szCs w:val="26"/>
              </w:rPr>
              <w:t> </w:t>
            </w:r>
            <w:r w:rsidRPr="00621CE8">
              <w:rPr>
                <w:sz w:val="24"/>
                <w:szCs w:val="26"/>
              </w:rPr>
              <w:t>000</w:t>
            </w:r>
          </w:p>
          <w:p w:rsidR="004407E7" w:rsidRPr="00621CE8" w:rsidRDefault="004407E7" w:rsidP="004407E7">
            <w:pPr>
              <w:jc w:val="center"/>
              <w:rPr>
                <w:sz w:val="24"/>
                <w:szCs w:val="26"/>
              </w:rPr>
            </w:pPr>
          </w:p>
        </w:tc>
      </w:tr>
      <w:tr w:rsidR="00BF245B" w:rsidRPr="00621CE8" w:rsidTr="00383BF0">
        <w:trPr>
          <w:trHeight w:val="360"/>
        </w:trPr>
        <w:tc>
          <w:tcPr>
            <w:tcW w:w="9356" w:type="dxa"/>
            <w:gridSpan w:val="3"/>
          </w:tcPr>
          <w:p w:rsidR="00BF245B" w:rsidRPr="00621CE8" w:rsidRDefault="00CB55ED" w:rsidP="00BF245B">
            <w:pPr>
              <w:jc w:val="center"/>
              <w:rPr>
                <w:b/>
                <w:sz w:val="24"/>
                <w:szCs w:val="26"/>
              </w:rPr>
            </w:pPr>
            <w:r>
              <w:rPr>
                <w:b/>
                <w:sz w:val="24"/>
                <w:szCs w:val="26"/>
              </w:rPr>
              <w:t>подведомственные казенные учреждения</w:t>
            </w:r>
          </w:p>
        </w:tc>
      </w:tr>
      <w:tr w:rsidR="00BF245B" w:rsidRPr="00621CE8" w:rsidTr="00954015">
        <w:trPr>
          <w:trHeight w:val="579"/>
        </w:trPr>
        <w:tc>
          <w:tcPr>
            <w:tcW w:w="3402" w:type="dxa"/>
            <w:vAlign w:val="center"/>
          </w:tcPr>
          <w:p w:rsidR="00BF245B" w:rsidRPr="00621CE8" w:rsidRDefault="00BF245B" w:rsidP="00F75D6C">
            <w:pPr>
              <w:rPr>
                <w:sz w:val="24"/>
                <w:szCs w:val="26"/>
              </w:rPr>
            </w:pPr>
            <w:r w:rsidRPr="00621CE8">
              <w:rPr>
                <w:sz w:val="24"/>
                <w:szCs w:val="26"/>
              </w:rPr>
              <w:t>Все работники</w:t>
            </w:r>
          </w:p>
        </w:tc>
        <w:tc>
          <w:tcPr>
            <w:tcW w:w="3119" w:type="dxa"/>
            <w:shd w:val="clear" w:color="auto" w:fill="auto"/>
            <w:vAlign w:val="center"/>
          </w:tcPr>
          <w:p w:rsidR="00CE268E" w:rsidRPr="00621CE8" w:rsidRDefault="00BF245B" w:rsidP="00BF245B">
            <w:pPr>
              <w:jc w:val="center"/>
              <w:rPr>
                <w:sz w:val="24"/>
                <w:szCs w:val="26"/>
              </w:rPr>
            </w:pPr>
            <w:r w:rsidRPr="00621CE8">
              <w:rPr>
                <w:sz w:val="24"/>
                <w:szCs w:val="26"/>
              </w:rPr>
              <w:t xml:space="preserve">не более 1 единицы </w:t>
            </w:r>
          </w:p>
          <w:p w:rsidR="00BF245B" w:rsidRPr="00621CE8" w:rsidRDefault="00BF245B" w:rsidP="00BF245B">
            <w:pPr>
              <w:jc w:val="center"/>
              <w:rPr>
                <w:sz w:val="24"/>
                <w:szCs w:val="26"/>
              </w:rPr>
            </w:pPr>
            <w:r w:rsidRPr="00621CE8">
              <w:rPr>
                <w:sz w:val="24"/>
                <w:szCs w:val="26"/>
              </w:rPr>
              <w:t>на 1 работника</w:t>
            </w:r>
          </w:p>
        </w:tc>
        <w:tc>
          <w:tcPr>
            <w:tcW w:w="2835" w:type="dxa"/>
            <w:shd w:val="clear" w:color="auto" w:fill="auto"/>
            <w:vAlign w:val="center"/>
          </w:tcPr>
          <w:p w:rsidR="00BF245B" w:rsidRPr="00621CE8" w:rsidRDefault="00BF245B" w:rsidP="00BF245B">
            <w:pPr>
              <w:jc w:val="center"/>
              <w:rPr>
                <w:sz w:val="24"/>
                <w:szCs w:val="26"/>
              </w:rPr>
            </w:pPr>
            <w:r w:rsidRPr="00621CE8">
              <w:rPr>
                <w:sz w:val="24"/>
                <w:szCs w:val="26"/>
              </w:rPr>
              <w:t>2 000</w:t>
            </w:r>
          </w:p>
        </w:tc>
      </w:tr>
    </w:tbl>
    <w:p w:rsidR="00B24A05" w:rsidRPr="004477CE" w:rsidRDefault="00BF245B" w:rsidP="00AA55CC">
      <w:pPr>
        <w:autoSpaceDE w:val="0"/>
        <w:autoSpaceDN w:val="0"/>
        <w:adjustRightInd w:val="0"/>
        <w:jc w:val="both"/>
        <w:rPr>
          <w:bCs/>
          <w:sz w:val="24"/>
          <w:szCs w:val="24"/>
        </w:rPr>
      </w:pPr>
      <w:r w:rsidRPr="00621CE8">
        <w:rPr>
          <w:bCs/>
          <w:sz w:val="24"/>
          <w:szCs w:val="28"/>
        </w:rPr>
        <w:t>*</w:t>
      </w:r>
      <w:r w:rsidRPr="004477CE">
        <w:rPr>
          <w:bCs/>
          <w:sz w:val="24"/>
          <w:szCs w:val="24"/>
        </w:rPr>
        <w:t xml:space="preserve">Количество средств стационарной связи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785370" w:rsidRPr="004477CE">
        <w:rPr>
          <w:bCs/>
          <w:sz w:val="24"/>
          <w:szCs w:val="24"/>
        </w:rPr>
        <w:t>министерства социального развития Кировской области и подведомственных ему областных государственных казенных учреждений</w:t>
      </w:r>
      <w:r w:rsidRPr="004477CE">
        <w:rPr>
          <w:bCs/>
          <w:sz w:val="24"/>
          <w:szCs w:val="24"/>
        </w:rPr>
        <w:t>.</w:t>
      </w:r>
    </w:p>
    <w:p w:rsidR="008E15F7" w:rsidRDefault="008E15F7" w:rsidP="00AA55CC">
      <w:pPr>
        <w:autoSpaceDE w:val="0"/>
        <w:autoSpaceDN w:val="0"/>
        <w:adjustRightInd w:val="0"/>
        <w:jc w:val="both"/>
        <w:rPr>
          <w:bCs/>
        </w:rPr>
      </w:pPr>
    </w:p>
    <w:p w:rsidR="00B24A05" w:rsidRPr="00621CE8" w:rsidRDefault="00B24A05" w:rsidP="000A241C">
      <w:pPr>
        <w:numPr>
          <w:ilvl w:val="0"/>
          <w:numId w:val="3"/>
        </w:numPr>
        <w:tabs>
          <w:tab w:val="left" w:pos="1276"/>
        </w:tabs>
        <w:ind w:left="0" w:firstLine="709"/>
        <w:jc w:val="both"/>
        <w:rPr>
          <w:b/>
          <w:sz w:val="28"/>
          <w:szCs w:val="26"/>
        </w:rPr>
      </w:pPr>
      <w:r w:rsidRPr="00621CE8">
        <w:rPr>
          <w:b/>
          <w:sz w:val="28"/>
          <w:szCs w:val="26"/>
        </w:rPr>
        <w:t>Нормативы, применяемые при расчете нормативных затрат на приобретение носителей информации, в том числе магнитных и оптических носителей информации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827"/>
        <w:gridCol w:w="2410"/>
      </w:tblGrid>
      <w:tr w:rsidR="00B24A05" w:rsidRPr="00621CE8" w:rsidTr="00044C9A">
        <w:trPr>
          <w:trHeight w:val="569"/>
          <w:tblHeader/>
        </w:trPr>
        <w:tc>
          <w:tcPr>
            <w:tcW w:w="3119" w:type="dxa"/>
          </w:tcPr>
          <w:p w:rsidR="00B24A05" w:rsidRPr="00621CE8" w:rsidRDefault="00B24A05" w:rsidP="00B24A05">
            <w:pPr>
              <w:jc w:val="center"/>
              <w:rPr>
                <w:sz w:val="24"/>
                <w:szCs w:val="26"/>
              </w:rPr>
            </w:pPr>
            <w:r w:rsidRPr="00621CE8">
              <w:rPr>
                <w:sz w:val="24"/>
                <w:szCs w:val="26"/>
              </w:rPr>
              <w:t>Наименование носителя информации*</w:t>
            </w:r>
          </w:p>
        </w:tc>
        <w:tc>
          <w:tcPr>
            <w:tcW w:w="3827" w:type="dxa"/>
            <w:shd w:val="clear" w:color="auto" w:fill="auto"/>
          </w:tcPr>
          <w:p w:rsidR="00B24A05" w:rsidRPr="00621CE8" w:rsidRDefault="00B24A05" w:rsidP="00B24A05">
            <w:pPr>
              <w:jc w:val="center"/>
              <w:rPr>
                <w:sz w:val="24"/>
                <w:szCs w:val="26"/>
              </w:rPr>
            </w:pPr>
            <w:r w:rsidRPr="00621CE8">
              <w:rPr>
                <w:sz w:val="24"/>
                <w:szCs w:val="26"/>
              </w:rPr>
              <w:t>Количество</w:t>
            </w:r>
          </w:p>
          <w:p w:rsidR="00B24A05" w:rsidRPr="00621CE8" w:rsidRDefault="00B24A05" w:rsidP="00B24A05">
            <w:pPr>
              <w:jc w:val="center"/>
              <w:rPr>
                <w:sz w:val="24"/>
                <w:szCs w:val="26"/>
              </w:rPr>
            </w:pPr>
            <w:r w:rsidRPr="00621CE8">
              <w:rPr>
                <w:sz w:val="24"/>
                <w:szCs w:val="26"/>
              </w:rPr>
              <w:t>носителей информации*</w:t>
            </w:r>
          </w:p>
        </w:tc>
        <w:tc>
          <w:tcPr>
            <w:tcW w:w="2410" w:type="dxa"/>
            <w:shd w:val="clear" w:color="auto" w:fill="auto"/>
          </w:tcPr>
          <w:p w:rsidR="00F90D6B" w:rsidRPr="00621CE8" w:rsidRDefault="00B24A05" w:rsidP="00B24A05">
            <w:pPr>
              <w:jc w:val="center"/>
              <w:rPr>
                <w:sz w:val="24"/>
                <w:szCs w:val="26"/>
              </w:rPr>
            </w:pPr>
            <w:r w:rsidRPr="00621CE8">
              <w:rPr>
                <w:sz w:val="24"/>
                <w:szCs w:val="26"/>
              </w:rPr>
              <w:t xml:space="preserve">Цена одной единицы носителя информации, </w:t>
            </w:r>
          </w:p>
          <w:p w:rsidR="00B24A05" w:rsidRPr="00621CE8" w:rsidRDefault="00B24A05" w:rsidP="00B24A05">
            <w:pPr>
              <w:jc w:val="center"/>
              <w:rPr>
                <w:sz w:val="24"/>
                <w:szCs w:val="26"/>
              </w:rPr>
            </w:pPr>
            <w:r w:rsidRPr="00621CE8">
              <w:rPr>
                <w:sz w:val="24"/>
                <w:szCs w:val="24"/>
              </w:rPr>
              <w:t>не более</w:t>
            </w:r>
            <w:r w:rsidRPr="00621CE8">
              <w:rPr>
                <w:sz w:val="24"/>
                <w:szCs w:val="26"/>
              </w:rPr>
              <w:t xml:space="preserve"> (руб.)</w:t>
            </w:r>
          </w:p>
        </w:tc>
      </w:tr>
      <w:tr w:rsidR="00064475" w:rsidRPr="00621CE8" w:rsidTr="00044C9A">
        <w:trPr>
          <w:trHeight w:val="293"/>
        </w:trPr>
        <w:tc>
          <w:tcPr>
            <w:tcW w:w="9356" w:type="dxa"/>
            <w:gridSpan w:val="3"/>
          </w:tcPr>
          <w:p w:rsidR="00064475" w:rsidRPr="00621CE8" w:rsidRDefault="006944A3" w:rsidP="00B24A05">
            <w:pPr>
              <w:jc w:val="center"/>
              <w:rPr>
                <w:sz w:val="24"/>
                <w:szCs w:val="26"/>
              </w:rPr>
            </w:pPr>
            <w:r>
              <w:rPr>
                <w:b/>
                <w:sz w:val="24"/>
                <w:szCs w:val="26"/>
              </w:rPr>
              <w:t>министерство</w:t>
            </w:r>
          </w:p>
        </w:tc>
      </w:tr>
      <w:tr w:rsidR="00B24A05" w:rsidRPr="00621CE8" w:rsidTr="00044C9A">
        <w:trPr>
          <w:trHeight w:val="579"/>
        </w:trPr>
        <w:tc>
          <w:tcPr>
            <w:tcW w:w="3119" w:type="dxa"/>
          </w:tcPr>
          <w:p w:rsidR="00B24A05" w:rsidRPr="00621CE8" w:rsidRDefault="00B24A05" w:rsidP="00B24A05">
            <w:pPr>
              <w:rPr>
                <w:sz w:val="24"/>
                <w:szCs w:val="24"/>
              </w:rPr>
            </w:pPr>
            <w:r w:rsidRPr="00621CE8">
              <w:rPr>
                <w:sz w:val="24"/>
                <w:szCs w:val="24"/>
              </w:rPr>
              <w:t>Оптический носитель (компакт-диск)</w:t>
            </w:r>
          </w:p>
        </w:tc>
        <w:tc>
          <w:tcPr>
            <w:tcW w:w="3827" w:type="dxa"/>
            <w:shd w:val="clear" w:color="auto" w:fill="auto"/>
          </w:tcPr>
          <w:p w:rsidR="00B24A05" w:rsidRPr="00621CE8" w:rsidRDefault="00B24A05" w:rsidP="00B24A05">
            <w:pPr>
              <w:jc w:val="center"/>
              <w:rPr>
                <w:sz w:val="24"/>
                <w:szCs w:val="24"/>
              </w:rPr>
            </w:pPr>
            <w:r w:rsidRPr="00621CE8">
              <w:rPr>
                <w:sz w:val="24"/>
                <w:szCs w:val="24"/>
              </w:rPr>
              <w:t xml:space="preserve">не более 10 единиц </w:t>
            </w:r>
          </w:p>
          <w:p w:rsidR="00B24A05" w:rsidRPr="00621CE8" w:rsidRDefault="00B24A05" w:rsidP="00B24A05">
            <w:pPr>
              <w:jc w:val="center"/>
              <w:rPr>
                <w:sz w:val="24"/>
                <w:szCs w:val="24"/>
              </w:rPr>
            </w:pPr>
            <w:r w:rsidRPr="00621CE8">
              <w:rPr>
                <w:sz w:val="24"/>
                <w:szCs w:val="24"/>
              </w:rPr>
              <w:t>на 1 работника</w:t>
            </w:r>
          </w:p>
        </w:tc>
        <w:tc>
          <w:tcPr>
            <w:tcW w:w="2410" w:type="dxa"/>
            <w:shd w:val="clear" w:color="auto" w:fill="auto"/>
            <w:vAlign w:val="center"/>
          </w:tcPr>
          <w:p w:rsidR="00B24A05" w:rsidRPr="00621CE8" w:rsidRDefault="00B24A05" w:rsidP="00B24A05">
            <w:pPr>
              <w:jc w:val="center"/>
              <w:rPr>
                <w:sz w:val="24"/>
                <w:szCs w:val="24"/>
              </w:rPr>
            </w:pPr>
            <w:r w:rsidRPr="00621CE8">
              <w:rPr>
                <w:sz w:val="24"/>
                <w:szCs w:val="24"/>
              </w:rPr>
              <w:t>100</w:t>
            </w:r>
          </w:p>
        </w:tc>
      </w:tr>
      <w:tr w:rsidR="00B24A05" w:rsidRPr="00621CE8" w:rsidTr="00044C9A">
        <w:trPr>
          <w:trHeight w:val="250"/>
        </w:trPr>
        <w:tc>
          <w:tcPr>
            <w:tcW w:w="3119" w:type="dxa"/>
          </w:tcPr>
          <w:p w:rsidR="00B24A05" w:rsidRPr="00621CE8" w:rsidRDefault="00B24A05" w:rsidP="004B6915">
            <w:pPr>
              <w:rPr>
                <w:sz w:val="24"/>
                <w:szCs w:val="24"/>
              </w:rPr>
            </w:pPr>
            <w:r w:rsidRPr="00621CE8">
              <w:rPr>
                <w:sz w:val="24"/>
                <w:szCs w:val="24"/>
              </w:rPr>
              <w:t>Внешний жесткий диск</w:t>
            </w:r>
          </w:p>
        </w:tc>
        <w:tc>
          <w:tcPr>
            <w:tcW w:w="3827" w:type="dxa"/>
            <w:shd w:val="clear" w:color="auto" w:fill="auto"/>
          </w:tcPr>
          <w:p w:rsidR="00B24A05" w:rsidRPr="00621CE8" w:rsidRDefault="00B24A05" w:rsidP="004B6915">
            <w:pPr>
              <w:jc w:val="center"/>
              <w:rPr>
                <w:sz w:val="24"/>
                <w:szCs w:val="24"/>
              </w:rPr>
            </w:pPr>
            <w:r w:rsidRPr="00621CE8">
              <w:rPr>
                <w:sz w:val="24"/>
                <w:szCs w:val="24"/>
              </w:rPr>
              <w:t>1 единица в расчете на отдел</w:t>
            </w:r>
          </w:p>
        </w:tc>
        <w:tc>
          <w:tcPr>
            <w:tcW w:w="2410" w:type="dxa"/>
            <w:shd w:val="clear" w:color="auto" w:fill="auto"/>
            <w:vAlign w:val="center"/>
          </w:tcPr>
          <w:p w:rsidR="00B24A05" w:rsidRPr="00621CE8" w:rsidRDefault="00CB5611" w:rsidP="00B24A05">
            <w:pPr>
              <w:jc w:val="center"/>
              <w:rPr>
                <w:sz w:val="24"/>
                <w:szCs w:val="24"/>
              </w:rPr>
            </w:pPr>
            <w:r w:rsidRPr="00621CE8">
              <w:rPr>
                <w:sz w:val="24"/>
                <w:szCs w:val="24"/>
              </w:rPr>
              <w:t>7 000</w:t>
            </w:r>
          </w:p>
        </w:tc>
      </w:tr>
      <w:tr w:rsidR="00B24A05" w:rsidRPr="00621CE8" w:rsidTr="00044C9A">
        <w:trPr>
          <w:trHeight w:val="818"/>
        </w:trPr>
        <w:tc>
          <w:tcPr>
            <w:tcW w:w="3119" w:type="dxa"/>
          </w:tcPr>
          <w:p w:rsidR="00B24A05" w:rsidRPr="00621CE8" w:rsidRDefault="00B24A05" w:rsidP="00B24A05">
            <w:pPr>
              <w:rPr>
                <w:sz w:val="24"/>
                <w:szCs w:val="24"/>
              </w:rPr>
            </w:pPr>
            <w:r w:rsidRPr="00621CE8">
              <w:rPr>
                <w:sz w:val="24"/>
                <w:szCs w:val="24"/>
              </w:rPr>
              <w:t xml:space="preserve">Мобильный носитель (флеш-карта, </w:t>
            </w:r>
            <w:r w:rsidRPr="00621CE8">
              <w:rPr>
                <w:sz w:val="24"/>
                <w:szCs w:val="24"/>
                <w:lang w:val="en-US"/>
              </w:rPr>
              <w:t>USB</w:t>
            </w:r>
            <w:r w:rsidRPr="00621CE8">
              <w:rPr>
                <w:sz w:val="24"/>
                <w:szCs w:val="24"/>
              </w:rPr>
              <w:t xml:space="preserve"> флеш накопитель)</w:t>
            </w:r>
          </w:p>
        </w:tc>
        <w:tc>
          <w:tcPr>
            <w:tcW w:w="3827" w:type="dxa"/>
            <w:shd w:val="clear" w:color="auto" w:fill="auto"/>
          </w:tcPr>
          <w:p w:rsidR="00B24A05" w:rsidRPr="00621CE8" w:rsidRDefault="00B24A05" w:rsidP="00B24A05">
            <w:pPr>
              <w:jc w:val="center"/>
              <w:rPr>
                <w:sz w:val="24"/>
                <w:szCs w:val="24"/>
              </w:rPr>
            </w:pPr>
            <w:r w:rsidRPr="00621CE8">
              <w:rPr>
                <w:sz w:val="24"/>
                <w:szCs w:val="24"/>
              </w:rPr>
              <w:t xml:space="preserve">по 1 единице в расчете </w:t>
            </w:r>
          </w:p>
          <w:p w:rsidR="00B24A05" w:rsidRPr="00621CE8" w:rsidRDefault="00B24A05" w:rsidP="00B24A05">
            <w:pPr>
              <w:jc w:val="center"/>
              <w:rPr>
                <w:sz w:val="24"/>
                <w:szCs w:val="24"/>
              </w:rPr>
            </w:pPr>
            <w:r w:rsidRPr="00621CE8">
              <w:rPr>
                <w:sz w:val="24"/>
                <w:szCs w:val="24"/>
              </w:rPr>
              <w:t xml:space="preserve">на 1 работника </w:t>
            </w:r>
          </w:p>
          <w:p w:rsidR="00B24A05" w:rsidRPr="00621CE8" w:rsidRDefault="00B24A05" w:rsidP="00B24A05">
            <w:pPr>
              <w:jc w:val="center"/>
              <w:rPr>
                <w:sz w:val="24"/>
                <w:szCs w:val="24"/>
              </w:rPr>
            </w:pPr>
            <w:r w:rsidRPr="00621CE8">
              <w:rPr>
                <w:sz w:val="24"/>
                <w:szCs w:val="24"/>
              </w:rPr>
              <w:t>(при необходимости)</w:t>
            </w:r>
          </w:p>
        </w:tc>
        <w:tc>
          <w:tcPr>
            <w:tcW w:w="2410" w:type="dxa"/>
            <w:shd w:val="clear" w:color="auto" w:fill="auto"/>
            <w:vAlign w:val="center"/>
          </w:tcPr>
          <w:p w:rsidR="00B24A05" w:rsidRPr="00621CE8" w:rsidRDefault="00B24A05" w:rsidP="00B24A05">
            <w:pPr>
              <w:jc w:val="center"/>
              <w:rPr>
                <w:sz w:val="24"/>
                <w:szCs w:val="24"/>
              </w:rPr>
            </w:pPr>
            <w:r w:rsidRPr="00621CE8">
              <w:rPr>
                <w:sz w:val="24"/>
                <w:szCs w:val="24"/>
              </w:rPr>
              <w:t>2 000</w:t>
            </w:r>
          </w:p>
        </w:tc>
      </w:tr>
      <w:tr w:rsidR="00B24A05" w:rsidRPr="00621CE8" w:rsidTr="00044C9A">
        <w:trPr>
          <w:trHeight w:val="579"/>
        </w:trPr>
        <w:tc>
          <w:tcPr>
            <w:tcW w:w="3119" w:type="dxa"/>
          </w:tcPr>
          <w:p w:rsidR="00B24A05" w:rsidRPr="00621CE8" w:rsidRDefault="00B24A05" w:rsidP="00B24A05">
            <w:pPr>
              <w:rPr>
                <w:sz w:val="24"/>
                <w:szCs w:val="24"/>
              </w:rPr>
            </w:pPr>
            <w:r w:rsidRPr="00621CE8">
              <w:rPr>
                <w:sz w:val="24"/>
                <w:szCs w:val="24"/>
              </w:rPr>
              <w:t>Электронный ключевой носитель</w:t>
            </w:r>
          </w:p>
        </w:tc>
        <w:tc>
          <w:tcPr>
            <w:tcW w:w="3827" w:type="dxa"/>
            <w:shd w:val="clear" w:color="auto" w:fill="auto"/>
            <w:vAlign w:val="center"/>
          </w:tcPr>
          <w:p w:rsidR="00B24A05" w:rsidRPr="00621CE8" w:rsidRDefault="00B24A05" w:rsidP="00B24A05">
            <w:pPr>
              <w:jc w:val="center"/>
              <w:rPr>
                <w:sz w:val="24"/>
                <w:szCs w:val="24"/>
              </w:rPr>
            </w:pPr>
            <w:r w:rsidRPr="00621CE8">
              <w:rPr>
                <w:sz w:val="24"/>
                <w:szCs w:val="24"/>
              </w:rPr>
              <w:t>по 1 единице в расчете на каждого работника, наделенного правом электронной подписи</w:t>
            </w:r>
          </w:p>
        </w:tc>
        <w:tc>
          <w:tcPr>
            <w:tcW w:w="2410" w:type="dxa"/>
            <w:shd w:val="clear" w:color="auto" w:fill="auto"/>
            <w:vAlign w:val="center"/>
          </w:tcPr>
          <w:p w:rsidR="00B24A05" w:rsidRPr="00621CE8" w:rsidRDefault="00B24A05" w:rsidP="00B24A05">
            <w:pPr>
              <w:jc w:val="center"/>
              <w:rPr>
                <w:sz w:val="24"/>
                <w:szCs w:val="24"/>
              </w:rPr>
            </w:pPr>
            <w:r w:rsidRPr="00621CE8">
              <w:rPr>
                <w:sz w:val="24"/>
                <w:szCs w:val="24"/>
              </w:rPr>
              <w:t>2 000</w:t>
            </w:r>
          </w:p>
          <w:p w:rsidR="00B24A05" w:rsidRPr="00621CE8" w:rsidRDefault="00B24A05" w:rsidP="00B24A05">
            <w:pPr>
              <w:jc w:val="center"/>
              <w:rPr>
                <w:sz w:val="24"/>
                <w:szCs w:val="24"/>
              </w:rPr>
            </w:pPr>
          </w:p>
        </w:tc>
      </w:tr>
      <w:tr w:rsidR="00064475" w:rsidRPr="00621CE8" w:rsidTr="00044C9A">
        <w:trPr>
          <w:trHeight w:val="299"/>
        </w:trPr>
        <w:tc>
          <w:tcPr>
            <w:tcW w:w="9356" w:type="dxa"/>
            <w:gridSpan w:val="3"/>
          </w:tcPr>
          <w:p w:rsidR="00064475" w:rsidRPr="00621CE8" w:rsidRDefault="00CB55ED" w:rsidP="00B24A05">
            <w:pPr>
              <w:jc w:val="center"/>
              <w:rPr>
                <w:sz w:val="24"/>
                <w:szCs w:val="24"/>
              </w:rPr>
            </w:pPr>
            <w:r>
              <w:rPr>
                <w:b/>
                <w:sz w:val="24"/>
                <w:szCs w:val="26"/>
              </w:rPr>
              <w:t>подведомственные казенные учреждения</w:t>
            </w:r>
          </w:p>
        </w:tc>
      </w:tr>
      <w:tr w:rsidR="00064475" w:rsidRPr="00621CE8" w:rsidTr="00044C9A">
        <w:trPr>
          <w:trHeight w:val="579"/>
        </w:trPr>
        <w:tc>
          <w:tcPr>
            <w:tcW w:w="3119" w:type="dxa"/>
          </w:tcPr>
          <w:p w:rsidR="00064475" w:rsidRPr="00621CE8" w:rsidRDefault="00064475" w:rsidP="00064475">
            <w:pPr>
              <w:rPr>
                <w:sz w:val="24"/>
                <w:szCs w:val="24"/>
              </w:rPr>
            </w:pPr>
            <w:r w:rsidRPr="00621CE8">
              <w:rPr>
                <w:sz w:val="24"/>
                <w:szCs w:val="24"/>
              </w:rPr>
              <w:t>Оптический носитель (компакт-диск)</w:t>
            </w:r>
          </w:p>
        </w:tc>
        <w:tc>
          <w:tcPr>
            <w:tcW w:w="3827" w:type="dxa"/>
            <w:shd w:val="clear" w:color="auto" w:fill="auto"/>
          </w:tcPr>
          <w:p w:rsidR="00064475" w:rsidRPr="00621CE8" w:rsidRDefault="00064475" w:rsidP="00064475">
            <w:pPr>
              <w:jc w:val="center"/>
              <w:rPr>
                <w:sz w:val="24"/>
                <w:szCs w:val="24"/>
              </w:rPr>
            </w:pPr>
            <w:r w:rsidRPr="00621CE8">
              <w:rPr>
                <w:sz w:val="24"/>
                <w:szCs w:val="24"/>
              </w:rPr>
              <w:t xml:space="preserve">не более 10 единиц </w:t>
            </w:r>
          </w:p>
          <w:p w:rsidR="00064475" w:rsidRPr="00621CE8" w:rsidRDefault="00064475" w:rsidP="00064475">
            <w:pPr>
              <w:jc w:val="center"/>
              <w:rPr>
                <w:sz w:val="24"/>
                <w:szCs w:val="24"/>
              </w:rPr>
            </w:pPr>
            <w:r w:rsidRPr="00621CE8">
              <w:rPr>
                <w:sz w:val="24"/>
                <w:szCs w:val="24"/>
              </w:rPr>
              <w:t>на 1 работника</w:t>
            </w:r>
          </w:p>
        </w:tc>
        <w:tc>
          <w:tcPr>
            <w:tcW w:w="2410" w:type="dxa"/>
            <w:shd w:val="clear" w:color="auto" w:fill="auto"/>
            <w:vAlign w:val="center"/>
          </w:tcPr>
          <w:p w:rsidR="00064475" w:rsidRPr="00621CE8" w:rsidRDefault="00064475" w:rsidP="00064475">
            <w:pPr>
              <w:jc w:val="center"/>
              <w:rPr>
                <w:sz w:val="24"/>
                <w:szCs w:val="24"/>
              </w:rPr>
            </w:pPr>
            <w:r w:rsidRPr="00621CE8">
              <w:rPr>
                <w:sz w:val="24"/>
                <w:szCs w:val="24"/>
              </w:rPr>
              <w:t>100</w:t>
            </w:r>
          </w:p>
        </w:tc>
      </w:tr>
      <w:tr w:rsidR="00064475" w:rsidRPr="00621CE8" w:rsidTr="00044C9A">
        <w:trPr>
          <w:trHeight w:val="240"/>
        </w:trPr>
        <w:tc>
          <w:tcPr>
            <w:tcW w:w="3119" w:type="dxa"/>
          </w:tcPr>
          <w:p w:rsidR="00064475" w:rsidRPr="00621CE8" w:rsidRDefault="00064475" w:rsidP="004B6915">
            <w:pPr>
              <w:rPr>
                <w:sz w:val="24"/>
                <w:szCs w:val="24"/>
              </w:rPr>
            </w:pPr>
            <w:r w:rsidRPr="00621CE8">
              <w:rPr>
                <w:sz w:val="24"/>
                <w:szCs w:val="24"/>
              </w:rPr>
              <w:t>Внешний жесткий диск</w:t>
            </w:r>
          </w:p>
        </w:tc>
        <w:tc>
          <w:tcPr>
            <w:tcW w:w="3827" w:type="dxa"/>
            <w:shd w:val="clear" w:color="auto" w:fill="auto"/>
          </w:tcPr>
          <w:p w:rsidR="00064475" w:rsidRPr="00621CE8" w:rsidRDefault="00064475" w:rsidP="004B6915">
            <w:pPr>
              <w:jc w:val="center"/>
              <w:rPr>
                <w:sz w:val="24"/>
                <w:szCs w:val="24"/>
              </w:rPr>
            </w:pPr>
            <w:r w:rsidRPr="00621CE8">
              <w:rPr>
                <w:sz w:val="24"/>
                <w:szCs w:val="24"/>
              </w:rPr>
              <w:t>1 единица в расчете на отдел</w:t>
            </w:r>
          </w:p>
        </w:tc>
        <w:tc>
          <w:tcPr>
            <w:tcW w:w="2410" w:type="dxa"/>
            <w:shd w:val="clear" w:color="auto" w:fill="auto"/>
            <w:vAlign w:val="center"/>
          </w:tcPr>
          <w:p w:rsidR="00064475" w:rsidRPr="00621CE8" w:rsidRDefault="00CB5611" w:rsidP="00064475">
            <w:pPr>
              <w:jc w:val="center"/>
              <w:rPr>
                <w:sz w:val="24"/>
                <w:szCs w:val="24"/>
              </w:rPr>
            </w:pPr>
            <w:r w:rsidRPr="00621CE8">
              <w:rPr>
                <w:sz w:val="24"/>
                <w:szCs w:val="24"/>
              </w:rPr>
              <w:t>7 000</w:t>
            </w:r>
          </w:p>
        </w:tc>
      </w:tr>
      <w:tr w:rsidR="00064475" w:rsidRPr="00621CE8" w:rsidTr="00044C9A">
        <w:trPr>
          <w:trHeight w:val="579"/>
        </w:trPr>
        <w:tc>
          <w:tcPr>
            <w:tcW w:w="3119" w:type="dxa"/>
          </w:tcPr>
          <w:p w:rsidR="00064475" w:rsidRPr="00621CE8" w:rsidRDefault="00064475" w:rsidP="00064475">
            <w:pPr>
              <w:rPr>
                <w:sz w:val="24"/>
                <w:szCs w:val="24"/>
              </w:rPr>
            </w:pPr>
            <w:r w:rsidRPr="00621CE8">
              <w:rPr>
                <w:sz w:val="24"/>
                <w:szCs w:val="24"/>
              </w:rPr>
              <w:t xml:space="preserve">Мобильный носитель (флеш-карта, </w:t>
            </w:r>
            <w:r w:rsidRPr="00621CE8">
              <w:rPr>
                <w:sz w:val="24"/>
                <w:szCs w:val="24"/>
                <w:lang w:val="en-US"/>
              </w:rPr>
              <w:t>USB</w:t>
            </w:r>
            <w:r w:rsidRPr="00621CE8">
              <w:rPr>
                <w:sz w:val="24"/>
                <w:szCs w:val="24"/>
              </w:rPr>
              <w:t xml:space="preserve"> флеш накопитель)</w:t>
            </w:r>
          </w:p>
        </w:tc>
        <w:tc>
          <w:tcPr>
            <w:tcW w:w="3827" w:type="dxa"/>
            <w:shd w:val="clear" w:color="auto" w:fill="auto"/>
          </w:tcPr>
          <w:p w:rsidR="00064475" w:rsidRPr="00621CE8" w:rsidRDefault="00064475" w:rsidP="00064475">
            <w:pPr>
              <w:jc w:val="center"/>
              <w:rPr>
                <w:sz w:val="24"/>
                <w:szCs w:val="24"/>
              </w:rPr>
            </w:pPr>
            <w:r w:rsidRPr="00621CE8">
              <w:rPr>
                <w:sz w:val="24"/>
                <w:szCs w:val="24"/>
              </w:rPr>
              <w:t xml:space="preserve">по 1 единице в расчете </w:t>
            </w:r>
          </w:p>
          <w:p w:rsidR="00064475" w:rsidRPr="00621CE8" w:rsidRDefault="00064475" w:rsidP="00064475">
            <w:pPr>
              <w:jc w:val="center"/>
              <w:rPr>
                <w:sz w:val="24"/>
                <w:szCs w:val="24"/>
              </w:rPr>
            </w:pPr>
            <w:r w:rsidRPr="00621CE8">
              <w:rPr>
                <w:sz w:val="24"/>
                <w:szCs w:val="24"/>
              </w:rPr>
              <w:t xml:space="preserve">на 1 работника </w:t>
            </w:r>
          </w:p>
          <w:p w:rsidR="00064475" w:rsidRPr="00621CE8" w:rsidRDefault="00064475" w:rsidP="00064475">
            <w:pPr>
              <w:jc w:val="center"/>
              <w:rPr>
                <w:sz w:val="24"/>
                <w:szCs w:val="24"/>
              </w:rPr>
            </w:pPr>
            <w:r w:rsidRPr="00621CE8">
              <w:rPr>
                <w:sz w:val="24"/>
                <w:szCs w:val="24"/>
              </w:rPr>
              <w:t>(при необходимости)</w:t>
            </w:r>
          </w:p>
        </w:tc>
        <w:tc>
          <w:tcPr>
            <w:tcW w:w="2410" w:type="dxa"/>
            <w:shd w:val="clear" w:color="auto" w:fill="auto"/>
            <w:vAlign w:val="center"/>
          </w:tcPr>
          <w:p w:rsidR="00064475" w:rsidRPr="00621CE8" w:rsidRDefault="00064475" w:rsidP="00064475">
            <w:pPr>
              <w:jc w:val="center"/>
              <w:rPr>
                <w:sz w:val="24"/>
                <w:szCs w:val="24"/>
              </w:rPr>
            </w:pPr>
            <w:r w:rsidRPr="00621CE8">
              <w:rPr>
                <w:sz w:val="24"/>
                <w:szCs w:val="24"/>
              </w:rPr>
              <w:t>2 000</w:t>
            </w:r>
          </w:p>
        </w:tc>
      </w:tr>
      <w:tr w:rsidR="00064475" w:rsidRPr="00621CE8" w:rsidTr="00044C9A">
        <w:trPr>
          <w:trHeight w:val="579"/>
        </w:trPr>
        <w:tc>
          <w:tcPr>
            <w:tcW w:w="3119" w:type="dxa"/>
          </w:tcPr>
          <w:p w:rsidR="00064475" w:rsidRPr="00621CE8" w:rsidRDefault="00064475" w:rsidP="00064475">
            <w:pPr>
              <w:rPr>
                <w:sz w:val="24"/>
                <w:szCs w:val="24"/>
              </w:rPr>
            </w:pPr>
            <w:r w:rsidRPr="00621CE8">
              <w:rPr>
                <w:sz w:val="24"/>
                <w:szCs w:val="24"/>
              </w:rPr>
              <w:t>Электронный ключевой носитель</w:t>
            </w:r>
          </w:p>
        </w:tc>
        <w:tc>
          <w:tcPr>
            <w:tcW w:w="3827" w:type="dxa"/>
            <w:shd w:val="clear" w:color="auto" w:fill="auto"/>
            <w:vAlign w:val="center"/>
          </w:tcPr>
          <w:p w:rsidR="00064475" w:rsidRPr="00621CE8" w:rsidRDefault="00064475" w:rsidP="00064475">
            <w:pPr>
              <w:jc w:val="center"/>
              <w:rPr>
                <w:sz w:val="24"/>
                <w:szCs w:val="24"/>
              </w:rPr>
            </w:pPr>
            <w:r w:rsidRPr="00621CE8">
              <w:rPr>
                <w:sz w:val="24"/>
                <w:szCs w:val="24"/>
              </w:rPr>
              <w:t>по 1 единице в расчете на каждого работника, наделенного правом электронной подписи</w:t>
            </w:r>
          </w:p>
        </w:tc>
        <w:tc>
          <w:tcPr>
            <w:tcW w:w="2410" w:type="dxa"/>
            <w:shd w:val="clear" w:color="auto" w:fill="auto"/>
            <w:vAlign w:val="center"/>
          </w:tcPr>
          <w:p w:rsidR="00064475" w:rsidRPr="00621CE8" w:rsidRDefault="00064475" w:rsidP="00064475">
            <w:pPr>
              <w:jc w:val="center"/>
              <w:rPr>
                <w:sz w:val="24"/>
                <w:szCs w:val="24"/>
              </w:rPr>
            </w:pPr>
            <w:r w:rsidRPr="00621CE8">
              <w:rPr>
                <w:sz w:val="24"/>
                <w:szCs w:val="24"/>
              </w:rPr>
              <w:t>2 000</w:t>
            </w:r>
          </w:p>
          <w:p w:rsidR="00064475" w:rsidRPr="00621CE8" w:rsidRDefault="00064475" w:rsidP="00064475">
            <w:pPr>
              <w:jc w:val="center"/>
              <w:rPr>
                <w:sz w:val="24"/>
                <w:szCs w:val="24"/>
              </w:rPr>
            </w:pPr>
          </w:p>
        </w:tc>
      </w:tr>
    </w:tbl>
    <w:p w:rsidR="00B24A05" w:rsidRPr="004477CE" w:rsidRDefault="00B24A05" w:rsidP="00B24A05">
      <w:pPr>
        <w:autoSpaceDE w:val="0"/>
        <w:autoSpaceDN w:val="0"/>
        <w:adjustRightInd w:val="0"/>
        <w:jc w:val="both"/>
        <w:rPr>
          <w:bCs/>
          <w:sz w:val="24"/>
          <w:szCs w:val="24"/>
        </w:rPr>
      </w:pPr>
      <w:r w:rsidRPr="00621CE8">
        <w:rPr>
          <w:bCs/>
          <w:sz w:val="24"/>
          <w:szCs w:val="28"/>
        </w:rPr>
        <w:t>*</w:t>
      </w:r>
      <w:r w:rsidRPr="004477CE">
        <w:rPr>
          <w:bCs/>
          <w:sz w:val="24"/>
          <w:szCs w:val="24"/>
        </w:rPr>
        <w:t>Количество и наименование носителей информации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w:t>
      </w:r>
    </w:p>
    <w:p w:rsidR="00E13A1E" w:rsidRPr="004477CE" w:rsidRDefault="00E13A1E">
      <w:pPr>
        <w:rPr>
          <w:bCs/>
          <w:sz w:val="24"/>
          <w:szCs w:val="24"/>
        </w:rPr>
      </w:pPr>
    </w:p>
    <w:p w:rsidR="00B24A05" w:rsidRPr="00621CE8" w:rsidRDefault="00B24A05" w:rsidP="000A241C">
      <w:pPr>
        <w:numPr>
          <w:ilvl w:val="0"/>
          <w:numId w:val="3"/>
        </w:numPr>
        <w:tabs>
          <w:tab w:val="left" w:pos="1276"/>
        </w:tabs>
        <w:ind w:left="0" w:firstLine="709"/>
        <w:jc w:val="both"/>
        <w:rPr>
          <w:b/>
          <w:bCs/>
          <w:sz w:val="28"/>
          <w:szCs w:val="28"/>
        </w:rPr>
      </w:pPr>
      <w:r w:rsidRPr="00621CE8">
        <w:rPr>
          <w:b/>
          <w:bCs/>
          <w:sz w:val="28"/>
          <w:szCs w:val="28"/>
        </w:rPr>
        <w:t xml:space="preserve">Нормативы, применяемые при расчете нормативных затрат на приобретение </w:t>
      </w:r>
      <w:r w:rsidR="006E5E20" w:rsidRPr="00621CE8">
        <w:rPr>
          <w:b/>
          <w:bCs/>
          <w:sz w:val="28"/>
          <w:szCs w:val="28"/>
        </w:rPr>
        <w:t>расходных материалов для серверного оборудования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19"/>
        <w:gridCol w:w="3402"/>
      </w:tblGrid>
      <w:tr w:rsidR="00B24A05" w:rsidRPr="00621CE8" w:rsidTr="004407E7">
        <w:trPr>
          <w:trHeight w:val="569"/>
          <w:tblHeader/>
        </w:trPr>
        <w:tc>
          <w:tcPr>
            <w:tcW w:w="2835" w:type="dxa"/>
          </w:tcPr>
          <w:p w:rsidR="00B24A05" w:rsidRPr="00621CE8" w:rsidRDefault="00B24A05" w:rsidP="00ED2EE7">
            <w:pPr>
              <w:ind w:firstLine="349"/>
              <w:jc w:val="center"/>
              <w:rPr>
                <w:sz w:val="24"/>
                <w:szCs w:val="26"/>
              </w:rPr>
            </w:pPr>
            <w:r w:rsidRPr="00621CE8">
              <w:rPr>
                <w:sz w:val="24"/>
                <w:szCs w:val="26"/>
              </w:rPr>
              <w:t>Наименование носителя информации*</w:t>
            </w:r>
          </w:p>
        </w:tc>
        <w:tc>
          <w:tcPr>
            <w:tcW w:w="3119" w:type="dxa"/>
            <w:shd w:val="clear" w:color="auto" w:fill="auto"/>
          </w:tcPr>
          <w:p w:rsidR="00B24A05" w:rsidRPr="00621CE8" w:rsidRDefault="00D57F63" w:rsidP="00ED2EE7">
            <w:pPr>
              <w:ind w:firstLine="349"/>
              <w:jc w:val="center"/>
              <w:rPr>
                <w:sz w:val="24"/>
                <w:szCs w:val="26"/>
              </w:rPr>
            </w:pPr>
            <w:r w:rsidRPr="00621CE8">
              <w:rPr>
                <w:sz w:val="24"/>
                <w:szCs w:val="26"/>
              </w:rPr>
              <w:t>Норматив потребления расходных материалов для серверного оборудования</w:t>
            </w:r>
            <w:r w:rsidR="00B24A05" w:rsidRPr="00621CE8">
              <w:rPr>
                <w:sz w:val="24"/>
                <w:szCs w:val="26"/>
              </w:rPr>
              <w:t>*</w:t>
            </w:r>
          </w:p>
        </w:tc>
        <w:tc>
          <w:tcPr>
            <w:tcW w:w="3402" w:type="dxa"/>
            <w:shd w:val="clear" w:color="auto" w:fill="auto"/>
          </w:tcPr>
          <w:p w:rsidR="00E12307" w:rsidRDefault="00B24A05" w:rsidP="00320CE1">
            <w:pPr>
              <w:ind w:firstLine="349"/>
              <w:jc w:val="center"/>
              <w:rPr>
                <w:sz w:val="24"/>
                <w:szCs w:val="26"/>
              </w:rPr>
            </w:pPr>
            <w:r w:rsidRPr="00621CE8">
              <w:rPr>
                <w:sz w:val="24"/>
                <w:szCs w:val="26"/>
              </w:rPr>
              <w:t xml:space="preserve">Цена одной единицы </w:t>
            </w:r>
            <w:r w:rsidR="00E12307" w:rsidRPr="00621CE8">
              <w:rPr>
                <w:sz w:val="24"/>
                <w:szCs w:val="26"/>
              </w:rPr>
              <w:t xml:space="preserve">расходных материалов </w:t>
            </w:r>
            <w:r w:rsidR="00320CE1" w:rsidRPr="00621CE8">
              <w:rPr>
                <w:sz w:val="24"/>
                <w:szCs w:val="26"/>
              </w:rPr>
              <w:t>на серверное оборудование</w:t>
            </w:r>
            <w:r w:rsidRPr="00621CE8">
              <w:rPr>
                <w:sz w:val="24"/>
                <w:szCs w:val="26"/>
              </w:rPr>
              <w:t>,</w:t>
            </w:r>
          </w:p>
          <w:p w:rsidR="00B24A05" w:rsidRPr="00621CE8" w:rsidRDefault="00B24A05" w:rsidP="00320CE1">
            <w:pPr>
              <w:ind w:firstLine="349"/>
              <w:jc w:val="center"/>
              <w:rPr>
                <w:sz w:val="24"/>
                <w:szCs w:val="26"/>
              </w:rPr>
            </w:pPr>
            <w:r w:rsidRPr="00621CE8">
              <w:rPr>
                <w:sz w:val="24"/>
                <w:szCs w:val="24"/>
              </w:rPr>
              <w:t>не более</w:t>
            </w:r>
            <w:r w:rsidRPr="00621CE8">
              <w:rPr>
                <w:sz w:val="24"/>
                <w:szCs w:val="26"/>
              </w:rPr>
              <w:t xml:space="preserve"> (руб.)</w:t>
            </w:r>
          </w:p>
        </w:tc>
      </w:tr>
      <w:tr w:rsidR="00AB2B88" w:rsidRPr="00621CE8" w:rsidTr="00AB2B88">
        <w:trPr>
          <w:trHeight w:val="216"/>
        </w:trPr>
        <w:tc>
          <w:tcPr>
            <w:tcW w:w="9356" w:type="dxa"/>
            <w:gridSpan w:val="3"/>
          </w:tcPr>
          <w:p w:rsidR="00AB2B88" w:rsidRPr="00621CE8" w:rsidRDefault="006944A3" w:rsidP="00320CE1">
            <w:pPr>
              <w:ind w:firstLine="349"/>
              <w:jc w:val="center"/>
              <w:rPr>
                <w:sz w:val="24"/>
                <w:szCs w:val="26"/>
              </w:rPr>
            </w:pPr>
            <w:r>
              <w:rPr>
                <w:rFonts w:eastAsia="BatangChe"/>
                <w:b/>
                <w:bCs/>
                <w:sz w:val="24"/>
                <w:szCs w:val="24"/>
              </w:rPr>
              <w:t>министерство</w:t>
            </w:r>
          </w:p>
        </w:tc>
      </w:tr>
      <w:tr w:rsidR="00B24A05" w:rsidRPr="00621CE8" w:rsidTr="0044170B">
        <w:trPr>
          <w:trHeight w:val="579"/>
        </w:trPr>
        <w:tc>
          <w:tcPr>
            <w:tcW w:w="2835" w:type="dxa"/>
          </w:tcPr>
          <w:p w:rsidR="002A7CDF" w:rsidRDefault="00B24A05" w:rsidP="00E240C5">
            <w:pPr>
              <w:autoSpaceDE w:val="0"/>
              <w:autoSpaceDN w:val="0"/>
              <w:adjustRightInd w:val="0"/>
              <w:rPr>
                <w:rFonts w:eastAsia="BatangChe"/>
                <w:bCs/>
                <w:sz w:val="24"/>
                <w:szCs w:val="24"/>
              </w:rPr>
            </w:pPr>
            <w:r w:rsidRPr="00621CE8">
              <w:rPr>
                <w:rFonts w:eastAsia="BatangChe"/>
                <w:bCs/>
                <w:sz w:val="24"/>
                <w:szCs w:val="24"/>
              </w:rPr>
              <w:t>Картридж</w:t>
            </w:r>
            <w:r w:rsidR="00E240C5" w:rsidRPr="00621CE8">
              <w:rPr>
                <w:rFonts w:eastAsia="BatangChe"/>
                <w:bCs/>
                <w:sz w:val="24"/>
                <w:szCs w:val="24"/>
              </w:rPr>
              <w:t xml:space="preserve"> </w:t>
            </w:r>
          </w:p>
          <w:p w:rsidR="00B24A05" w:rsidRPr="00621CE8" w:rsidRDefault="00E240C5" w:rsidP="00E240C5">
            <w:pPr>
              <w:autoSpaceDE w:val="0"/>
              <w:autoSpaceDN w:val="0"/>
              <w:adjustRightInd w:val="0"/>
              <w:rPr>
                <w:rFonts w:eastAsia="BatangChe"/>
                <w:bCs/>
                <w:sz w:val="24"/>
                <w:szCs w:val="24"/>
              </w:rPr>
            </w:pPr>
            <w:r w:rsidRPr="00621CE8">
              <w:rPr>
                <w:rFonts w:eastAsia="BatangChe"/>
                <w:bCs/>
                <w:sz w:val="24"/>
                <w:szCs w:val="24"/>
              </w:rPr>
              <w:t>для ленточного автозагрузчика</w:t>
            </w:r>
          </w:p>
        </w:tc>
        <w:tc>
          <w:tcPr>
            <w:tcW w:w="3119" w:type="dxa"/>
            <w:shd w:val="clear" w:color="auto" w:fill="auto"/>
          </w:tcPr>
          <w:p w:rsidR="00320CE1" w:rsidRPr="00621CE8" w:rsidRDefault="00B24A05" w:rsidP="00937C46">
            <w:pPr>
              <w:autoSpaceDE w:val="0"/>
              <w:autoSpaceDN w:val="0"/>
              <w:adjustRightInd w:val="0"/>
              <w:ind w:hanging="108"/>
              <w:jc w:val="center"/>
              <w:rPr>
                <w:rFonts w:eastAsia="BatangChe"/>
                <w:bCs/>
                <w:sz w:val="24"/>
                <w:szCs w:val="24"/>
              </w:rPr>
            </w:pPr>
            <w:r w:rsidRPr="00621CE8">
              <w:rPr>
                <w:rFonts w:eastAsia="BatangChe"/>
                <w:bCs/>
                <w:sz w:val="24"/>
                <w:szCs w:val="24"/>
              </w:rPr>
              <w:t xml:space="preserve">не более 8 </w:t>
            </w:r>
          </w:p>
          <w:p w:rsidR="00B24A05" w:rsidRPr="00621CE8" w:rsidRDefault="00B24A05" w:rsidP="00937C46">
            <w:pPr>
              <w:autoSpaceDE w:val="0"/>
              <w:autoSpaceDN w:val="0"/>
              <w:adjustRightInd w:val="0"/>
              <w:ind w:hanging="108"/>
              <w:jc w:val="center"/>
              <w:rPr>
                <w:rFonts w:eastAsia="BatangChe"/>
                <w:bCs/>
                <w:sz w:val="24"/>
                <w:szCs w:val="24"/>
              </w:rPr>
            </w:pPr>
            <w:r w:rsidRPr="00621CE8">
              <w:rPr>
                <w:rFonts w:eastAsia="BatangChe"/>
                <w:bCs/>
                <w:sz w:val="24"/>
                <w:szCs w:val="24"/>
              </w:rPr>
              <w:t xml:space="preserve">в </w:t>
            </w:r>
            <w:r w:rsidRPr="00621CE8">
              <w:rPr>
                <w:sz w:val="24"/>
                <w:szCs w:val="26"/>
              </w:rPr>
              <w:t xml:space="preserve">расчете на 1 </w:t>
            </w:r>
            <w:r w:rsidR="00AD421D" w:rsidRPr="00621CE8">
              <w:rPr>
                <w:sz w:val="24"/>
                <w:szCs w:val="26"/>
              </w:rPr>
              <w:t xml:space="preserve">единицу </w:t>
            </w:r>
            <w:r w:rsidR="00D57F63" w:rsidRPr="00621CE8">
              <w:rPr>
                <w:rFonts w:eastAsia="BatangChe"/>
                <w:bCs/>
                <w:sz w:val="24"/>
                <w:szCs w:val="24"/>
              </w:rPr>
              <w:t>ленточн</w:t>
            </w:r>
            <w:r w:rsidR="00320CE1" w:rsidRPr="00621CE8">
              <w:rPr>
                <w:rFonts w:eastAsia="BatangChe"/>
                <w:bCs/>
                <w:sz w:val="24"/>
                <w:szCs w:val="24"/>
              </w:rPr>
              <w:t xml:space="preserve">ого </w:t>
            </w:r>
            <w:r w:rsidR="00D57F63" w:rsidRPr="00621CE8">
              <w:rPr>
                <w:rFonts w:eastAsia="BatangChe"/>
                <w:bCs/>
                <w:sz w:val="24"/>
                <w:szCs w:val="24"/>
              </w:rPr>
              <w:t>автозагрузчик</w:t>
            </w:r>
            <w:r w:rsidR="00320CE1" w:rsidRPr="00621CE8">
              <w:rPr>
                <w:rFonts w:eastAsia="BatangChe"/>
                <w:bCs/>
                <w:sz w:val="24"/>
                <w:szCs w:val="24"/>
              </w:rPr>
              <w:t>а</w:t>
            </w:r>
          </w:p>
        </w:tc>
        <w:tc>
          <w:tcPr>
            <w:tcW w:w="3402" w:type="dxa"/>
            <w:shd w:val="clear" w:color="auto" w:fill="auto"/>
          </w:tcPr>
          <w:p w:rsidR="00B24A05" w:rsidRPr="00621CE8" w:rsidRDefault="00B24A05" w:rsidP="00ED2EE7">
            <w:pPr>
              <w:autoSpaceDE w:val="0"/>
              <w:autoSpaceDN w:val="0"/>
              <w:adjustRightInd w:val="0"/>
              <w:ind w:firstLine="349"/>
              <w:jc w:val="center"/>
              <w:rPr>
                <w:rFonts w:eastAsia="BatangChe"/>
                <w:bCs/>
                <w:sz w:val="24"/>
                <w:szCs w:val="24"/>
              </w:rPr>
            </w:pPr>
            <w:r w:rsidRPr="00621CE8">
              <w:rPr>
                <w:rFonts w:eastAsia="BatangChe"/>
                <w:bCs/>
                <w:sz w:val="24"/>
                <w:szCs w:val="24"/>
              </w:rPr>
              <w:t>3 300</w:t>
            </w:r>
          </w:p>
        </w:tc>
      </w:tr>
      <w:tr w:rsidR="00420EBB" w:rsidRPr="00621CE8" w:rsidTr="0044170B">
        <w:trPr>
          <w:trHeight w:val="579"/>
        </w:trPr>
        <w:tc>
          <w:tcPr>
            <w:tcW w:w="2835" w:type="dxa"/>
          </w:tcPr>
          <w:p w:rsidR="00420EBB" w:rsidRPr="00E240C5" w:rsidRDefault="00420EBB" w:rsidP="00420EBB">
            <w:pPr>
              <w:autoSpaceDE w:val="0"/>
              <w:autoSpaceDN w:val="0"/>
              <w:adjustRightInd w:val="0"/>
              <w:rPr>
                <w:rFonts w:eastAsia="BatangChe"/>
                <w:bCs/>
                <w:sz w:val="24"/>
                <w:szCs w:val="24"/>
              </w:rPr>
            </w:pPr>
            <w:r>
              <w:rPr>
                <w:rFonts w:eastAsia="BatangChe"/>
                <w:bCs/>
                <w:sz w:val="24"/>
                <w:szCs w:val="24"/>
              </w:rPr>
              <w:t>Жесткий диск</w:t>
            </w:r>
          </w:p>
        </w:tc>
        <w:tc>
          <w:tcPr>
            <w:tcW w:w="3119" w:type="dxa"/>
            <w:shd w:val="clear" w:color="auto" w:fill="auto"/>
          </w:tcPr>
          <w:p w:rsidR="00420EBB" w:rsidRPr="00E240C5" w:rsidRDefault="00420EBB" w:rsidP="00420EBB">
            <w:pPr>
              <w:autoSpaceDE w:val="0"/>
              <w:autoSpaceDN w:val="0"/>
              <w:adjustRightInd w:val="0"/>
              <w:ind w:hanging="108"/>
              <w:jc w:val="center"/>
              <w:rPr>
                <w:rFonts w:eastAsia="BatangChe"/>
                <w:bCs/>
                <w:sz w:val="24"/>
                <w:szCs w:val="24"/>
              </w:rPr>
            </w:pPr>
            <w:r>
              <w:rPr>
                <w:rFonts w:eastAsia="BatangChe"/>
                <w:bCs/>
                <w:sz w:val="24"/>
                <w:szCs w:val="24"/>
              </w:rPr>
              <w:t>не более 30 единиц на министерство</w:t>
            </w:r>
          </w:p>
        </w:tc>
        <w:tc>
          <w:tcPr>
            <w:tcW w:w="3402" w:type="dxa"/>
            <w:shd w:val="clear" w:color="auto" w:fill="auto"/>
          </w:tcPr>
          <w:p w:rsidR="00420EBB" w:rsidRPr="00E240C5" w:rsidRDefault="00420EBB" w:rsidP="00420EBB">
            <w:pPr>
              <w:autoSpaceDE w:val="0"/>
              <w:autoSpaceDN w:val="0"/>
              <w:adjustRightInd w:val="0"/>
              <w:ind w:firstLine="349"/>
              <w:jc w:val="center"/>
              <w:rPr>
                <w:rFonts w:eastAsia="BatangChe"/>
                <w:bCs/>
                <w:sz w:val="24"/>
                <w:szCs w:val="24"/>
              </w:rPr>
            </w:pPr>
            <w:r>
              <w:rPr>
                <w:rFonts w:eastAsia="BatangChe"/>
                <w:bCs/>
                <w:sz w:val="24"/>
                <w:szCs w:val="24"/>
              </w:rPr>
              <w:t>25 550</w:t>
            </w:r>
          </w:p>
        </w:tc>
      </w:tr>
      <w:tr w:rsidR="00420EBB" w:rsidRPr="00621CE8" w:rsidTr="0044170B">
        <w:trPr>
          <w:trHeight w:val="579"/>
        </w:trPr>
        <w:tc>
          <w:tcPr>
            <w:tcW w:w="2835" w:type="dxa"/>
          </w:tcPr>
          <w:p w:rsidR="00420EBB" w:rsidRDefault="00420EBB" w:rsidP="00420EBB">
            <w:pPr>
              <w:autoSpaceDE w:val="0"/>
              <w:autoSpaceDN w:val="0"/>
              <w:adjustRightInd w:val="0"/>
              <w:rPr>
                <w:rFonts w:eastAsia="BatangChe"/>
                <w:bCs/>
                <w:sz w:val="24"/>
                <w:szCs w:val="24"/>
              </w:rPr>
            </w:pPr>
            <w:r>
              <w:rPr>
                <w:rFonts w:eastAsia="BatangChe"/>
                <w:bCs/>
                <w:sz w:val="24"/>
                <w:szCs w:val="24"/>
              </w:rPr>
              <w:t>Патч-корд</w:t>
            </w:r>
          </w:p>
        </w:tc>
        <w:tc>
          <w:tcPr>
            <w:tcW w:w="3119" w:type="dxa"/>
            <w:shd w:val="clear" w:color="auto" w:fill="auto"/>
          </w:tcPr>
          <w:p w:rsidR="00420EBB" w:rsidRDefault="00420EBB" w:rsidP="00420EBB">
            <w:pPr>
              <w:autoSpaceDE w:val="0"/>
              <w:autoSpaceDN w:val="0"/>
              <w:adjustRightInd w:val="0"/>
              <w:ind w:hanging="108"/>
              <w:jc w:val="center"/>
              <w:rPr>
                <w:rFonts w:eastAsia="BatangChe"/>
                <w:bCs/>
                <w:sz w:val="24"/>
                <w:szCs w:val="24"/>
              </w:rPr>
            </w:pPr>
            <w:r>
              <w:rPr>
                <w:rFonts w:eastAsia="BatangChe"/>
                <w:bCs/>
                <w:sz w:val="24"/>
                <w:szCs w:val="24"/>
              </w:rPr>
              <w:t>не более 250 единиц на министерство</w:t>
            </w:r>
          </w:p>
        </w:tc>
        <w:tc>
          <w:tcPr>
            <w:tcW w:w="3402" w:type="dxa"/>
            <w:shd w:val="clear" w:color="auto" w:fill="auto"/>
          </w:tcPr>
          <w:p w:rsidR="00420EBB" w:rsidRDefault="00420EBB" w:rsidP="00420EBB">
            <w:pPr>
              <w:autoSpaceDE w:val="0"/>
              <w:autoSpaceDN w:val="0"/>
              <w:adjustRightInd w:val="0"/>
              <w:ind w:firstLine="349"/>
              <w:jc w:val="center"/>
              <w:rPr>
                <w:rFonts w:eastAsia="BatangChe"/>
                <w:bCs/>
                <w:sz w:val="24"/>
                <w:szCs w:val="24"/>
              </w:rPr>
            </w:pPr>
            <w:r>
              <w:rPr>
                <w:rFonts w:eastAsia="BatangChe"/>
                <w:bCs/>
                <w:sz w:val="24"/>
                <w:szCs w:val="24"/>
              </w:rPr>
              <w:t>300</w:t>
            </w:r>
          </w:p>
        </w:tc>
      </w:tr>
      <w:tr w:rsidR="00420EBB" w:rsidRPr="00621CE8" w:rsidTr="00420EBB">
        <w:trPr>
          <w:trHeight w:val="241"/>
        </w:trPr>
        <w:tc>
          <w:tcPr>
            <w:tcW w:w="9356" w:type="dxa"/>
            <w:gridSpan w:val="3"/>
          </w:tcPr>
          <w:p w:rsidR="00420EBB" w:rsidRDefault="00CB55ED" w:rsidP="00420EBB">
            <w:pPr>
              <w:autoSpaceDE w:val="0"/>
              <w:autoSpaceDN w:val="0"/>
              <w:adjustRightInd w:val="0"/>
              <w:ind w:firstLine="349"/>
              <w:jc w:val="center"/>
              <w:rPr>
                <w:rFonts w:eastAsia="BatangChe"/>
                <w:bCs/>
                <w:sz w:val="24"/>
                <w:szCs w:val="24"/>
              </w:rPr>
            </w:pPr>
            <w:r>
              <w:rPr>
                <w:b/>
                <w:sz w:val="24"/>
                <w:szCs w:val="26"/>
              </w:rPr>
              <w:t>подведомственные казенные учреждения</w:t>
            </w:r>
          </w:p>
        </w:tc>
      </w:tr>
      <w:tr w:rsidR="00420EBB" w:rsidRPr="00E240C5" w:rsidTr="00420EBB">
        <w:trPr>
          <w:trHeight w:val="579"/>
        </w:trPr>
        <w:tc>
          <w:tcPr>
            <w:tcW w:w="2835" w:type="dxa"/>
            <w:tcBorders>
              <w:top w:val="single" w:sz="4" w:space="0" w:color="auto"/>
              <w:left w:val="single" w:sz="4" w:space="0" w:color="auto"/>
              <w:bottom w:val="single" w:sz="4" w:space="0" w:color="auto"/>
              <w:right w:val="single" w:sz="4" w:space="0" w:color="auto"/>
            </w:tcBorders>
          </w:tcPr>
          <w:p w:rsidR="00420EBB" w:rsidRPr="00D963C6" w:rsidRDefault="00420EBB" w:rsidP="00420EBB">
            <w:pPr>
              <w:autoSpaceDE w:val="0"/>
              <w:autoSpaceDN w:val="0"/>
              <w:adjustRightInd w:val="0"/>
              <w:rPr>
                <w:rFonts w:eastAsia="BatangChe"/>
                <w:bCs/>
                <w:sz w:val="24"/>
                <w:szCs w:val="24"/>
              </w:rPr>
            </w:pPr>
            <w:r w:rsidRPr="00D963C6">
              <w:rPr>
                <w:rFonts w:eastAsia="BatangChe"/>
                <w:bCs/>
                <w:sz w:val="24"/>
                <w:szCs w:val="24"/>
              </w:rPr>
              <w:t>Жесткий диск</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20EBB" w:rsidRPr="00D963C6" w:rsidRDefault="00420EBB" w:rsidP="00420EBB">
            <w:pPr>
              <w:autoSpaceDE w:val="0"/>
              <w:autoSpaceDN w:val="0"/>
              <w:adjustRightInd w:val="0"/>
              <w:ind w:hanging="108"/>
              <w:jc w:val="center"/>
              <w:rPr>
                <w:rFonts w:eastAsia="BatangChe"/>
                <w:bCs/>
                <w:sz w:val="24"/>
                <w:szCs w:val="24"/>
              </w:rPr>
            </w:pPr>
            <w:r w:rsidRPr="00D963C6">
              <w:rPr>
                <w:rFonts w:eastAsia="BatangChe"/>
                <w:bCs/>
                <w:sz w:val="24"/>
                <w:szCs w:val="24"/>
              </w:rPr>
              <w:t xml:space="preserve">не более 15 единиц </w:t>
            </w:r>
          </w:p>
          <w:p w:rsidR="00420EBB" w:rsidRPr="00D963C6" w:rsidRDefault="00420EBB" w:rsidP="00420EBB">
            <w:pPr>
              <w:autoSpaceDE w:val="0"/>
              <w:autoSpaceDN w:val="0"/>
              <w:adjustRightInd w:val="0"/>
              <w:ind w:hanging="108"/>
              <w:jc w:val="center"/>
              <w:rPr>
                <w:rFonts w:eastAsia="BatangChe"/>
                <w:bCs/>
                <w:sz w:val="24"/>
                <w:szCs w:val="24"/>
              </w:rPr>
            </w:pPr>
            <w:r w:rsidRPr="00D963C6">
              <w:rPr>
                <w:rFonts w:eastAsia="BatangChe"/>
                <w:bCs/>
                <w:sz w:val="24"/>
                <w:szCs w:val="24"/>
              </w:rPr>
              <w:t>на учреждение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20EBB" w:rsidRPr="00D963C6" w:rsidRDefault="00420EBB" w:rsidP="00420EBB">
            <w:pPr>
              <w:autoSpaceDE w:val="0"/>
              <w:autoSpaceDN w:val="0"/>
              <w:adjustRightInd w:val="0"/>
              <w:ind w:firstLine="349"/>
              <w:jc w:val="center"/>
              <w:rPr>
                <w:rFonts w:eastAsia="BatangChe"/>
                <w:bCs/>
                <w:sz w:val="24"/>
                <w:szCs w:val="24"/>
              </w:rPr>
            </w:pPr>
            <w:r w:rsidRPr="00D963C6">
              <w:rPr>
                <w:rFonts w:eastAsia="BatangChe"/>
                <w:bCs/>
                <w:sz w:val="24"/>
                <w:szCs w:val="24"/>
              </w:rPr>
              <w:t>25 550</w:t>
            </w:r>
          </w:p>
        </w:tc>
      </w:tr>
    </w:tbl>
    <w:p w:rsidR="00EE72B8" w:rsidRDefault="00EE72B8" w:rsidP="00EE72B8"/>
    <w:p w:rsidR="00A10E28" w:rsidRPr="00186FF7" w:rsidRDefault="00A10E28" w:rsidP="00420EBB">
      <w:pPr>
        <w:numPr>
          <w:ilvl w:val="0"/>
          <w:numId w:val="3"/>
        </w:numPr>
        <w:tabs>
          <w:tab w:val="left" w:pos="0"/>
          <w:tab w:val="left" w:pos="1276"/>
        </w:tabs>
        <w:autoSpaceDE w:val="0"/>
        <w:autoSpaceDN w:val="0"/>
        <w:adjustRightInd w:val="0"/>
        <w:ind w:left="0" w:firstLine="710"/>
        <w:rPr>
          <w:b/>
          <w:bCs/>
          <w:sz w:val="28"/>
          <w:szCs w:val="28"/>
        </w:rPr>
      </w:pPr>
      <w:r w:rsidRPr="00186FF7">
        <w:rPr>
          <w:b/>
          <w:bCs/>
          <w:sz w:val="28"/>
          <w:szCs w:val="28"/>
        </w:rPr>
        <w:t>Нормативы, применяемые при расчете нормативных затра</w:t>
      </w:r>
      <w:r w:rsidR="00186FF7">
        <w:rPr>
          <w:b/>
          <w:bCs/>
          <w:sz w:val="28"/>
          <w:szCs w:val="28"/>
        </w:rPr>
        <w:t xml:space="preserve">т на приобретение оборудования </w:t>
      </w:r>
      <w:r w:rsidRPr="00186FF7">
        <w:rPr>
          <w:b/>
          <w:bCs/>
          <w:sz w:val="28"/>
          <w:szCs w:val="28"/>
        </w:rPr>
        <w:t>для локальных вычислительных сетей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828"/>
        <w:gridCol w:w="2693"/>
      </w:tblGrid>
      <w:tr w:rsidR="00A10E28" w:rsidRPr="001429DB" w:rsidTr="001429DB">
        <w:trPr>
          <w:trHeight w:val="569"/>
          <w:tblHeader/>
        </w:trPr>
        <w:tc>
          <w:tcPr>
            <w:tcW w:w="2835" w:type="dxa"/>
            <w:shd w:val="clear" w:color="auto" w:fill="auto"/>
          </w:tcPr>
          <w:p w:rsidR="00A10E28" w:rsidRPr="001429DB" w:rsidRDefault="00A10E28" w:rsidP="006944A3">
            <w:pPr>
              <w:ind w:firstLine="349"/>
              <w:jc w:val="center"/>
              <w:rPr>
                <w:sz w:val="24"/>
                <w:szCs w:val="26"/>
              </w:rPr>
            </w:pPr>
            <w:r w:rsidRPr="001429DB">
              <w:rPr>
                <w:sz w:val="24"/>
                <w:szCs w:val="26"/>
              </w:rPr>
              <w:t>Наименование оборудования</w:t>
            </w:r>
          </w:p>
        </w:tc>
        <w:tc>
          <w:tcPr>
            <w:tcW w:w="3828" w:type="dxa"/>
            <w:shd w:val="clear" w:color="auto" w:fill="auto"/>
          </w:tcPr>
          <w:p w:rsidR="00A10E28" w:rsidRPr="001429DB" w:rsidRDefault="00A10E28" w:rsidP="00A10E28">
            <w:pPr>
              <w:ind w:firstLine="349"/>
              <w:jc w:val="center"/>
              <w:rPr>
                <w:sz w:val="24"/>
                <w:szCs w:val="26"/>
              </w:rPr>
            </w:pPr>
            <w:r w:rsidRPr="001429DB">
              <w:rPr>
                <w:sz w:val="24"/>
                <w:szCs w:val="26"/>
              </w:rPr>
              <w:t>Количество оборудования для локальных вычислительных сетей*</w:t>
            </w:r>
          </w:p>
        </w:tc>
        <w:tc>
          <w:tcPr>
            <w:tcW w:w="2693" w:type="dxa"/>
            <w:shd w:val="clear" w:color="auto" w:fill="auto"/>
          </w:tcPr>
          <w:p w:rsidR="00A10E28" w:rsidRPr="001429DB" w:rsidRDefault="00A10E28" w:rsidP="00A10E28">
            <w:pPr>
              <w:ind w:firstLine="349"/>
              <w:jc w:val="center"/>
              <w:rPr>
                <w:sz w:val="24"/>
                <w:szCs w:val="26"/>
              </w:rPr>
            </w:pPr>
            <w:r w:rsidRPr="001429DB">
              <w:rPr>
                <w:sz w:val="24"/>
                <w:szCs w:val="26"/>
              </w:rPr>
              <w:t>Цена одной единицы оборудование,</w:t>
            </w:r>
          </w:p>
          <w:p w:rsidR="00A10E28" w:rsidRPr="001429DB" w:rsidRDefault="00A10E28" w:rsidP="00A10E28">
            <w:pPr>
              <w:ind w:firstLine="349"/>
              <w:jc w:val="center"/>
              <w:rPr>
                <w:sz w:val="24"/>
                <w:szCs w:val="26"/>
              </w:rPr>
            </w:pPr>
            <w:r w:rsidRPr="001429DB">
              <w:rPr>
                <w:sz w:val="24"/>
                <w:szCs w:val="24"/>
              </w:rPr>
              <w:t>не более</w:t>
            </w:r>
            <w:r w:rsidRPr="001429DB">
              <w:rPr>
                <w:sz w:val="24"/>
                <w:szCs w:val="26"/>
              </w:rPr>
              <w:t xml:space="preserve"> (руб.)</w:t>
            </w:r>
          </w:p>
        </w:tc>
      </w:tr>
      <w:tr w:rsidR="00A10E28" w:rsidRPr="001429DB" w:rsidTr="001429DB">
        <w:trPr>
          <w:trHeight w:val="321"/>
        </w:trPr>
        <w:tc>
          <w:tcPr>
            <w:tcW w:w="9356" w:type="dxa"/>
            <w:gridSpan w:val="3"/>
            <w:shd w:val="clear" w:color="auto" w:fill="auto"/>
          </w:tcPr>
          <w:p w:rsidR="00A10E28" w:rsidRPr="001429DB" w:rsidRDefault="00CB55ED" w:rsidP="00A10E28">
            <w:pPr>
              <w:autoSpaceDE w:val="0"/>
              <w:autoSpaceDN w:val="0"/>
              <w:adjustRightInd w:val="0"/>
              <w:ind w:firstLine="349"/>
              <w:jc w:val="center"/>
              <w:rPr>
                <w:rFonts w:eastAsia="BatangChe"/>
                <w:bCs/>
                <w:sz w:val="24"/>
                <w:szCs w:val="24"/>
              </w:rPr>
            </w:pPr>
            <w:r>
              <w:rPr>
                <w:b/>
                <w:sz w:val="24"/>
                <w:szCs w:val="24"/>
              </w:rPr>
              <w:t>подведомственные казенные учреждения</w:t>
            </w:r>
          </w:p>
        </w:tc>
      </w:tr>
      <w:tr w:rsidR="00A10E28" w:rsidRPr="001429DB" w:rsidTr="001429DB">
        <w:trPr>
          <w:trHeight w:val="579"/>
        </w:trPr>
        <w:tc>
          <w:tcPr>
            <w:tcW w:w="2835" w:type="dxa"/>
            <w:shd w:val="clear" w:color="auto" w:fill="auto"/>
          </w:tcPr>
          <w:p w:rsidR="00A10E28" w:rsidRPr="001429DB" w:rsidRDefault="00CC1046" w:rsidP="00642796">
            <w:pPr>
              <w:autoSpaceDE w:val="0"/>
              <w:autoSpaceDN w:val="0"/>
              <w:adjustRightInd w:val="0"/>
              <w:rPr>
                <w:rFonts w:eastAsia="BatangChe"/>
                <w:bCs/>
                <w:sz w:val="24"/>
                <w:szCs w:val="24"/>
              </w:rPr>
            </w:pPr>
            <w:r w:rsidRPr="001429DB">
              <w:rPr>
                <w:rFonts w:eastAsia="BatangChe"/>
                <w:bCs/>
                <w:sz w:val="24"/>
                <w:szCs w:val="24"/>
              </w:rPr>
              <w:t xml:space="preserve">Коммутатор </w:t>
            </w:r>
            <w:r w:rsidR="00642796" w:rsidRPr="001429DB">
              <w:rPr>
                <w:rFonts w:eastAsia="BatangChe"/>
                <w:bCs/>
                <w:sz w:val="24"/>
                <w:szCs w:val="24"/>
              </w:rPr>
              <w:t>сетевой (настольный)</w:t>
            </w:r>
          </w:p>
        </w:tc>
        <w:tc>
          <w:tcPr>
            <w:tcW w:w="3828" w:type="dxa"/>
            <w:shd w:val="clear" w:color="auto" w:fill="auto"/>
          </w:tcPr>
          <w:p w:rsidR="00A10E28" w:rsidRPr="001429DB" w:rsidRDefault="00CC1046" w:rsidP="00A10E28">
            <w:pPr>
              <w:autoSpaceDE w:val="0"/>
              <w:autoSpaceDN w:val="0"/>
              <w:adjustRightInd w:val="0"/>
              <w:ind w:hanging="108"/>
              <w:jc w:val="center"/>
              <w:rPr>
                <w:rFonts w:eastAsia="BatangChe"/>
                <w:bCs/>
                <w:sz w:val="24"/>
                <w:szCs w:val="24"/>
              </w:rPr>
            </w:pPr>
            <w:r w:rsidRPr="001429DB">
              <w:rPr>
                <w:rFonts w:eastAsia="BatangChe"/>
                <w:bCs/>
                <w:sz w:val="24"/>
                <w:szCs w:val="24"/>
              </w:rPr>
              <w:t>не более 1 шт. на 5 автоматизированных рабочих мест</w:t>
            </w:r>
          </w:p>
        </w:tc>
        <w:tc>
          <w:tcPr>
            <w:tcW w:w="2693" w:type="dxa"/>
            <w:shd w:val="clear" w:color="auto" w:fill="auto"/>
          </w:tcPr>
          <w:p w:rsidR="00A10E28" w:rsidRPr="001429DB" w:rsidRDefault="00CC1046" w:rsidP="00A10E28">
            <w:pPr>
              <w:autoSpaceDE w:val="0"/>
              <w:autoSpaceDN w:val="0"/>
              <w:adjustRightInd w:val="0"/>
              <w:ind w:firstLine="349"/>
              <w:jc w:val="center"/>
              <w:rPr>
                <w:rFonts w:eastAsia="BatangChe"/>
                <w:bCs/>
                <w:sz w:val="24"/>
                <w:szCs w:val="24"/>
              </w:rPr>
            </w:pPr>
            <w:r w:rsidRPr="001429DB">
              <w:rPr>
                <w:rFonts w:eastAsia="BatangChe"/>
                <w:bCs/>
                <w:sz w:val="24"/>
                <w:szCs w:val="24"/>
              </w:rPr>
              <w:t>1 000</w:t>
            </w:r>
          </w:p>
        </w:tc>
      </w:tr>
      <w:tr w:rsidR="00214948" w:rsidRPr="00621CE8" w:rsidTr="001429DB">
        <w:trPr>
          <w:trHeight w:val="579"/>
        </w:trPr>
        <w:tc>
          <w:tcPr>
            <w:tcW w:w="2835" w:type="dxa"/>
            <w:shd w:val="clear" w:color="auto" w:fill="auto"/>
          </w:tcPr>
          <w:p w:rsidR="00D963C6" w:rsidRPr="001429DB" w:rsidRDefault="00214948" w:rsidP="00642796">
            <w:pPr>
              <w:autoSpaceDE w:val="0"/>
              <w:autoSpaceDN w:val="0"/>
              <w:adjustRightInd w:val="0"/>
              <w:rPr>
                <w:rFonts w:eastAsia="BatangChe"/>
                <w:bCs/>
                <w:sz w:val="24"/>
                <w:szCs w:val="24"/>
              </w:rPr>
            </w:pPr>
            <w:r w:rsidRPr="001429DB">
              <w:rPr>
                <w:rFonts w:eastAsia="BatangChe"/>
                <w:bCs/>
                <w:sz w:val="24"/>
                <w:szCs w:val="24"/>
              </w:rPr>
              <w:t xml:space="preserve">Коммутатор </w:t>
            </w:r>
            <w:r w:rsidR="00642796" w:rsidRPr="001429DB">
              <w:rPr>
                <w:rFonts w:eastAsia="BatangChe"/>
                <w:bCs/>
                <w:sz w:val="24"/>
                <w:szCs w:val="24"/>
              </w:rPr>
              <w:t xml:space="preserve">сетевой </w:t>
            </w:r>
          </w:p>
          <w:p w:rsidR="00214948" w:rsidRPr="001429DB" w:rsidRDefault="009A539A" w:rsidP="00642796">
            <w:pPr>
              <w:autoSpaceDE w:val="0"/>
              <w:autoSpaceDN w:val="0"/>
              <w:adjustRightInd w:val="0"/>
              <w:rPr>
                <w:rFonts w:eastAsia="BatangChe"/>
                <w:bCs/>
                <w:sz w:val="24"/>
                <w:szCs w:val="24"/>
              </w:rPr>
            </w:pPr>
            <w:r w:rsidRPr="001429DB">
              <w:rPr>
                <w:rFonts w:eastAsia="BatangChe"/>
                <w:bCs/>
                <w:sz w:val="24"/>
                <w:szCs w:val="24"/>
              </w:rPr>
              <w:t xml:space="preserve">(для </w:t>
            </w:r>
            <w:r w:rsidR="00642796" w:rsidRPr="001429DB">
              <w:rPr>
                <w:rFonts w:eastAsia="BatangChe"/>
                <w:bCs/>
                <w:sz w:val="24"/>
                <w:szCs w:val="24"/>
              </w:rPr>
              <w:t xml:space="preserve">установки в </w:t>
            </w:r>
            <w:r w:rsidRPr="001429DB">
              <w:rPr>
                <w:rFonts w:eastAsia="BatangChe"/>
                <w:bCs/>
                <w:sz w:val="24"/>
                <w:szCs w:val="24"/>
              </w:rPr>
              <w:t>стойк</w:t>
            </w:r>
            <w:r w:rsidR="00642796" w:rsidRPr="001429DB">
              <w:rPr>
                <w:rFonts w:eastAsia="BatangChe"/>
                <w:bCs/>
                <w:sz w:val="24"/>
                <w:szCs w:val="24"/>
              </w:rPr>
              <w:t>у</w:t>
            </w:r>
            <w:r w:rsidRPr="001429DB">
              <w:rPr>
                <w:rFonts w:eastAsia="BatangChe"/>
                <w:bCs/>
                <w:sz w:val="24"/>
                <w:szCs w:val="24"/>
              </w:rPr>
              <w:t>)</w:t>
            </w:r>
          </w:p>
        </w:tc>
        <w:tc>
          <w:tcPr>
            <w:tcW w:w="3828" w:type="dxa"/>
            <w:shd w:val="clear" w:color="auto" w:fill="auto"/>
          </w:tcPr>
          <w:p w:rsidR="00214948" w:rsidRPr="001429DB" w:rsidRDefault="00214948" w:rsidP="00214948">
            <w:pPr>
              <w:autoSpaceDE w:val="0"/>
              <w:autoSpaceDN w:val="0"/>
              <w:adjustRightInd w:val="0"/>
              <w:ind w:hanging="108"/>
              <w:jc w:val="center"/>
              <w:rPr>
                <w:rFonts w:eastAsia="BatangChe"/>
                <w:bCs/>
                <w:sz w:val="24"/>
                <w:szCs w:val="24"/>
              </w:rPr>
            </w:pPr>
            <w:r w:rsidRPr="001429DB">
              <w:rPr>
                <w:rFonts w:eastAsia="BatangChe"/>
                <w:bCs/>
                <w:sz w:val="24"/>
                <w:szCs w:val="24"/>
              </w:rPr>
              <w:t>не более 15 шт. на учреждение</w:t>
            </w:r>
          </w:p>
        </w:tc>
        <w:tc>
          <w:tcPr>
            <w:tcW w:w="2693" w:type="dxa"/>
            <w:shd w:val="clear" w:color="auto" w:fill="auto"/>
          </w:tcPr>
          <w:p w:rsidR="00214948" w:rsidRPr="00D963C6" w:rsidRDefault="009A539A" w:rsidP="009A539A">
            <w:pPr>
              <w:autoSpaceDE w:val="0"/>
              <w:autoSpaceDN w:val="0"/>
              <w:adjustRightInd w:val="0"/>
              <w:ind w:firstLine="349"/>
              <w:jc w:val="center"/>
              <w:rPr>
                <w:rFonts w:eastAsia="BatangChe"/>
                <w:bCs/>
                <w:sz w:val="24"/>
                <w:szCs w:val="24"/>
              </w:rPr>
            </w:pPr>
            <w:r w:rsidRPr="001429DB">
              <w:rPr>
                <w:rFonts w:eastAsia="BatangChe"/>
                <w:bCs/>
                <w:sz w:val="24"/>
                <w:szCs w:val="24"/>
              </w:rPr>
              <w:t xml:space="preserve">10 </w:t>
            </w:r>
            <w:r w:rsidR="00214948" w:rsidRPr="001429DB">
              <w:rPr>
                <w:rFonts w:eastAsia="BatangChe"/>
                <w:bCs/>
                <w:sz w:val="24"/>
                <w:szCs w:val="24"/>
              </w:rPr>
              <w:t>000</w:t>
            </w:r>
          </w:p>
        </w:tc>
      </w:tr>
    </w:tbl>
    <w:p w:rsidR="00A10E28" w:rsidRDefault="00A10E28" w:rsidP="00A10E28">
      <w:pPr>
        <w:tabs>
          <w:tab w:val="left" w:pos="0"/>
          <w:tab w:val="left" w:pos="1276"/>
        </w:tabs>
        <w:autoSpaceDE w:val="0"/>
        <w:autoSpaceDN w:val="0"/>
        <w:adjustRightInd w:val="0"/>
        <w:ind w:left="710"/>
        <w:rPr>
          <w:b/>
          <w:bCs/>
          <w:sz w:val="28"/>
          <w:szCs w:val="28"/>
        </w:rPr>
      </w:pPr>
    </w:p>
    <w:p w:rsidR="00826699" w:rsidRPr="00621CE8" w:rsidRDefault="00826699" w:rsidP="00420EBB">
      <w:pPr>
        <w:numPr>
          <w:ilvl w:val="0"/>
          <w:numId w:val="3"/>
        </w:numPr>
        <w:tabs>
          <w:tab w:val="left" w:pos="0"/>
          <w:tab w:val="left" w:pos="1276"/>
        </w:tabs>
        <w:autoSpaceDE w:val="0"/>
        <w:autoSpaceDN w:val="0"/>
        <w:adjustRightInd w:val="0"/>
        <w:ind w:left="0" w:firstLine="710"/>
        <w:rPr>
          <w:b/>
          <w:bCs/>
          <w:sz w:val="28"/>
          <w:szCs w:val="28"/>
        </w:rPr>
      </w:pPr>
      <w:r w:rsidRPr="00621CE8">
        <w:rPr>
          <w:b/>
          <w:bCs/>
          <w:sz w:val="28"/>
          <w:szCs w:val="28"/>
        </w:rPr>
        <w:t>Нормативы, применяемые при расчете нормативных затрат на</w:t>
      </w:r>
      <w:r w:rsidRPr="00621CE8">
        <w:t xml:space="preserve"> </w:t>
      </w:r>
      <w:r w:rsidRPr="00621CE8">
        <w:rPr>
          <w:b/>
          <w:bCs/>
          <w:sz w:val="28"/>
          <w:szCs w:val="28"/>
        </w:rPr>
        <w:t>ремонт системы телефонной связи (автоматизированных телефонных станций)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977"/>
        <w:gridCol w:w="3402"/>
      </w:tblGrid>
      <w:tr w:rsidR="00F75D6C" w:rsidRPr="00621CE8" w:rsidTr="00F75D6C">
        <w:tc>
          <w:tcPr>
            <w:tcW w:w="2977" w:type="dxa"/>
            <w:shd w:val="clear" w:color="auto" w:fill="auto"/>
          </w:tcPr>
          <w:p w:rsidR="00F75D6C" w:rsidRPr="00621CE8" w:rsidRDefault="00F75D6C" w:rsidP="00826699">
            <w:pPr>
              <w:jc w:val="center"/>
              <w:rPr>
                <w:sz w:val="24"/>
                <w:szCs w:val="24"/>
              </w:rPr>
            </w:pPr>
            <w:r w:rsidRPr="00621CE8">
              <w:rPr>
                <w:sz w:val="24"/>
                <w:szCs w:val="24"/>
              </w:rPr>
              <w:t>Наименование</w:t>
            </w:r>
          </w:p>
        </w:tc>
        <w:tc>
          <w:tcPr>
            <w:tcW w:w="2977" w:type="dxa"/>
            <w:shd w:val="clear" w:color="auto" w:fill="auto"/>
          </w:tcPr>
          <w:p w:rsidR="00F75D6C" w:rsidRPr="00621CE8" w:rsidRDefault="00F75D6C" w:rsidP="00826699">
            <w:pPr>
              <w:ind w:left="-108" w:right="-108"/>
              <w:jc w:val="center"/>
              <w:rPr>
                <w:sz w:val="24"/>
                <w:szCs w:val="24"/>
              </w:rPr>
            </w:pPr>
            <w:r w:rsidRPr="00621CE8">
              <w:rPr>
                <w:sz w:val="24"/>
                <w:szCs w:val="24"/>
              </w:rPr>
              <w:t>Количество автоматизированных телефонных станций</w:t>
            </w:r>
          </w:p>
        </w:tc>
        <w:tc>
          <w:tcPr>
            <w:tcW w:w="3402" w:type="dxa"/>
            <w:shd w:val="clear" w:color="auto" w:fill="auto"/>
          </w:tcPr>
          <w:p w:rsidR="00F75D6C" w:rsidRPr="00621CE8" w:rsidRDefault="00F75D6C" w:rsidP="00F75D6C">
            <w:pPr>
              <w:jc w:val="center"/>
              <w:rPr>
                <w:sz w:val="24"/>
                <w:szCs w:val="24"/>
              </w:rPr>
            </w:pPr>
            <w:r w:rsidRPr="00621CE8">
              <w:rPr>
                <w:sz w:val="24"/>
                <w:szCs w:val="24"/>
              </w:rPr>
              <w:t xml:space="preserve">Цена технического обслуживания и регламентно-профилактического ремонта одной автоматизированной телефонной станции в год, </w:t>
            </w:r>
          </w:p>
          <w:p w:rsidR="00F75D6C" w:rsidRPr="00621CE8" w:rsidRDefault="00F75D6C" w:rsidP="00F75D6C">
            <w:pPr>
              <w:jc w:val="center"/>
              <w:rPr>
                <w:sz w:val="24"/>
                <w:szCs w:val="24"/>
              </w:rPr>
            </w:pPr>
            <w:r w:rsidRPr="00621CE8">
              <w:rPr>
                <w:sz w:val="24"/>
                <w:szCs w:val="24"/>
              </w:rPr>
              <w:t>не более (руб.).</w:t>
            </w:r>
          </w:p>
        </w:tc>
      </w:tr>
      <w:tr w:rsidR="00826699" w:rsidRPr="00621CE8" w:rsidTr="00F75D6C">
        <w:tc>
          <w:tcPr>
            <w:tcW w:w="9356" w:type="dxa"/>
            <w:gridSpan w:val="3"/>
          </w:tcPr>
          <w:p w:rsidR="00826699" w:rsidRPr="00621CE8" w:rsidRDefault="006944A3" w:rsidP="00F75D6C">
            <w:pPr>
              <w:tabs>
                <w:tab w:val="left" w:pos="1877"/>
              </w:tabs>
              <w:ind w:left="1620" w:right="1734" w:hanging="1586"/>
              <w:jc w:val="right"/>
              <w:rPr>
                <w:b/>
                <w:sz w:val="24"/>
                <w:szCs w:val="24"/>
              </w:rPr>
            </w:pPr>
            <w:r>
              <w:rPr>
                <w:b/>
                <w:sz w:val="24"/>
                <w:szCs w:val="24"/>
              </w:rPr>
              <w:t>министерство</w:t>
            </w:r>
          </w:p>
        </w:tc>
      </w:tr>
      <w:tr w:rsidR="00F75D6C" w:rsidRPr="00621CE8" w:rsidTr="00F75D6C">
        <w:tc>
          <w:tcPr>
            <w:tcW w:w="2977" w:type="dxa"/>
            <w:shd w:val="clear" w:color="auto" w:fill="auto"/>
          </w:tcPr>
          <w:p w:rsidR="00F75D6C" w:rsidRPr="00621CE8" w:rsidRDefault="00F75D6C" w:rsidP="00826699">
            <w:pPr>
              <w:rPr>
                <w:sz w:val="24"/>
                <w:szCs w:val="24"/>
              </w:rPr>
            </w:pPr>
            <w:r w:rsidRPr="00621CE8">
              <w:rPr>
                <w:sz w:val="24"/>
                <w:szCs w:val="24"/>
              </w:rPr>
              <w:t>Автоматизированная телефонная станция</w:t>
            </w:r>
          </w:p>
        </w:tc>
        <w:tc>
          <w:tcPr>
            <w:tcW w:w="2977" w:type="dxa"/>
            <w:shd w:val="clear" w:color="auto" w:fill="auto"/>
          </w:tcPr>
          <w:p w:rsidR="00F75D6C" w:rsidRPr="00621CE8" w:rsidRDefault="00F75D6C" w:rsidP="00826699">
            <w:pPr>
              <w:jc w:val="center"/>
              <w:rPr>
                <w:sz w:val="24"/>
                <w:szCs w:val="24"/>
              </w:rPr>
            </w:pPr>
            <w:r w:rsidRPr="00621CE8">
              <w:rPr>
                <w:sz w:val="24"/>
                <w:szCs w:val="24"/>
              </w:rPr>
              <w:t xml:space="preserve">1 единица </w:t>
            </w:r>
          </w:p>
          <w:p w:rsidR="00F75D6C" w:rsidRPr="00621CE8" w:rsidRDefault="00F75D6C" w:rsidP="00826699">
            <w:pPr>
              <w:jc w:val="center"/>
              <w:rPr>
                <w:sz w:val="24"/>
                <w:szCs w:val="24"/>
              </w:rPr>
            </w:pPr>
            <w:r w:rsidRPr="00621CE8">
              <w:rPr>
                <w:sz w:val="24"/>
                <w:szCs w:val="24"/>
              </w:rPr>
              <w:t>на министерство</w:t>
            </w:r>
          </w:p>
        </w:tc>
        <w:tc>
          <w:tcPr>
            <w:tcW w:w="3402" w:type="dxa"/>
            <w:shd w:val="clear" w:color="auto" w:fill="auto"/>
            <w:vAlign w:val="center"/>
          </w:tcPr>
          <w:p w:rsidR="00F75D6C" w:rsidRPr="00621CE8" w:rsidRDefault="00F75D6C" w:rsidP="00373698">
            <w:pPr>
              <w:tabs>
                <w:tab w:val="left" w:pos="1168"/>
              </w:tabs>
              <w:jc w:val="center"/>
              <w:rPr>
                <w:sz w:val="24"/>
                <w:szCs w:val="24"/>
              </w:rPr>
            </w:pPr>
            <w:r w:rsidRPr="00621CE8">
              <w:rPr>
                <w:sz w:val="24"/>
                <w:szCs w:val="24"/>
              </w:rPr>
              <w:t>54 000</w:t>
            </w:r>
          </w:p>
        </w:tc>
      </w:tr>
      <w:tr w:rsidR="00826699" w:rsidRPr="00621CE8" w:rsidTr="00F75D6C">
        <w:tc>
          <w:tcPr>
            <w:tcW w:w="9356" w:type="dxa"/>
            <w:gridSpan w:val="3"/>
          </w:tcPr>
          <w:p w:rsidR="00826699" w:rsidRPr="00621CE8" w:rsidRDefault="00CB55ED" w:rsidP="00826699">
            <w:pPr>
              <w:ind w:left="142"/>
              <w:jc w:val="center"/>
              <w:rPr>
                <w:b/>
                <w:sz w:val="24"/>
                <w:szCs w:val="24"/>
              </w:rPr>
            </w:pPr>
            <w:r>
              <w:rPr>
                <w:b/>
                <w:sz w:val="24"/>
                <w:szCs w:val="24"/>
              </w:rPr>
              <w:t>подведомственные казенные учреждения</w:t>
            </w:r>
          </w:p>
        </w:tc>
      </w:tr>
      <w:tr w:rsidR="00F75D6C" w:rsidRPr="00621CE8" w:rsidTr="00F75D6C">
        <w:tc>
          <w:tcPr>
            <w:tcW w:w="2977" w:type="dxa"/>
            <w:shd w:val="clear" w:color="auto" w:fill="auto"/>
          </w:tcPr>
          <w:p w:rsidR="00F75D6C" w:rsidRPr="00621CE8" w:rsidRDefault="00F75D6C" w:rsidP="00826699">
            <w:pPr>
              <w:rPr>
                <w:sz w:val="24"/>
                <w:szCs w:val="24"/>
              </w:rPr>
            </w:pPr>
            <w:r w:rsidRPr="00621CE8">
              <w:rPr>
                <w:sz w:val="24"/>
                <w:szCs w:val="24"/>
              </w:rPr>
              <w:t>Автоматизированная телефонная станция</w:t>
            </w:r>
          </w:p>
        </w:tc>
        <w:tc>
          <w:tcPr>
            <w:tcW w:w="2977" w:type="dxa"/>
            <w:shd w:val="clear" w:color="auto" w:fill="auto"/>
          </w:tcPr>
          <w:p w:rsidR="00F75D6C" w:rsidRPr="00621CE8" w:rsidRDefault="00F75D6C" w:rsidP="00826699">
            <w:pPr>
              <w:jc w:val="center"/>
              <w:rPr>
                <w:sz w:val="24"/>
                <w:szCs w:val="24"/>
              </w:rPr>
            </w:pPr>
            <w:r w:rsidRPr="00621CE8">
              <w:rPr>
                <w:sz w:val="24"/>
                <w:szCs w:val="24"/>
              </w:rPr>
              <w:t xml:space="preserve">1 единица в расчете </w:t>
            </w:r>
          </w:p>
          <w:p w:rsidR="00F75D6C" w:rsidRPr="00621CE8" w:rsidRDefault="00F75D6C" w:rsidP="00826699">
            <w:pPr>
              <w:jc w:val="center"/>
              <w:rPr>
                <w:sz w:val="24"/>
                <w:szCs w:val="24"/>
              </w:rPr>
            </w:pPr>
            <w:r w:rsidRPr="00621CE8">
              <w:rPr>
                <w:sz w:val="24"/>
                <w:szCs w:val="24"/>
              </w:rPr>
              <w:t>на 1 учреждение</w:t>
            </w:r>
          </w:p>
        </w:tc>
        <w:tc>
          <w:tcPr>
            <w:tcW w:w="3402" w:type="dxa"/>
            <w:shd w:val="clear" w:color="auto" w:fill="auto"/>
            <w:vAlign w:val="center"/>
          </w:tcPr>
          <w:p w:rsidR="00F75D6C" w:rsidRPr="00621CE8" w:rsidRDefault="00373698" w:rsidP="00373698">
            <w:pPr>
              <w:tabs>
                <w:tab w:val="left" w:pos="1168"/>
              </w:tabs>
              <w:ind w:left="-288"/>
              <w:jc w:val="center"/>
              <w:rPr>
                <w:sz w:val="24"/>
                <w:szCs w:val="24"/>
              </w:rPr>
            </w:pPr>
            <w:r>
              <w:rPr>
                <w:sz w:val="24"/>
                <w:szCs w:val="24"/>
              </w:rPr>
              <w:t xml:space="preserve">   </w:t>
            </w:r>
            <w:r w:rsidR="00F75D6C" w:rsidRPr="00621CE8">
              <w:rPr>
                <w:sz w:val="24"/>
                <w:szCs w:val="24"/>
              </w:rPr>
              <w:t>16 000</w:t>
            </w:r>
          </w:p>
        </w:tc>
      </w:tr>
    </w:tbl>
    <w:p w:rsidR="00F75D6C" w:rsidRDefault="00F75D6C">
      <w:pPr>
        <w:rPr>
          <w:b/>
          <w:bCs/>
          <w:sz w:val="28"/>
          <w:szCs w:val="28"/>
        </w:rPr>
      </w:pPr>
    </w:p>
    <w:p w:rsidR="00B24A05" w:rsidRPr="00621CE8" w:rsidRDefault="00B24A05" w:rsidP="006944A3">
      <w:pPr>
        <w:numPr>
          <w:ilvl w:val="0"/>
          <w:numId w:val="3"/>
        </w:numPr>
        <w:tabs>
          <w:tab w:val="left" w:pos="1276"/>
        </w:tabs>
        <w:autoSpaceDE w:val="0"/>
        <w:autoSpaceDN w:val="0"/>
        <w:adjustRightInd w:val="0"/>
        <w:ind w:left="0" w:firstLine="709"/>
        <w:jc w:val="both"/>
        <w:rPr>
          <w:b/>
          <w:bCs/>
          <w:sz w:val="28"/>
          <w:szCs w:val="28"/>
        </w:rPr>
      </w:pPr>
      <w:r w:rsidRPr="00621CE8">
        <w:rPr>
          <w:b/>
          <w:bCs/>
          <w:sz w:val="28"/>
          <w:szCs w:val="28"/>
        </w:rPr>
        <w:t xml:space="preserve">Нормативы, применяемые при расчете нормативных затрат на </w:t>
      </w:r>
      <w:r w:rsidR="00840460" w:rsidRPr="00621CE8">
        <w:rPr>
          <w:b/>
          <w:bCs/>
          <w:sz w:val="28"/>
          <w:szCs w:val="28"/>
        </w:rPr>
        <w:t>ремонт</w:t>
      </w:r>
      <w:r w:rsidRPr="00621CE8">
        <w:rPr>
          <w:b/>
          <w:bCs/>
          <w:sz w:val="28"/>
          <w:szCs w:val="28"/>
        </w:rPr>
        <w:t xml:space="preserve"> оборудования по обеспечению безопасности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02"/>
        <w:gridCol w:w="2835"/>
      </w:tblGrid>
      <w:tr w:rsidR="00B24A05" w:rsidRPr="00621CE8" w:rsidTr="00511644">
        <w:tc>
          <w:tcPr>
            <w:tcW w:w="3119" w:type="dxa"/>
            <w:vAlign w:val="center"/>
          </w:tcPr>
          <w:p w:rsidR="00B24A05" w:rsidRPr="00621CE8" w:rsidRDefault="00B24A05" w:rsidP="00B24A05">
            <w:pPr>
              <w:autoSpaceDE w:val="0"/>
              <w:autoSpaceDN w:val="0"/>
              <w:adjustRightInd w:val="0"/>
              <w:jc w:val="center"/>
              <w:rPr>
                <w:rFonts w:eastAsia="BatangChe"/>
                <w:bCs/>
                <w:sz w:val="24"/>
                <w:szCs w:val="24"/>
              </w:rPr>
            </w:pPr>
            <w:r w:rsidRPr="00621CE8">
              <w:rPr>
                <w:rFonts w:eastAsia="BatangChe"/>
                <w:bCs/>
                <w:sz w:val="24"/>
                <w:szCs w:val="24"/>
              </w:rPr>
              <w:t>Наименование оборудования</w:t>
            </w:r>
          </w:p>
        </w:tc>
        <w:tc>
          <w:tcPr>
            <w:tcW w:w="3402" w:type="dxa"/>
            <w:vAlign w:val="center"/>
          </w:tcPr>
          <w:p w:rsidR="00B24A05" w:rsidRPr="00621CE8" w:rsidRDefault="00B24A05" w:rsidP="00961EAF">
            <w:pPr>
              <w:autoSpaceDE w:val="0"/>
              <w:autoSpaceDN w:val="0"/>
              <w:adjustRightInd w:val="0"/>
              <w:jc w:val="center"/>
              <w:rPr>
                <w:rFonts w:eastAsia="BatangChe"/>
                <w:bCs/>
                <w:sz w:val="24"/>
                <w:szCs w:val="24"/>
              </w:rPr>
            </w:pPr>
            <w:r w:rsidRPr="00621CE8">
              <w:rPr>
                <w:rFonts w:eastAsia="BatangChe"/>
                <w:bCs/>
                <w:sz w:val="24"/>
                <w:szCs w:val="24"/>
              </w:rPr>
              <w:t xml:space="preserve">Количество </w:t>
            </w:r>
            <w:r w:rsidR="00961EAF" w:rsidRPr="00621CE8">
              <w:rPr>
                <w:rFonts w:eastAsia="BatangChe"/>
                <w:bCs/>
                <w:sz w:val="24"/>
                <w:szCs w:val="24"/>
              </w:rPr>
              <w:t>единиц о</w:t>
            </w:r>
            <w:r w:rsidRPr="00621CE8">
              <w:rPr>
                <w:rFonts w:eastAsia="BatangChe"/>
                <w:bCs/>
                <w:sz w:val="24"/>
                <w:szCs w:val="24"/>
              </w:rPr>
              <w:t>борудования</w:t>
            </w:r>
            <w:r w:rsidR="00961EAF" w:rsidRPr="00621CE8">
              <w:rPr>
                <w:rFonts w:eastAsia="BatangChe"/>
                <w:bCs/>
                <w:sz w:val="24"/>
                <w:szCs w:val="24"/>
              </w:rPr>
              <w:t xml:space="preserve"> по обеспечению безопасности информации</w:t>
            </w:r>
          </w:p>
        </w:tc>
        <w:tc>
          <w:tcPr>
            <w:tcW w:w="2835" w:type="dxa"/>
            <w:vAlign w:val="center"/>
          </w:tcPr>
          <w:p w:rsidR="00F90D6B" w:rsidRPr="00621CE8" w:rsidRDefault="00B24A05" w:rsidP="00B24A05">
            <w:pPr>
              <w:autoSpaceDE w:val="0"/>
              <w:autoSpaceDN w:val="0"/>
              <w:adjustRightInd w:val="0"/>
              <w:jc w:val="center"/>
              <w:rPr>
                <w:rFonts w:eastAsia="BatangChe"/>
                <w:bCs/>
                <w:sz w:val="24"/>
                <w:szCs w:val="24"/>
              </w:rPr>
            </w:pPr>
            <w:r w:rsidRPr="00621CE8">
              <w:rPr>
                <w:rFonts w:eastAsia="BatangChe"/>
                <w:bCs/>
                <w:sz w:val="24"/>
                <w:szCs w:val="24"/>
              </w:rPr>
              <w:t>Цена единицы оборудования,</w:t>
            </w:r>
          </w:p>
          <w:p w:rsidR="00B24A05" w:rsidRPr="00621CE8" w:rsidRDefault="00B24A05" w:rsidP="00B24A05">
            <w:pPr>
              <w:autoSpaceDE w:val="0"/>
              <w:autoSpaceDN w:val="0"/>
              <w:adjustRightInd w:val="0"/>
              <w:jc w:val="center"/>
              <w:rPr>
                <w:rFonts w:eastAsia="BatangChe"/>
                <w:bCs/>
                <w:sz w:val="24"/>
                <w:szCs w:val="24"/>
              </w:rPr>
            </w:pPr>
            <w:r w:rsidRPr="00621CE8">
              <w:rPr>
                <w:rFonts w:eastAsia="BatangChe"/>
                <w:bCs/>
                <w:sz w:val="24"/>
                <w:szCs w:val="24"/>
              </w:rPr>
              <w:t xml:space="preserve">не более, </w:t>
            </w:r>
            <w:r w:rsidR="00F90D6B" w:rsidRPr="00621CE8">
              <w:rPr>
                <w:rFonts w:eastAsia="BatangChe"/>
                <w:bCs/>
                <w:sz w:val="24"/>
                <w:szCs w:val="24"/>
              </w:rPr>
              <w:t>(</w:t>
            </w:r>
            <w:r w:rsidRPr="00621CE8">
              <w:rPr>
                <w:rFonts w:eastAsia="BatangChe"/>
                <w:bCs/>
                <w:sz w:val="24"/>
                <w:szCs w:val="24"/>
              </w:rPr>
              <w:t>руб.</w:t>
            </w:r>
            <w:r w:rsidR="00F90D6B" w:rsidRPr="00621CE8">
              <w:rPr>
                <w:rFonts w:eastAsia="BatangChe"/>
                <w:bCs/>
                <w:sz w:val="24"/>
                <w:szCs w:val="24"/>
              </w:rPr>
              <w:t>)</w:t>
            </w:r>
          </w:p>
        </w:tc>
      </w:tr>
      <w:tr w:rsidR="00511644" w:rsidRPr="00621CE8" w:rsidTr="00511644">
        <w:tc>
          <w:tcPr>
            <w:tcW w:w="9356" w:type="dxa"/>
            <w:gridSpan w:val="3"/>
          </w:tcPr>
          <w:p w:rsidR="00511644" w:rsidRPr="00621CE8" w:rsidRDefault="006944A3" w:rsidP="00B24A05">
            <w:pPr>
              <w:autoSpaceDE w:val="0"/>
              <w:autoSpaceDN w:val="0"/>
              <w:adjustRightInd w:val="0"/>
              <w:jc w:val="center"/>
              <w:rPr>
                <w:rFonts w:eastAsia="BatangChe"/>
                <w:bCs/>
                <w:sz w:val="24"/>
                <w:szCs w:val="24"/>
              </w:rPr>
            </w:pPr>
            <w:r>
              <w:rPr>
                <w:rFonts w:eastAsia="BatangChe"/>
                <w:b/>
                <w:bCs/>
                <w:sz w:val="24"/>
                <w:szCs w:val="24"/>
              </w:rPr>
              <w:t>министерство</w:t>
            </w:r>
          </w:p>
        </w:tc>
      </w:tr>
      <w:tr w:rsidR="00511644" w:rsidRPr="00621CE8" w:rsidTr="00511644">
        <w:tc>
          <w:tcPr>
            <w:tcW w:w="3119" w:type="dxa"/>
          </w:tcPr>
          <w:p w:rsidR="00511644" w:rsidRPr="00621CE8" w:rsidRDefault="00511644" w:rsidP="00511644">
            <w:pPr>
              <w:autoSpaceDE w:val="0"/>
              <w:autoSpaceDN w:val="0"/>
              <w:adjustRightInd w:val="0"/>
              <w:jc w:val="both"/>
              <w:rPr>
                <w:rFonts w:eastAsia="BatangChe"/>
                <w:bCs/>
                <w:sz w:val="24"/>
                <w:szCs w:val="24"/>
              </w:rPr>
            </w:pPr>
            <w:r w:rsidRPr="00621CE8">
              <w:rPr>
                <w:rFonts w:eastAsia="BatangChe"/>
                <w:bCs/>
                <w:sz w:val="24"/>
                <w:szCs w:val="24"/>
              </w:rPr>
              <w:t xml:space="preserve">Программно-аппаратный комплекс </w:t>
            </w:r>
          </w:p>
        </w:tc>
        <w:tc>
          <w:tcPr>
            <w:tcW w:w="3402" w:type="dxa"/>
          </w:tcPr>
          <w:p w:rsidR="00511644" w:rsidRPr="00621CE8" w:rsidRDefault="00511644" w:rsidP="00511644">
            <w:pPr>
              <w:autoSpaceDE w:val="0"/>
              <w:autoSpaceDN w:val="0"/>
              <w:adjustRightInd w:val="0"/>
              <w:jc w:val="center"/>
              <w:rPr>
                <w:rFonts w:eastAsia="BatangChe"/>
                <w:bCs/>
                <w:sz w:val="24"/>
                <w:szCs w:val="24"/>
              </w:rPr>
            </w:pPr>
            <w:r w:rsidRPr="00621CE8">
              <w:rPr>
                <w:rFonts w:eastAsia="BatangChe"/>
                <w:bCs/>
                <w:sz w:val="24"/>
                <w:szCs w:val="24"/>
              </w:rPr>
              <w:t xml:space="preserve">не более </w:t>
            </w:r>
            <w:r w:rsidR="00840460" w:rsidRPr="00621CE8">
              <w:rPr>
                <w:rFonts w:eastAsia="BatangChe"/>
                <w:bCs/>
                <w:sz w:val="24"/>
                <w:szCs w:val="24"/>
              </w:rPr>
              <w:t>2</w:t>
            </w:r>
            <w:r w:rsidRPr="00621CE8">
              <w:rPr>
                <w:rFonts w:eastAsia="BatangChe"/>
                <w:bCs/>
                <w:sz w:val="24"/>
                <w:szCs w:val="24"/>
              </w:rPr>
              <w:t xml:space="preserve"> единицы</w:t>
            </w:r>
          </w:p>
          <w:p w:rsidR="00511644" w:rsidRPr="00621CE8" w:rsidRDefault="00511644" w:rsidP="00511644">
            <w:pPr>
              <w:autoSpaceDE w:val="0"/>
              <w:autoSpaceDN w:val="0"/>
              <w:adjustRightInd w:val="0"/>
              <w:jc w:val="center"/>
              <w:rPr>
                <w:rFonts w:eastAsia="BatangChe"/>
                <w:bCs/>
                <w:sz w:val="24"/>
                <w:szCs w:val="24"/>
              </w:rPr>
            </w:pPr>
            <w:r w:rsidRPr="00621CE8">
              <w:rPr>
                <w:rFonts w:eastAsia="BatangChe"/>
                <w:bCs/>
                <w:sz w:val="24"/>
                <w:szCs w:val="24"/>
              </w:rPr>
              <w:t>на министерство</w:t>
            </w:r>
          </w:p>
        </w:tc>
        <w:tc>
          <w:tcPr>
            <w:tcW w:w="2835" w:type="dxa"/>
          </w:tcPr>
          <w:p w:rsidR="00511644" w:rsidRPr="00621CE8" w:rsidRDefault="00840460" w:rsidP="00511644">
            <w:pPr>
              <w:autoSpaceDE w:val="0"/>
              <w:autoSpaceDN w:val="0"/>
              <w:adjustRightInd w:val="0"/>
              <w:jc w:val="center"/>
              <w:rPr>
                <w:rFonts w:eastAsia="BatangChe"/>
                <w:bCs/>
                <w:sz w:val="24"/>
                <w:szCs w:val="24"/>
              </w:rPr>
            </w:pPr>
            <w:r w:rsidRPr="00621CE8">
              <w:rPr>
                <w:rFonts w:eastAsia="BatangChe"/>
                <w:bCs/>
                <w:sz w:val="24"/>
                <w:szCs w:val="24"/>
              </w:rPr>
              <w:t>47 250</w:t>
            </w:r>
          </w:p>
        </w:tc>
      </w:tr>
    </w:tbl>
    <w:p w:rsidR="00F94EB3" w:rsidRDefault="00F94EB3" w:rsidP="006E6754">
      <w:pPr>
        <w:rPr>
          <w:sz w:val="28"/>
          <w:szCs w:val="28"/>
        </w:rPr>
      </w:pPr>
    </w:p>
    <w:p w:rsidR="00D75AA1" w:rsidRPr="00621CE8" w:rsidRDefault="00072A33" w:rsidP="006944A3">
      <w:pPr>
        <w:numPr>
          <w:ilvl w:val="0"/>
          <w:numId w:val="3"/>
        </w:numPr>
        <w:tabs>
          <w:tab w:val="left" w:pos="1276"/>
        </w:tabs>
        <w:autoSpaceDE w:val="0"/>
        <w:autoSpaceDN w:val="0"/>
        <w:adjustRightInd w:val="0"/>
        <w:ind w:left="0" w:firstLine="709"/>
        <w:jc w:val="both"/>
        <w:rPr>
          <w:b/>
          <w:bCs/>
          <w:sz w:val="28"/>
          <w:szCs w:val="28"/>
        </w:rPr>
      </w:pPr>
      <w:r w:rsidRPr="00621CE8">
        <w:rPr>
          <w:b/>
          <w:bCs/>
          <w:sz w:val="28"/>
          <w:szCs w:val="28"/>
        </w:rPr>
        <w:t>Нормативы, применяемые при расчете нормативных затрат на ремонт вычислительной техники</w:t>
      </w:r>
      <w:r w:rsidR="00D75AA1" w:rsidRPr="00621CE8">
        <w:rPr>
          <w:b/>
          <w:bCs/>
          <w:sz w:val="28"/>
          <w:szCs w:val="28"/>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3402"/>
        <w:gridCol w:w="3260"/>
      </w:tblGrid>
      <w:tr w:rsidR="0073073E" w:rsidRPr="00621CE8" w:rsidTr="006944A3">
        <w:trPr>
          <w:trHeight w:val="1675"/>
          <w:tblHeader/>
        </w:trPr>
        <w:tc>
          <w:tcPr>
            <w:tcW w:w="2694" w:type="dxa"/>
            <w:shd w:val="clear" w:color="auto" w:fill="auto"/>
          </w:tcPr>
          <w:p w:rsidR="0085042E" w:rsidRPr="00621CE8" w:rsidRDefault="0085042E" w:rsidP="00F85982">
            <w:pPr>
              <w:jc w:val="center"/>
              <w:rPr>
                <w:sz w:val="24"/>
                <w:szCs w:val="24"/>
              </w:rPr>
            </w:pPr>
            <w:r w:rsidRPr="00621CE8">
              <w:rPr>
                <w:sz w:val="24"/>
                <w:szCs w:val="24"/>
              </w:rPr>
              <w:t>Наименование</w:t>
            </w:r>
          </w:p>
          <w:p w:rsidR="0073073E" w:rsidRPr="00621CE8" w:rsidRDefault="0073073E" w:rsidP="00F85982">
            <w:pPr>
              <w:jc w:val="center"/>
              <w:rPr>
                <w:sz w:val="24"/>
                <w:szCs w:val="24"/>
              </w:rPr>
            </w:pPr>
            <w:r w:rsidRPr="00621CE8">
              <w:rPr>
                <w:sz w:val="24"/>
                <w:szCs w:val="24"/>
              </w:rPr>
              <w:t>вычислительной техники</w:t>
            </w:r>
          </w:p>
        </w:tc>
        <w:tc>
          <w:tcPr>
            <w:tcW w:w="3402" w:type="dxa"/>
          </w:tcPr>
          <w:p w:rsidR="0073073E" w:rsidRPr="00621CE8" w:rsidRDefault="00E330AE" w:rsidP="00F85982">
            <w:pPr>
              <w:jc w:val="center"/>
              <w:rPr>
                <w:sz w:val="24"/>
                <w:szCs w:val="26"/>
              </w:rPr>
            </w:pPr>
            <w:r w:rsidRPr="00621CE8">
              <w:rPr>
                <w:sz w:val="24"/>
                <w:szCs w:val="26"/>
              </w:rPr>
              <w:t>Фактическое количество</w:t>
            </w:r>
          </w:p>
          <w:p w:rsidR="00E330AE" w:rsidRPr="00621CE8" w:rsidRDefault="00E330AE" w:rsidP="00F85982">
            <w:pPr>
              <w:jc w:val="center"/>
              <w:rPr>
                <w:sz w:val="24"/>
                <w:szCs w:val="24"/>
              </w:rPr>
            </w:pPr>
            <w:r w:rsidRPr="00621CE8">
              <w:rPr>
                <w:sz w:val="24"/>
                <w:szCs w:val="24"/>
              </w:rPr>
              <w:t>вычислительной техники</w:t>
            </w:r>
          </w:p>
        </w:tc>
        <w:tc>
          <w:tcPr>
            <w:tcW w:w="3260" w:type="dxa"/>
          </w:tcPr>
          <w:p w:rsidR="00D963C6" w:rsidRPr="00621CE8" w:rsidRDefault="0085042E" w:rsidP="006944A3">
            <w:pPr>
              <w:jc w:val="center"/>
              <w:rPr>
                <w:sz w:val="24"/>
                <w:szCs w:val="24"/>
              </w:rPr>
            </w:pPr>
            <w:r w:rsidRPr="00621CE8">
              <w:rPr>
                <w:sz w:val="24"/>
                <w:szCs w:val="24"/>
              </w:rPr>
              <w:t xml:space="preserve">Цена технического обслуживания и </w:t>
            </w:r>
            <w:r w:rsidR="00816935" w:rsidRPr="00621CE8">
              <w:rPr>
                <w:bCs/>
                <w:sz w:val="24"/>
                <w:szCs w:val="24"/>
              </w:rPr>
              <w:t>регламентно-профилак</w:t>
            </w:r>
            <w:r w:rsidR="00044C9A" w:rsidRPr="00621CE8">
              <w:rPr>
                <w:bCs/>
                <w:sz w:val="24"/>
                <w:szCs w:val="24"/>
              </w:rPr>
              <w:t>-</w:t>
            </w:r>
            <w:r w:rsidR="00816935" w:rsidRPr="00621CE8">
              <w:rPr>
                <w:bCs/>
                <w:sz w:val="24"/>
                <w:szCs w:val="24"/>
              </w:rPr>
              <w:t xml:space="preserve">тического </w:t>
            </w:r>
            <w:r w:rsidRPr="00621CE8">
              <w:rPr>
                <w:sz w:val="24"/>
                <w:szCs w:val="24"/>
              </w:rPr>
              <w:t xml:space="preserve">ремонта одной </w:t>
            </w:r>
            <w:r w:rsidR="00EC7ABF" w:rsidRPr="00621CE8">
              <w:rPr>
                <w:sz w:val="24"/>
                <w:szCs w:val="24"/>
              </w:rPr>
              <w:t xml:space="preserve">единицы </w:t>
            </w:r>
            <w:r w:rsidRPr="00621CE8">
              <w:rPr>
                <w:sz w:val="24"/>
                <w:szCs w:val="24"/>
              </w:rPr>
              <w:t>вычислительной техники</w:t>
            </w:r>
            <w:r w:rsidR="00695B1D" w:rsidRPr="00621CE8">
              <w:rPr>
                <w:sz w:val="24"/>
                <w:szCs w:val="24"/>
              </w:rPr>
              <w:t>,</w:t>
            </w:r>
            <w:r w:rsidR="0073073E" w:rsidRPr="00621CE8">
              <w:rPr>
                <w:sz w:val="24"/>
                <w:szCs w:val="24"/>
              </w:rPr>
              <w:t xml:space="preserve"> </w:t>
            </w:r>
            <w:r w:rsidR="00695B1D" w:rsidRPr="00621CE8">
              <w:rPr>
                <w:sz w:val="24"/>
                <w:szCs w:val="24"/>
              </w:rPr>
              <w:t xml:space="preserve">не более </w:t>
            </w:r>
            <w:r w:rsidR="0073073E" w:rsidRPr="00621CE8">
              <w:rPr>
                <w:sz w:val="24"/>
                <w:szCs w:val="24"/>
              </w:rPr>
              <w:t>(руб</w:t>
            </w:r>
            <w:r w:rsidR="00AB7606" w:rsidRPr="00621CE8">
              <w:rPr>
                <w:sz w:val="24"/>
                <w:szCs w:val="24"/>
              </w:rPr>
              <w:t>.</w:t>
            </w:r>
            <w:r w:rsidR="0073073E" w:rsidRPr="00621CE8">
              <w:rPr>
                <w:sz w:val="24"/>
                <w:szCs w:val="24"/>
              </w:rPr>
              <w:t>)</w:t>
            </w:r>
          </w:p>
        </w:tc>
      </w:tr>
      <w:tr w:rsidR="00EC5B7D" w:rsidRPr="00621CE8" w:rsidTr="00EC5B7D">
        <w:trPr>
          <w:trHeight w:val="291"/>
        </w:trPr>
        <w:tc>
          <w:tcPr>
            <w:tcW w:w="9356" w:type="dxa"/>
            <w:gridSpan w:val="3"/>
            <w:shd w:val="clear" w:color="auto" w:fill="auto"/>
          </w:tcPr>
          <w:p w:rsidR="00EC5B7D" w:rsidRPr="00621CE8" w:rsidRDefault="006944A3" w:rsidP="00816935">
            <w:pPr>
              <w:jc w:val="center"/>
              <w:rPr>
                <w:sz w:val="24"/>
                <w:szCs w:val="24"/>
              </w:rPr>
            </w:pPr>
            <w:r>
              <w:rPr>
                <w:rFonts w:eastAsia="BatangChe"/>
                <w:b/>
                <w:bCs/>
                <w:sz w:val="24"/>
                <w:szCs w:val="24"/>
              </w:rPr>
              <w:t>министерство</w:t>
            </w:r>
          </w:p>
        </w:tc>
      </w:tr>
      <w:tr w:rsidR="00E330AE" w:rsidRPr="00621CE8" w:rsidTr="006944A3">
        <w:trPr>
          <w:trHeight w:val="258"/>
        </w:trPr>
        <w:tc>
          <w:tcPr>
            <w:tcW w:w="2694" w:type="dxa"/>
            <w:tcBorders>
              <w:top w:val="single" w:sz="4" w:space="0" w:color="auto"/>
              <w:left w:val="single" w:sz="4" w:space="0" w:color="auto"/>
              <w:right w:val="nil"/>
            </w:tcBorders>
            <w:vAlign w:val="center"/>
          </w:tcPr>
          <w:p w:rsidR="00E330AE" w:rsidRPr="00621CE8" w:rsidRDefault="00E330AE" w:rsidP="00623147">
            <w:pPr>
              <w:rPr>
                <w:sz w:val="24"/>
                <w:szCs w:val="24"/>
              </w:rPr>
            </w:pPr>
            <w:r w:rsidRPr="00621CE8">
              <w:rPr>
                <w:sz w:val="24"/>
                <w:szCs w:val="24"/>
              </w:rPr>
              <w:t>Системный блок</w:t>
            </w:r>
          </w:p>
          <w:p w:rsidR="00E330AE" w:rsidRPr="00621CE8" w:rsidRDefault="00E330AE" w:rsidP="00623147">
            <w:pPr>
              <w:rPr>
                <w:sz w:val="24"/>
                <w:szCs w:val="24"/>
              </w:rPr>
            </w:pPr>
          </w:p>
        </w:tc>
        <w:tc>
          <w:tcPr>
            <w:tcW w:w="3402" w:type="dxa"/>
          </w:tcPr>
          <w:p w:rsidR="00E330AE" w:rsidRPr="00621CE8" w:rsidRDefault="00E330AE" w:rsidP="00E330AE">
            <w:pPr>
              <w:jc w:val="center"/>
            </w:pPr>
            <w:r w:rsidRPr="00621CE8">
              <w:rPr>
                <w:sz w:val="24"/>
                <w:szCs w:val="24"/>
              </w:rPr>
              <w:t>не более количества, используемого в министерстве</w:t>
            </w:r>
          </w:p>
        </w:tc>
        <w:tc>
          <w:tcPr>
            <w:tcW w:w="3260" w:type="dxa"/>
            <w:vAlign w:val="center"/>
          </w:tcPr>
          <w:p w:rsidR="00E330AE" w:rsidRPr="00621CE8" w:rsidRDefault="0002467F" w:rsidP="004415F6">
            <w:pPr>
              <w:jc w:val="center"/>
              <w:rPr>
                <w:sz w:val="24"/>
                <w:szCs w:val="24"/>
              </w:rPr>
            </w:pPr>
            <w:r w:rsidRPr="00621CE8">
              <w:rPr>
                <w:sz w:val="24"/>
                <w:szCs w:val="24"/>
              </w:rPr>
              <w:t>3 2</w:t>
            </w:r>
            <w:r w:rsidR="00E330AE" w:rsidRPr="00621CE8">
              <w:rPr>
                <w:sz w:val="24"/>
                <w:szCs w:val="24"/>
              </w:rPr>
              <w:t xml:space="preserve">00 </w:t>
            </w:r>
          </w:p>
        </w:tc>
      </w:tr>
      <w:tr w:rsidR="00E330AE" w:rsidRPr="00621CE8" w:rsidTr="006944A3">
        <w:trPr>
          <w:trHeight w:val="257"/>
        </w:trPr>
        <w:tc>
          <w:tcPr>
            <w:tcW w:w="2694" w:type="dxa"/>
            <w:tcBorders>
              <w:top w:val="single" w:sz="4" w:space="0" w:color="auto"/>
              <w:left w:val="single" w:sz="4" w:space="0" w:color="auto"/>
              <w:right w:val="nil"/>
            </w:tcBorders>
            <w:vAlign w:val="center"/>
          </w:tcPr>
          <w:p w:rsidR="00E330AE" w:rsidRPr="00621CE8" w:rsidRDefault="00E330AE" w:rsidP="00623147">
            <w:pPr>
              <w:rPr>
                <w:sz w:val="24"/>
                <w:szCs w:val="24"/>
              </w:rPr>
            </w:pPr>
            <w:r w:rsidRPr="00621CE8">
              <w:rPr>
                <w:sz w:val="24"/>
                <w:szCs w:val="24"/>
              </w:rPr>
              <w:t>Моноблок</w:t>
            </w:r>
          </w:p>
          <w:p w:rsidR="00E330AE" w:rsidRPr="00621CE8" w:rsidRDefault="00E330AE" w:rsidP="00623147">
            <w:pPr>
              <w:rPr>
                <w:sz w:val="24"/>
                <w:szCs w:val="24"/>
              </w:rPr>
            </w:pPr>
          </w:p>
        </w:tc>
        <w:tc>
          <w:tcPr>
            <w:tcW w:w="3402" w:type="dxa"/>
            <w:tcBorders>
              <w:top w:val="nil"/>
            </w:tcBorders>
          </w:tcPr>
          <w:p w:rsidR="00E330AE" w:rsidRPr="00621CE8" w:rsidRDefault="00E330AE" w:rsidP="00E330AE">
            <w:pPr>
              <w:jc w:val="center"/>
            </w:pPr>
            <w:r w:rsidRPr="00621CE8">
              <w:rPr>
                <w:sz w:val="24"/>
                <w:szCs w:val="24"/>
              </w:rPr>
              <w:t>не более количества, используемого в министерстве</w:t>
            </w:r>
          </w:p>
        </w:tc>
        <w:tc>
          <w:tcPr>
            <w:tcW w:w="3260" w:type="dxa"/>
            <w:tcBorders>
              <w:top w:val="nil"/>
            </w:tcBorders>
            <w:vAlign w:val="center"/>
          </w:tcPr>
          <w:p w:rsidR="00E330AE" w:rsidRPr="00621CE8" w:rsidRDefault="0002467F" w:rsidP="0002467F">
            <w:pPr>
              <w:jc w:val="center"/>
              <w:rPr>
                <w:sz w:val="24"/>
                <w:szCs w:val="24"/>
              </w:rPr>
            </w:pPr>
            <w:r w:rsidRPr="00621CE8">
              <w:rPr>
                <w:sz w:val="24"/>
                <w:szCs w:val="24"/>
              </w:rPr>
              <w:t>4</w:t>
            </w:r>
            <w:r w:rsidR="00E330AE" w:rsidRPr="00621CE8">
              <w:rPr>
                <w:sz w:val="24"/>
                <w:szCs w:val="24"/>
              </w:rPr>
              <w:t> </w:t>
            </w:r>
            <w:r w:rsidRPr="00621CE8">
              <w:rPr>
                <w:sz w:val="24"/>
                <w:szCs w:val="24"/>
              </w:rPr>
              <w:t>8</w:t>
            </w:r>
            <w:r w:rsidR="00E330AE" w:rsidRPr="00621CE8">
              <w:rPr>
                <w:sz w:val="24"/>
                <w:szCs w:val="24"/>
              </w:rPr>
              <w:t>00</w:t>
            </w:r>
          </w:p>
        </w:tc>
      </w:tr>
      <w:tr w:rsidR="00E330AE" w:rsidRPr="00621CE8" w:rsidTr="006944A3">
        <w:trPr>
          <w:trHeight w:val="259"/>
        </w:trPr>
        <w:tc>
          <w:tcPr>
            <w:tcW w:w="2694" w:type="dxa"/>
            <w:tcBorders>
              <w:top w:val="single" w:sz="4" w:space="0" w:color="auto"/>
              <w:left w:val="single" w:sz="4" w:space="0" w:color="auto"/>
              <w:right w:val="nil"/>
            </w:tcBorders>
            <w:vAlign w:val="center"/>
          </w:tcPr>
          <w:p w:rsidR="00E330AE" w:rsidRPr="00621CE8" w:rsidRDefault="00E330AE" w:rsidP="00623147">
            <w:pPr>
              <w:rPr>
                <w:sz w:val="24"/>
                <w:szCs w:val="24"/>
              </w:rPr>
            </w:pPr>
            <w:r w:rsidRPr="00621CE8">
              <w:rPr>
                <w:sz w:val="24"/>
                <w:szCs w:val="24"/>
              </w:rPr>
              <w:t>Монитор</w:t>
            </w:r>
          </w:p>
          <w:p w:rsidR="00E330AE" w:rsidRPr="00621CE8" w:rsidRDefault="00E330AE" w:rsidP="00623147">
            <w:pPr>
              <w:rPr>
                <w:sz w:val="24"/>
                <w:szCs w:val="24"/>
              </w:rPr>
            </w:pPr>
          </w:p>
        </w:tc>
        <w:tc>
          <w:tcPr>
            <w:tcW w:w="3402" w:type="dxa"/>
            <w:tcBorders>
              <w:top w:val="single" w:sz="4" w:space="0" w:color="auto"/>
            </w:tcBorders>
          </w:tcPr>
          <w:p w:rsidR="00E13A1E" w:rsidRPr="00621CE8" w:rsidRDefault="00E330AE" w:rsidP="00875E43">
            <w:pPr>
              <w:jc w:val="center"/>
            </w:pPr>
            <w:r w:rsidRPr="00621CE8">
              <w:rPr>
                <w:sz w:val="24"/>
                <w:szCs w:val="24"/>
              </w:rPr>
              <w:t>не более количества, используемого в министерстве</w:t>
            </w:r>
          </w:p>
        </w:tc>
        <w:tc>
          <w:tcPr>
            <w:tcW w:w="3260" w:type="dxa"/>
            <w:tcBorders>
              <w:top w:val="single" w:sz="4" w:space="0" w:color="auto"/>
            </w:tcBorders>
            <w:vAlign w:val="center"/>
          </w:tcPr>
          <w:p w:rsidR="00E330AE" w:rsidRPr="00621CE8" w:rsidRDefault="0002467F" w:rsidP="00840460">
            <w:pPr>
              <w:jc w:val="center"/>
              <w:rPr>
                <w:sz w:val="24"/>
                <w:szCs w:val="24"/>
              </w:rPr>
            </w:pPr>
            <w:r w:rsidRPr="00621CE8">
              <w:rPr>
                <w:sz w:val="24"/>
                <w:szCs w:val="24"/>
              </w:rPr>
              <w:t>1</w:t>
            </w:r>
            <w:r w:rsidR="00840460" w:rsidRPr="00621CE8">
              <w:rPr>
                <w:sz w:val="24"/>
                <w:szCs w:val="24"/>
              </w:rPr>
              <w:t xml:space="preserve"> </w:t>
            </w:r>
            <w:r w:rsidRPr="00621CE8">
              <w:rPr>
                <w:sz w:val="24"/>
                <w:szCs w:val="24"/>
              </w:rPr>
              <w:t>700</w:t>
            </w:r>
          </w:p>
        </w:tc>
      </w:tr>
      <w:tr w:rsidR="00E330AE" w:rsidRPr="00621CE8" w:rsidTr="006944A3">
        <w:trPr>
          <w:trHeight w:val="256"/>
        </w:trPr>
        <w:tc>
          <w:tcPr>
            <w:tcW w:w="2694" w:type="dxa"/>
            <w:tcBorders>
              <w:left w:val="single" w:sz="4" w:space="0" w:color="auto"/>
              <w:right w:val="nil"/>
            </w:tcBorders>
            <w:vAlign w:val="center"/>
          </w:tcPr>
          <w:p w:rsidR="00E330AE" w:rsidRPr="00621CE8" w:rsidRDefault="00E330AE" w:rsidP="00F85982">
            <w:pPr>
              <w:rPr>
                <w:sz w:val="24"/>
                <w:szCs w:val="24"/>
              </w:rPr>
            </w:pPr>
            <w:r w:rsidRPr="00621CE8">
              <w:rPr>
                <w:sz w:val="24"/>
                <w:szCs w:val="24"/>
              </w:rPr>
              <w:t>Сервер</w:t>
            </w:r>
          </w:p>
          <w:p w:rsidR="00E330AE" w:rsidRPr="00621CE8" w:rsidRDefault="00E330AE" w:rsidP="00F85982">
            <w:pPr>
              <w:rPr>
                <w:sz w:val="24"/>
                <w:szCs w:val="24"/>
              </w:rPr>
            </w:pPr>
          </w:p>
        </w:tc>
        <w:tc>
          <w:tcPr>
            <w:tcW w:w="3402" w:type="dxa"/>
            <w:tcBorders>
              <w:top w:val="nil"/>
            </w:tcBorders>
          </w:tcPr>
          <w:p w:rsidR="00E330AE" w:rsidRPr="00621CE8" w:rsidRDefault="00E330AE" w:rsidP="00E330AE">
            <w:pPr>
              <w:jc w:val="center"/>
            </w:pPr>
            <w:r w:rsidRPr="00621CE8">
              <w:rPr>
                <w:sz w:val="24"/>
                <w:szCs w:val="24"/>
              </w:rPr>
              <w:t>не более количества, используемого в министерстве</w:t>
            </w:r>
          </w:p>
        </w:tc>
        <w:tc>
          <w:tcPr>
            <w:tcW w:w="3260" w:type="dxa"/>
            <w:tcBorders>
              <w:top w:val="nil"/>
            </w:tcBorders>
            <w:vAlign w:val="center"/>
          </w:tcPr>
          <w:p w:rsidR="00E330AE" w:rsidRPr="00621CE8" w:rsidRDefault="0002467F" w:rsidP="004415F6">
            <w:pPr>
              <w:jc w:val="center"/>
              <w:rPr>
                <w:sz w:val="24"/>
                <w:szCs w:val="24"/>
              </w:rPr>
            </w:pPr>
            <w:r w:rsidRPr="00621CE8">
              <w:rPr>
                <w:sz w:val="24"/>
                <w:szCs w:val="24"/>
              </w:rPr>
              <w:t>65 000</w:t>
            </w:r>
          </w:p>
        </w:tc>
      </w:tr>
      <w:tr w:rsidR="00961EAF" w:rsidRPr="00621CE8" w:rsidTr="00971770">
        <w:trPr>
          <w:trHeight w:val="255"/>
        </w:trPr>
        <w:tc>
          <w:tcPr>
            <w:tcW w:w="9356" w:type="dxa"/>
            <w:gridSpan w:val="3"/>
            <w:tcBorders>
              <w:left w:val="single" w:sz="4" w:space="0" w:color="auto"/>
            </w:tcBorders>
            <w:vAlign w:val="center"/>
          </w:tcPr>
          <w:p w:rsidR="00961EAF" w:rsidRPr="00621CE8" w:rsidRDefault="00CB55ED" w:rsidP="004415F6">
            <w:pPr>
              <w:jc w:val="center"/>
              <w:rPr>
                <w:sz w:val="24"/>
                <w:szCs w:val="24"/>
              </w:rPr>
            </w:pPr>
            <w:r>
              <w:rPr>
                <w:b/>
                <w:sz w:val="24"/>
                <w:szCs w:val="26"/>
              </w:rPr>
              <w:t>подведомственные казенные учреждения</w:t>
            </w:r>
          </w:p>
        </w:tc>
      </w:tr>
      <w:tr w:rsidR="0002467F" w:rsidRPr="00621CE8" w:rsidTr="006944A3">
        <w:trPr>
          <w:trHeight w:val="355"/>
        </w:trPr>
        <w:tc>
          <w:tcPr>
            <w:tcW w:w="2694" w:type="dxa"/>
            <w:tcBorders>
              <w:top w:val="single" w:sz="4" w:space="0" w:color="auto"/>
              <w:left w:val="single" w:sz="4" w:space="0" w:color="auto"/>
              <w:right w:val="nil"/>
            </w:tcBorders>
            <w:vAlign w:val="center"/>
          </w:tcPr>
          <w:p w:rsidR="0002467F" w:rsidRPr="00621CE8" w:rsidRDefault="0002467F" w:rsidP="00961EAF">
            <w:pPr>
              <w:rPr>
                <w:sz w:val="24"/>
                <w:szCs w:val="24"/>
              </w:rPr>
            </w:pPr>
            <w:r w:rsidRPr="00621CE8">
              <w:rPr>
                <w:sz w:val="24"/>
                <w:szCs w:val="24"/>
              </w:rPr>
              <w:t>Системный блок</w:t>
            </w:r>
          </w:p>
          <w:p w:rsidR="0002467F" w:rsidRPr="00621CE8" w:rsidRDefault="0002467F" w:rsidP="00961EAF">
            <w:pPr>
              <w:rPr>
                <w:sz w:val="24"/>
                <w:szCs w:val="24"/>
              </w:rPr>
            </w:pPr>
          </w:p>
        </w:tc>
        <w:tc>
          <w:tcPr>
            <w:tcW w:w="3402" w:type="dxa"/>
            <w:tcBorders>
              <w:top w:val="single" w:sz="4" w:space="0" w:color="auto"/>
              <w:left w:val="single" w:sz="4" w:space="0" w:color="000000"/>
              <w:bottom w:val="single" w:sz="4" w:space="0" w:color="000000"/>
              <w:right w:val="single" w:sz="4" w:space="0" w:color="000000"/>
            </w:tcBorders>
          </w:tcPr>
          <w:p w:rsidR="0002467F" w:rsidRPr="00621CE8" w:rsidRDefault="0002467F" w:rsidP="00E330AE">
            <w:pPr>
              <w:jc w:val="center"/>
            </w:pPr>
            <w:r w:rsidRPr="00621CE8">
              <w:rPr>
                <w:sz w:val="24"/>
                <w:szCs w:val="24"/>
              </w:rPr>
              <w:t>не более количества, используемого в учреждении</w:t>
            </w:r>
          </w:p>
        </w:tc>
        <w:tc>
          <w:tcPr>
            <w:tcW w:w="3260" w:type="dxa"/>
            <w:tcBorders>
              <w:top w:val="single" w:sz="4" w:space="0" w:color="auto"/>
              <w:left w:val="single" w:sz="4" w:space="0" w:color="000000"/>
              <w:bottom w:val="single" w:sz="4" w:space="0" w:color="000000"/>
              <w:right w:val="single" w:sz="4" w:space="0" w:color="000000"/>
            </w:tcBorders>
            <w:vAlign w:val="center"/>
          </w:tcPr>
          <w:p w:rsidR="0002467F" w:rsidRPr="00621CE8" w:rsidRDefault="0002467F" w:rsidP="0002467F">
            <w:pPr>
              <w:jc w:val="center"/>
              <w:rPr>
                <w:sz w:val="24"/>
                <w:szCs w:val="24"/>
              </w:rPr>
            </w:pPr>
            <w:r w:rsidRPr="00621CE8">
              <w:rPr>
                <w:sz w:val="24"/>
                <w:szCs w:val="24"/>
              </w:rPr>
              <w:t xml:space="preserve">3 200 </w:t>
            </w:r>
          </w:p>
        </w:tc>
      </w:tr>
      <w:tr w:rsidR="0002467F" w:rsidRPr="00621CE8" w:rsidTr="006944A3">
        <w:trPr>
          <w:trHeight w:val="259"/>
        </w:trPr>
        <w:tc>
          <w:tcPr>
            <w:tcW w:w="2694" w:type="dxa"/>
            <w:tcBorders>
              <w:left w:val="single" w:sz="4" w:space="0" w:color="auto"/>
              <w:right w:val="nil"/>
            </w:tcBorders>
            <w:vAlign w:val="center"/>
          </w:tcPr>
          <w:p w:rsidR="0002467F" w:rsidRPr="00621CE8" w:rsidRDefault="0002467F" w:rsidP="007D5843">
            <w:pPr>
              <w:rPr>
                <w:sz w:val="24"/>
                <w:szCs w:val="24"/>
              </w:rPr>
            </w:pPr>
            <w:r w:rsidRPr="00621CE8">
              <w:rPr>
                <w:sz w:val="24"/>
                <w:szCs w:val="24"/>
              </w:rPr>
              <w:t>Моноблок</w:t>
            </w:r>
          </w:p>
          <w:p w:rsidR="0002467F" w:rsidRPr="00621CE8" w:rsidRDefault="0002467F" w:rsidP="007D5843">
            <w:pPr>
              <w:rPr>
                <w:sz w:val="24"/>
                <w:szCs w:val="24"/>
              </w:rPr>
            </w:pPr>
          </w:p>
        </w:tc>
        <w:tc>
          <w:tcPr>
            <w:tcW w:w="3402" w:type="dxa"/>
            <w:tcBorders>
              <w:top w:val="single" w:sz="4" w:space="0" w:color="auto"/>
              <w:left w:val="single" w:sz="4" w:space="0" w:color="000000"/>
              <w:bottom w:val="single" w:sz="4" w:space="0" w:color="auto"/>
              <w:right w:val="single" w:sz="4" w:space="0" w:color="000000"/>
            </w:tcBorders>
          </w:tcPr>
          <w:p w:rsidR="0002467F" w:rsidRPr="00621CE8" w:rsidRDefault="0002467F" w:rsidP="00E330AE">
            <w:pPr>
              <w:jc w:val="center"/>
            </w:pPr>
            <w:r w:rsidRPr="00621CE8">
              <w:rPr>
                <w:sz w:val="24"/>
                <w:szCs w:val="24"/>
              </w:rPr>
              <w:t>не более количества, используемого в учреждении</w:t>
            </w:r>
          </w:p>
        </w:tc>
        <w:tc>
          <w:tcPr>
            <w:tcW w:w="3260" w:type="dxa"/>
            <w:tcBorders>
              <w:top w:val="single" w:sz="4" w:space="0" w:color="auto"/>
              <w:left w:val="single" w:sz="4" w:space="0" w:color="000000"/>
              <w:bottom w:val="single" w:sz="4" w:space="0" w:color="auto"/>
              <w:right w:val="single" w:sz="4" w:space="0" w:color="000000"/>
            </w:tcBorders>
            <w:vAlign w:val="center"/>
          </w:tcPr>
          <w:p w:rsidR="0002467F" w:rsidRPr="00621CE8" w:rsidRDefault="0002467F" w:rsidP="0002467F">
            <w:pPr>
              <w:jc w:val="center"/>
              <w:rPr>
                <w:sz w:val="24"/>
                <w:szCs w:val="24"/>
              </w:rPr>
            </w:pPr>
            <w:r w:rsidRPr="00621CE8">
              <w:rPr>
                <w:sz w:val="24"/>
                <w:szCs w:val="24"/>
              </w:rPr>
              <w:t>4 800</w:t>
            </w:r>
          </w:p>
        </w:tc>
      </w:tr>
      <w:tr w:rsidR="00725A2B" w:rsidRPr="00621CE8" w:rsidTr="006944A3">
        <w:trPr>
          <w:trHeight w:val="267"/>
        </w:trPr>
        <w:tc>
          <w:tcPr>
            <w:tcW w:w="2694" w:type="dxa"/>
            <w:tcBorders>
              <w:top w:val="single" w:sz="4" w:space="0" w:color="auto"/>
              <w:left w:val="single" w:sz="4" w:space="0" w:color="auto"/>
              <w:bottom w:val="single" w:sz="4" w:space="0" w:color="auto"/>
              <w:right w:val="single" w:sz="4" w:space="0" w:color="auto"/>
            </w:tcBorders>
            <w:vAlign w:val="center"/>
          </w:tcPr>
          <w:p w:rsidR="00725A2B" w:rsidRPr="00621CE8" w:rsidRDefault="00725A2B" w:rsidP="00BC1F69">
            <w:pPr>
              <w:rPr>
                <w:sz w:val="24"/>
                <w:szCs w:val="24"/>
              </w:rPr>
            </w:pPr>
            <w:r w:rsidRPr="00621CE8">
              <w:rPr>
                <w:sz w:val="24"/>
                <w:szCs w:val="24"/>
              </w:rPr>
              <w:t>Монитор</w:t>
            </w:r>
          </w:p>
        </w:tc>
        <w:tc>
          <w:tcPr>
            <w:tcW w:w="3402" w:type="dxa"/>
            <w:tcBorders>
              <w:top w:val="single" w:sz="4" w:space="0" w:color="auto"/>
              <w:left w:val="single" w:sz="4" w:space="0" w:color="auto"/>
              <w:bottom w:val="single" w:sz="4" w:space="0" w:color="auto"/>
              <w:right w:val="single" w:sz="4" w:space="0" w:color="auto"/>
            </w:tcBorders>
          </w:tcPr>
          <w:p w:rsidR="00725A2B" w:rsidRPr="00621CE8" w:rsidRDefault="00725A2B" w:rsidP="00E330AE">
            <w:pPr>
              <w:jc w:val="center"/>
            </w:pPr>
            <w:r w:rsidRPr="00621CE8">
              <w:rPr>
                <w:sz w:val="24"/>
                <w:szCs w:val="24"/>
              </w:rPr>
              <w:t>не более количества, используемого в учреждении</w:t>
            </w:r>
          </w:p>
        </w:tc>
        <w:tc>
          <w:tcPr>
            <w:tcW w:w="3260" w:type="dxa"/>
            <w:tcBorders>
              <w:top w:val="single" w:sz="4" w:space="0" w:color="auto"/>
              <w:left w:val="single" w:sz="4" w:space="0" w:color="auto"/>
              <w:bottom w:val="single" w:sz="4" w:space="0" w:color="auto"/>
              <w:right w:val="single" w:sz="4" w:space="0" w:color="000000"/>
            </w:tcBorders>
            <w:vAlign w:val="center"/>
          </w:tcPr>
          <w:p w:rsidR="00725A2B" w:rsidRPr="00621CE8" w:rsidRDefault="0060774D" w:rsidP="00840460">
            <w:pPr>
              <w:jc w:val="center"/>
              <w:rPr>
                <w:sz w:val="24"/>
                <w:szCs w:val="24"/>
              </w:rPr>
            </w:pPr>
            <w:r w:rsidRPr="00621CE8">
              <w:rPr>
                <w:sz w:val="24"/>
                <w:szCs w:val="24"/>
              </w:rPr>
              <w:t>1</w:t>
            </w:r>
            <w:r w:rsidR="00840460" w:rsidRPr="00621CE8">
              <w:rPr>
                <w:sz w:val="24"/>
                <w:szCs w:val="24"/>
              </w:rPr>
              <w:t xml:space="preserve"> </w:t>
            </w:r>
            <w:r w:rsidRPr="00621CE8">
              <w:rPr>
                <w:sz w:val="24"/>
                <w:szCs w:val="24"/>
              </w:rPr>
              <w:t>700</w:t>
            </w:r>
          </w:p>
        </w:tc>
      </w:tr>
      <w:tr w:rsidR="00E330AE" w:rsidRPr="00621CE8" w:rsidTr="006944A3">
        <w:trPr>
          <w:trHeight w:val="250"/>
        </w:trPr>
        <w:tc>
          <w:tcPr>
            <w:tcW w:w="2694" w:type="dxa"/>
            <w:tcBorders>
              <w:left w:val="single" w:sz="4" w:space="0" w:color="auto"/>
              <w:right w:val="nil"/>
            </w:tcBorders>
            <w:vAlign w:val="center"/>
          </w:tcPr>
          <w:p w:rsidR="00E330AE" w:rsidRPr="00621CE8" w:rsidRDefault="00E330AE" w:rsidP="00961EAF">
            <w:pPr>
              <w:rPr>
                <w:sz w:val="24"/>
                <w:szCs w:val="24"/>
              </w:rPr>
            </w:pPr>
            <w:r w:rsidRPr="00621CE8">
              <w:rPr>
                <w:sz w:val="24"/>
                <w:szCs w:val="24"/>
              </w:rPr>
              <w:t xml:space="preserve">Сервер </w:t>
            </w:r>
          </w:p>
          <w:p w:rsidR="00E330AE" w:rsidRPr="00621CE8" w:rsidRDefault="00E330AE" w:rsidP="00961EAF">
            <w:pPr>
              <w:rPr>
                <w:sz w:val="24"/>
                <w:szCs w:val="24"/>
              </w:rPr>
            </w:pPr>
          </w:p>
        </w:tc>
        <w:tc>
          <w:tcPr>
            <w:tcW w:w="3402" w:type="dxa"/>
            <w:tcBorders>
              <w:top w:val="single" w:sz="4" w:space="0" w:color="auto"/>
              <w:left w:val="single" w:sz="4" w:space="0" w:color="000000"/>
              <w:bottom w:val="single" w:sz="4" w:space="0" w:color="000000"/>
              <w:right w:val="single" w:sz="4" w:space="0" w:color="000000"/>
            </w:tcBorders>
          </w:tcPr>
          <w:p w:rsidR="00E330AE" w:rsidRPr="00621CE8" w:rsidRDefault="00E330AE" w:rsidP="00E330AE">
            <w:pPr>
              <w:jc w:val="center"/>
            </w:pPr>
            <w:r w:rsidRPr="00621CE8">
              <w:rPr>
                <w:sz w:val="24"/>
                <w:szCs w:val="24"/>
              </w:rPr>
              <w:t>не более количества, используемого в учреждении</w:t>
            </w:r>
          </w:p>
        </w:tc>
        <w:tc>
          <w:tcPr>
            <w:tcW w:w="3260" w:type="dxa"/>
            <w:tcBorders>
              <w:top w:val="single" w:sz="4" w:space="0" w:color="auto"/>
              <w:left w:val="single" w:sz="4" w:space="0" w:color="000000"/>
              <w:bottom w:val="single" w:sz="4" w:space="0" w:color="000000"/>
              <w:right w:val="single" w:sz="4" w:space="0" w:color="000000"/>
            </w:tcBorders>
            <w:vAlign w:val="center"/>
          </w:tcPr>
          <w:p w:rsidR="00E330AE" w:rsidRPr="00621CE8" w:rsidRDefault="0060774D" w:rsidP="0060774D">
            <w:pPr>
              <w:jc w:val="center"/>
              <w:rPr>
                <w:sz w:val="24"/>
                <w:szCs w:val="24"/>
              </w:rPr>
            </w:pPr>
            <w:r w:rsidRPr="00621CE8">
              <w:rPr>
                <w:sz w:val="24"/>
                <w:szCs w:val="24"/>
              </w:rPr>
              <w:t xml:space="preserve">15 </w:t>
            </w:r>
            <w:r w:rsidR="00E330AE" w:rsidRPr="00621CE8">
              <w:rPr>
                <w:sz w:val="24"/>
                <w:szCs w:val="24"/>
              </w:rPr>
              <w:t>000</w:t>
            </w:r>
          </w:p>
        </w:tc>
      </w:tr>
    </w:tbl>
    <w:p w:rsidR="00CC1046" w:rsidRDefault="00CC1046" w:rsidP="00CC1046">
      <w:pPr>
        <w:tabs>
          <w:tab w:val="left" w:pos="1134"/>
        </w:tabs>
        <w:autoSpaceDE w:val="0"/>
        <w:autoSpaceDN w:val="0"/>
        <w:adjustRightInd w:val="0"/>
        <w:ind w:left="709"/>
        <w:jc w:val="both"/>
        <w:rPr>
          <w:b/>
          <w:bCs/>
          <w:sz w:val="28"/>
          <w:szCs w:val="28"/>
        </w:rPr>
      </w:pPr>
    </w:p>
    <w:p w:rsidR="002F381D" w:rsidRPr="00621CE8" w:rsidRDefault="00622E2C" w:rsidP="000A241C">
      <w:pPr>
        <w:numPr>
          <w:ilvl w:val="0"/>
          <w:numId w:val="3"/>
        </w:numPr>
        <w:tabs>
          <w:tab w:val="left" w:pos="1276"/>
        </w:tabs>
        <w:autoSpaceDE w:val="0"/>
        <w:autoSpaceDN w:val="0"/>
        <w:adjustRightInd w:val="0"/>
        <w:ind w:left="0" w:firstLine="709"/>
        <w:jc w:val="both"/>
        <w:rPr>
          <w:b/>
          <w:bCs/>
          <w:sz w:val="28"/>
          <w:szCs w:val="28"/>
        </w:rPr>
      </w:pPr>
      <w:r w:rsidRPr="00621CE8">
        <w:rPr>
          <w:b/>
          <w:bCs/>
          <w:sz w:val="28"/>
          <w:szCs w:val="28"/>
        </w:rPr>
        <w:t xml:space="preserve">Нормативы, применяемые при расчете нормативных затрат на ремонт </w:t>
      </w:r>
      <w:r w:rsidR="00EC7ABF" w:rsidRPr="00621CE8">
        <w:rPr>
          <w:b/>
          <w:bCs/>
          <w:sz w:val="28"/>
          <w:szCs w:val="28"/>
        </w:rPr>
        <w:t>источников</w:t>
      </w:r>
      <w:r w:rsidR="00D116EC" w:rsidRPr="00621CE8">
        <w:rPr>
          <w:b/>
          <w:bCs/>
          <w:sz w:val="28"/>
          <w:szCs w:val="28"/>
        </w:rPr>
        <w:t xml:space="preserve"> бесперебойного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402"/>
        <w:gridCol w:w="2977"/>
      </w:tblGrid>
      <w:tr w:rsidR="00F75D6C" w:rsidRPr="00621CE8" w:rsidTr="00E13A1E">
        <w:trPr>
          <w:tblHeader/>
        </w:trPr>
        <w:tc>
          <w:tcPr>
            <w:tcW w:w="2977" w:type="dxa"/>
            <w:shd w:val="clear" w:color="auto" w:fill="auto"/>
          </w:tcPr>
          <w:p w:rsidR="00F75D6C" w:rsidRPr="00621CE8" w:rsidRDefault="00F75D6C" w:rsidP="00F75D6C">
            <w:pPr>
              <w:jc w:val="center"/>
              <w:rPr>
                <w:color w:val="000000"/>
                <w:sz w:val="24"/>
                <w:szCs w:val="24"/>
              </w:rPr>
            </w:pPr>
            <w:r w:rsidRPr="00621CE8">
              <w:rPr>
                <w:color w:val="000000"/>
                <w:sz w:val="24"/>
                <w:szCs w:val="24"/>
              </w:rPr>
              <w:t>Наименование оборудования</w:t>
            </w:r>
          </w:p>
        </w:tc>
        <w:tc>
          <w:tcPr>
            <w:tcW w:w="3402" w:type="dxa"/>
            <w:shd w:val="clear" w:color="auto" w:fill="auto"/>
          </w:tcPr>
          <w:p w:rsidR="00F75D6C" w:rsidRPr="00621CE8" w:rsidRDefault="00F75D6C" w:rsidP="00F75D6C">
            <w:pPr>
              <w:jc w:val="center"/>
              <w:rPr>
                <w:sz w:val="24"/>
                <w:szCs w:val="26"/>
              </w:rPr>
            </w:pPr>
            <w:r w:rsidRPr="00621CE8">
              <w:rPr>
                <w:sz w:val="24"/>
                <w:szCs w:val="26"/>
              </w:rPr>
              <w:t>Фактическое количество</w:t>
            </w:r>
          </w:p>
          <w:p w:rsidR="00F75D6C" w:rsidRPr="00621CE8" w:rsidRDefault="00F75D6C" w:rsidP="00F75D6C">
            <w:pPr>
              <w:jc w:val="center"/>
              <w:rPr>
                <w:color w:val="000000"/>
                <w:sz w:val="24"/>
                <w:szCs w:val="24"/>
              </w:rPr>
            </w:pPr>
            <w:r w:rsidRPr="00621CE8">
              <w:rPr>
                <w:color w:val="000000"/>
                <w:sz w:val="24"/>
                <w:szCs w:val="24"/>
              </w:rPr>
              <w:t>источников бесперебойного питания</w:t>
            </w:r>
          </w:p>
        </w:tc>
        <w:tc>
          <w:tcPr>
            <w:tcW w:w="2977" w:type="dxa"/>
            <w:shd w:val="clear" w:color="auto" w:fill="auto"/>
          </w:tcPr>
          <w:p w:rsidR="00264D34" w:rsidRPr="00621CE8" w:rsidRDefault="00F75D6C" w:rsidP="00BC1F69">
            <w:pPr>
              <w:jc w:val="center"/>
              <w:rPr>
                <w:color w:val="000000"/>
                <w:sz w:val="24"/>
                <w:szCs w:val="24"/>
              </w:rPr>
            </w:pPr>
            <w:r w:rsidRPr="00621CE8">
              <w:rPr>
                <w:color w:val="000000"/>
                <w:sz w:val="24"/>
                <w:szCs w:val="24"/>
              </w:rPr>
              <w:t>Цена технического обслу</w:t>
            </w:r>
            <w:r w:rsidR="00264D34" w:rsidRPr="00621CE8">
              <w:rPr>
                <w:color w:val="000000"/>
                <w:sz w:val="24"/>
                <w:szCs w:val="24"/>
              </w:rPr>
              <w:t>-</w:t>
            </w:r>
            <w:r w:rsidRPr="00621CE8">
              <w:rPr>
                <w:color w:val="000000"/>
                <w:sz w:val="24"/>
                <w:szCs w:val="24"/>
              </w:rPr>
              <w:t>живания и регламентно-профилак</w:t>
            </w:r>
            <w:r w:rsidR="00BC1F69" w:rsidRPr="00621CE8">
              <w:rPr>
                <w:color w:val="000000"/>
                <w:sz w:val="24"/>
                <w:szCs w:val="24"/>
              </w:rPr>
              <w:t>-</w:t>
            </w:r>
            <w:r w:rsidRPr="00621CE8">
              <w:rPr>
                <w:color w:val="000000"/>
                <w:sz w:val="24"/>
                <w:szCs w:val="24"/>
              </w:rPr>
              <w:t xml:space="preserve">тического ремонта </w:t>
            </w:r>
            <w:r w:rsidR="00BC1F69" w:rsidRPr="00621CE8">
              <w:rPr>
                <w:color w:val="000000"/>
                <w:sz w:val="24"/>
                <w:szCs w:val="24"/>
              </w:rPr>
              <w:t xml:space="preserve">одного источника </w:t>
            </w:r>
            <w:r w:rsidRPr="00621CE8">
              <w:rPr>
                <w:color w:val="000000"/>
                <w:sz w:val="24"/>
                <w:szCs w:val="24"/>
              </w:rPr>
              <w:t xml:space="preserve">бесперебойного питания </w:t>
            </w:r>
          </w:p>
          <w:p w:rsidR="00F75D6C" w:rsidRPr="00621CE8" w:rsidRDefault="00F75D6C" w:rsidP="00BC1F69">
            <w:pPr>
              <w:jc w:val="center"/>
              <w:rPr>
                <w:color w:val="000000"/>
                <w:sz w:val="24"/>
                <w:szCs w:val="24"/>
              </w:rPr>
            </w:pPr>
            <w:r w:rsidRPr="00621CE8">
              <w:rPr>
                <w:color w:val="000000"/>
                <w:sz w:val="24"/>
                <w:szCs w:val="24"/>
              </w:rPr>
              <w:t>в год, не более (руб.)</w:t>
            </w:r>
          </w:p>
        </w:tc>
      </w:tr>
      <w:tr w:rsidR="00F75D6C" w:rsidRPr="00621CE8" w:rsidTr="00F75D6C">
        <w:trPr>
          <w:trHeight w:val="293"/>
        </w:trPr>
        <w:tc>
          <w:tcPr>
            <w:tcW w:w="9356" w:type="dxa"/>
            <w:gridSpan w:val="3"/>
            <w:shd w:val="clear" w:color="auto" w:fill="auto"/>
          </w:tcPr>
          <w:p w:rsidR="00F75D6C" w:rsidRPr="00621CE8" w:rsidRDefault="006944A3" w:rsidP="00F75D6C">
            <w:pPr>
              <w:jc w:val="center"/>
              <w:rPr>
                <w:color w:val="000000"/>
                <w:sz w:val="24"/>
                <w:szCs w:val="24"/>
              </w:rPr>
            </w:pPr>
            <w:r>
              <w:rPr>
                <w:rFonts w:eastAsia="BatangChe"/>
                <w:b/>
                <w:bCs/>
                <w:sz w:val="24"/>
                <w:szCs w:val="24"/>
              </w:rPr>
              <w:t>министерство</w:t>
            </w:r>
          </w:p>
        </w:tc>
      </w:tr>
      <w:tr w:rsidR="00264D34" w:rsidRPr="00621CE8" w:rsidTr="00E13A1E">
        <w:trPr>
          <w:trHeight w:val="565"/>
        </w:trPr>
        <w:tc>
          <w:tcPr>
            <w:tcW w:w="2977" w:type="dxa"/>
            <w:shd w:val="clear" w:color="auto" w:fill="auto"/>
            <w:vAlign w:val="center"/>
          </w:tcPr>
          <w:p w:rsidR="00264D34" w:rsidRPr="00621CE8" w:rsidRDefault="00264D34" w:rsidP="00BC1F69">
            <w:pPr>
              <w:rPr>
                <w:color w:val="000000"/>
                <w:sz w:val="24"/>
                <w:szCs w:val="24"/>
              </w:rPr>
            </w:pPr>
            <w:r w:rsidRPr="00621CE8">
              <w:rPr>
                <w:color w:val="000000"/>
                <w:sz w:val="24"/>
                <w:szCs w:val="24"/>
              </w:rPr>
              <w:t>Источник бесперебойного питания для компьютера персонального (рабочей станции)</w:t>
            </w:r>
          </w:p>
        </w:tc>
        <w:tc>
          <w:tcPr>
            <w:tcW w:w="3402" w:type="dxa"/>
            <w:shd w:val="clear" w:color="auto" w:fill="auto"/>
            <w:vAlign w:val="center"/>
          </w:tcPr>
          <w:p w:rsidR="00264D34" w:rsidRDefault="00264D34" w:rsidP="00F75D6C">
            <w:pPr>
              <w:jc w:val="center"/>
              <w:rPr>
                <w:sz w:val="24"/>
                <w:szCs w:val="24"/>
              </w:rPr>
            </w:pPr>
            <w:r w:rsidRPr="00621CE8">
              <w:rPr>
                <w:sz w:val="24"/>
                <w:szCs w:val="24"/>
              </w:rPr>
              <w:t>не более количества, используемого в министерстве</w:t>
            </w:r>
          </w:p>
          <w:p w:rsidR="00E13A1E" w:rsidRDefault="00E13A1E" w:rsidP="00F75D6C">
            <w:pPr>
              <w:jc w:val="center"/>
              <w:rPr>
                <w:sz w:val="24"/>
                <w:szCs w:val="24"/>
              </w:rPr>
            </w:pPr>
          </w:p>
          <w:p w:rsidR="00E13A1E" w:rsidRPr="00621CE8" w:rsidRDefault="00E13A1E" w:rsidP="00F75D6C">
            <w:pPr>
              <w:jc w:val="center"/>
              <w:rPr>
                <w:sz w:val="24"/>
                <w:szCs w:val="24"/>
              </w:rPr>
            </w:pPr>
          </w:p>
        </w:tc>
        <w:tc>
          <w:tcPr>
            <w:tcW w:w="2977" w:type="dxa"/>
            <w:shd w:val="clear" w:color="auto" w:fill="auto"/>
            <w:vAlign w:val="center"/>
          </w:tcPr>
          <w:p w:rsidR="00264D34" w:rsidRPr="00621CE8" w:rsidRDefault="00264D34" w:rsidP="00F75D6C">
            <w:pPr>
              <w:jc w:val="center"/>
              <w:rPr>
                <w:color w:val="000000"/>
                <w:sz w:val="24"/>
                <w:szCs w:val="24"/>
              </w:rPr>
            </w:pPr>
            <w:r w:rsidRPr="00621CE8">
              <w:rPr>
                <w:color w:val="000000"/>
                <w:sz w:val="24"/>
                <w:szCs w:val="24"/>
              </w:rPr>
              <w:t>3 150</w:t>
            </w:r>
          </w:p>
        </w:tc>
      </w:tr>
      <w:tr w:rsidR="00F75D6C" w:rsidRPr="00621CE8" w:rsidTr="00E13A1E">
        <w:trPr>
          <w:trHeight w:val="416"/>
        </w:trPr>
        <w:tc>
          <w:tcPr>
            <w:tcW w:w="2977" w:type="dxa"/>
            <w:shd w:val="clear" w:color="auto" w:fill="auto"/>
            <w:vAlign w:val="center"/>
          </w:tcPr>
          <w:p w:rsidR="00F75D6C" w:rsidRPr="00621CE8" w:rsidRDefault="00264D34" w:rsidP="00BC1F69">
            <w:pPr>
              <w:rPr>
                <w:color w:val="000000"/>
                <w:sz w:val="24"/>
                <w:szCs w:val="24"/>
              </w:rPr>
            </w:pPr>
            <w:r w:rsidRPr="00621CE8">
              <w:rPr>
                <w:color w:val="000000"/>
                <w:sz w:val="24"/>
                <w:szCs w:val="24"/>
              </w:rPr>
              <w:t>Источник бесперебойного питания для сервера</w:t>
            </w:r>
          </w:p>
        </w:tc>
        <w:tc>
          <w:tcPr>
            <w:tcW w:w="3402" w:type="dxa"/>
            <w:shd w:val="clear" w:color="auto" w:fill="auto"/>
            <w:vAlign w:val="center"/>
          </w:tcPr>
          <w:p w:rsidR="00F75D6C" w:rsidRPr="00621CE8" w:rsidRDefault="00F75D6C" w:rsidP="00F75D6C">
            <w:pPr>
              <w:jc w:val="center"/>
              <w:rPr>
                <w:color w:val="000000"/>
                <w:sz w:val="24"/>
                <w:szCs w:val="24"/>
              </w:rPr>
            </w:pPr>
            <w:r w:rsidRPr="00621CE8">
              <w:rPr>
                <w:sz w:val="24"/>
                <w:szCs w:val="24"/>
              </w:rPr>
              <w:t>не более количества, используемого в министерстве</w:t>
            </w:r>
          </w:p>
        </w:tc>
        <w:tc>
          <w:tcPr>
            <w:tcW w:w="2977" w:type="dxa"/>
            <w:shd w:val="clear" w:color="auto" w:fill="auto"/>
            <w:vAlign w:val="center"/>
          </w:tcPr>
          <w:p w:rsidR="00F75D6C" w:rsidRPr="00621CE8" w:rsidRDefault="00264D34" w:rsidP="00264D34">
            <w:pPr>
              <w:jc w:val="center"/>
              <w:rPr>
                <w:color w:val="000000"/>
                <w:sz w:val="24"/>
                <w:szCs w:val="24"/>
              </w:rPr>
            </w:pPr>
            <w:r w:rsidRPr="00621CE8">
              <w:rPr>
                <w:color w:val="000000"/>
                <w:sz w:val="24"/>
                <w:szCs w:val="24"/>
              </w:rPr>
              <w:t>42 000</w:t>
            </w:r>
          </w:p>
        </w:tc>
      </w:tr>
      <w:tr w:rsidR="00F75D6C" w:rsidRPr="00621CE8" w:rsidTr="00F75D6C">
        <w:trPr>
          <w:trHeight w:val="324"/>
        </w:trPr>
        <w:tc>
          <w:tcPr>
            <w:tcW w:w="9356" w:type="dxa"/>
            <w:gridSpan w:val="3"/>
            <w:shd w:val="clear" w:color="auto" w:fill="auto"/>
            <w:vAlign w:val="center"/>
          </w:tcPr>
          <w:p w:rsidR="00F75D6C" w:rsidRPr="00621CE8" w:rsidRDefault="00CB55ED" w:rsidP="00F75D6C">
            <w:pPr>
              <w:jc w:val="center"/>
              <w:rPr>
                <w:color w:val="000000"/>
                <w:sz w:val="24"/>
                <w:szCs w:val="24"/>
              </w:rPr>
            </w:pPr>
            <w:r>
              <w:rPr>
                <w:b/>
                <w:sz w:val="24"/>
                <w:szCs w:val="26"/>
              </w:rPr>
              <w:t>подведомственные казенные учреждения</w:t>
            </w:r>
          </w:p>
        </w:tc>
      </w:tr>
      <w:tr w:rsidR="00264D34" w:rsidRPr="00621CE8" w:rsidTr="00E13A1E">
        <w:trPr>
          <w:trHeight w:val="565"/>
        </w:trPr>
        <w:tc>
          <w:tcPr>
            <w:tcW w:w="2977" w:type="dxa"/>
            <w:shd w:val="clear" w:color="auto" w:fill="auto"/>
            <w:vAlign w:val="center"/>
          </w:tcPr>
          <w:p w:rsidR="00264D34" w:rsidRPr="00621CE8" w:rsidRDefault="00264D34" w:rsidP="00EF1A4D">
            <w:pPr>
              <w:rPr>
                <w:color w:val="000000"/>
                <w:sz w:val="24"/>
                <w:szCs w:val="24"/>
              </w:rPr>
            </w:pPr>
            <w:r w:rsidRPr="00621CE8">
              <w:rPr>
                <w:color w:val="000000"/>
                <w:sz w:val="24"/>
                <w:szCs w:val="24"/>
              </w:rPr>
              <w:t>Источник бесперебойного питания для рабочей станции</w:t>
            </w:r>
          </w:p>
        </w:tc>
        <w:tc>
          <w:tcPr>
            <w:tcW w:w="3402" w:type="dxa"/>
            <w:shd w:val="clear" w:color="auto" w:fill="auto"/>
            <w:vAlign w:val="center"/>
          </w:tcPr>
          <w:p w:rsidR="00264D34" w:rsidRDefault="00264D34" w:rsidP="00EF1A4D">
            <w:pPr>
              <w:jc w:val="center"/>
              <w:rPr>
                <w:sz w:val="24"/>
                <w:szCs w:val="24"/>
              </w:rPr>
            </w:pPr>
            <w:r w:rsidRPr="00621CE8">
              <w:rPr>
                <w:sz w:val="24"/>
                <w:szCs w:val="24"/>
              </w:rPr>
              <w:t>не более количества, используемого в учреждении</w:t>
            </w:r>
          </w:p>
          <w:p w:rsidR="00E13A1E" w:rsidRPr="00621CE8" w:rsidRDefault="00E13A1E" w:rsidP="00EF1A4D">
            <w:pPr>
              <w:jc w:val="center"/>
              <w:rPr>
                <w:color w:val="000000"/>
                <w:sz w:val="24"/>
                <w:szCs w:val="24"/>
              </w:rPr>
            </w:pPr>
          </w:p>
        </w:tc>
        <w:tc>
          <w:tcPr>
            <w:tcW w:w="2977" w:type="dxa"/>
            <w:shd w:val="clear" w:color="auto" w:fill="auto"/>
            <w:vAlign w:val="center"/>
          </w:tcPr>
          <w:p w:rsidR="00264D34" w:rsidRPr="00621CE8" w:rsidRDefault="00264D34" w:rsidP="00EF1A4D">
            <w:pPr>
              <w:jc w:val="center"/>
              <w:rPr>
                <w:color w:val="000000"/>
                <w:sz w:val="24"/>
                <w:szCs w:val="24"/>
              </w:rPr>
            </w:pPr>
            <w:r w:rsidRPr="00621CE8">
              <w:rPr>
                <w:color w:val="000000"/>
                <w:sz w:val="24"/>
                <w:szCs w:val="24"/>
              </w:rPr>
              <w:t>3 150</w:t>
            </w:r>
          </w:p>
        </w:tc>
      </w:tr>
      <w:tr w:rsidR="00264D34" w:rsidRPr="00621CE8" w:rsidTr="00E13A1E">
        <w:trPr>
          <w:trHeight w:val="565"/>
        </w:trPr>
        <w:tc>
          <w:tcPr>
            <w:tcW w:w="2977" w:type="dxa"/>
            <w:shd w:val="clear" w:color="auto" w:fill="auto"/>
            <w:vAlign w:val="center"/>
          </w:tcPr>
          <w:p w:rsidR="00264D34" w:rsidRPr="00621CE8" w:rsidRDefault="00264D34" w:rsidP="00EF1A4D">
            <w:pPr>
              <w:rPr>
                <w:color w:val="000000"/>
                <w:sz w:val="24"/>
                <w:szCs w:val="24"/>
              </w:rPr>
            </w:pPr>
            <w:r w:rsidRPr="00621CE8">
              <w:rPr>
                <w:color w:val="000000"/>
                <w:sz w:val="24"/>
                <w:szCs w:val="24"/>
              </w:rPr>
              <w:t>Источник бесперебойного питания для сервера</w:t>
            </w:r>
          </w:p>
        </w:tc>
        <w:tc>
          <w:tcPr>
            <w:tcW w:w="3402" w:type="dxa"/>
            <w:shd w:val="clear" w:color="auto" w:fill="auto"/>
            <w:vAlign w:val="center"/>
          </w:tcPr>
          <w:p w:rsidR="00264D34" w:rsidRPr="00621CE8" w:rsidRDefault="00264D34" w:rsidP="00EF1A4D">
            <w:pPr>
              <w:jc w:val="center"/>
              <w:rPr>
                <w:color w:val="000000"/>
                <w:sz w:val="24"/>
                <w:szCs w:val="24"/>
              </w:rPr>
            </w:pPr>
            <w:r w:rsidRPr="00621CE8">
              <w:rPr>
                <w:sz w:val="24"/>
                <w:szCs w:val="24"/>
              </w:rPr>
              <w:t>не более количества, используемого в учреждении</w:t>
            </w:r>
          </w:p>
        </w:tc>
        <w:tc>
          <w:tcPr>
            <w:tcW w:w="2977" w:type="dxa"/>
            <w:shd w:val="clear" w:color="auto" w:fill="auto"/>
            <w:vAlign w:val="center"/>
          </w:tcPr>
          <w:p w:rsidR="00264D34" w:rsidRPr="00621CE8" w:rsidRDefault="00264D34" w:rsidP="00EF1A4D">
            <w:pPr>
              <w:jc w:val="center"/>
              <w:rPr>
                <w:color w:val="000000"/>
                <w:sz w:val="24"/>
                <w:szCs w:val="24"/>
              </w:rPr>
            </w:pPr>
            <w:r w:rsidRPr="00621CE8">
              <w:rPr>
                <w:color w:val="000000"/>
                <w:sz w:val="24"/>
                <w:szCs w:val="24"/>
              </w:rPr>
              <w:t>42 000</w:t>
            </w:r>
          </w:p>
        </w:tc>
      </w:tr>
    </w:tbl>
    <w:p w:rsidR="00F75D6C" w:rsidRDefault="00F75D6C" w:rsidP="00F75D6C">
      <w:pPr>
        <w:tabs>
          <w:tab w:val="left" w:pos="1134"/>
        </w:tabs>
        <w:autoSpaceDE w:val="0"/>
        <w:autoSpaceDN w:val="0"/>
        <w:adjustRightInd w:val="0"/>
        <w:jc w:val="both"/>
        <w:rPr>
          <w:b/>
          <w:bCs/>
          <w:sz w:val="28"/>
          <w:szCs w:val="28"/>
        </w:rPr>
      </w:pPr>
    </w:p>
    <w:p w:rsidR="00276B64" w:rsidRPr="00621CE8" w:rsidRDefault="00276B64" w:rsidP="000A241C">
      <w:pPr>
        <w:numPr>
          <w:ilvl w:val="0"/>
          <w:numId w:val="3"/>
        </w:numPr>
        <w:tabs>
          <w:tab w:val="left" w:pos="1276"/>
        </w:tabs>
        <w:ind w:left="0" w:firstLine="709"/>
        <w:rPr>
          <w:b/>
          <w:bCs/>
          <w:sz w:val="28"/>
          <w:szCs w:val="28"/>
        </w:rPr>
      </w:pPr>
      <w:r w:rsidRPr="00621CE8">
        <w:rPr>
          <w:b/>
          <w:bCs/>
          <w:sz w:val="28"/>
          <w:szCs w:val="28"/>
        </w:rPr>
        <w:t>Нормативы, применяемые при расчете нормативных затрат на ремонт планшетных компьютеров, ноутбуков</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3827"/>
        <w:gridCol w:w="3402"/>
      </w:tblGrid>
      <w:tr w:rsidR="00627625" w:rsidRPr="00621CE8" w:rsidTr="000A241C">
        <w:trPr>
          <w:tblHeader/>
        </w:trPr>
        <w:tc>
          <w:tcPr>
            <w:tcW w:w="2127" w:type="dxa"/>
          </w:tcPr>
          <w:p w:rsidR="00627625" w:rsidRPr="00621CE8" w:rsidRDefault="00627625" w:rsidP="00276B64">
            <w:pPr>
              <w:jc w:val="center"/>
              <w:rPr>
                <w:sz w:val="24"/>
                <w:szCs w:val="24"/>
              </w:rPr>
            </w:pPr>
            <w:r w:rsidRPr="00621CE8">
              <w:rPr>
                <w:sz w:val="24"/>
                <w:szCs w:val="24"/>
              </w:rPr>
              <w:t>Наименование</w:t>
            </w:r>
          </w:p>
        </w:tc>
        <w:tc>
          <w:tcPr>
            <w:tcW w:w="3827" w:type="dxa"/>
          </w:tcPr>
          <w:p w:rsidR="00E330AE" w:rsidRPr="00621CE8" w:rsidRDefault="00E330AE" w:rsidP="00E330AE">
            <w:pPr>
              <w:jc w:val="center"/>
              <w:rPr>
                <w:sz w:val="24"/>
                <w:szCs w:val="26"/>
              </w:rPr>
            </w:pPr>
            <w:r w:rsidRPr="00621CE8">
              <w:rPr>
                <w:sz w:val="24"/>
                <w:szCs w:val="26"/>
              </w:rPr>
              <w:t>Фактическое количество</w:t>
            </w:r>
          </w:p>
          <w:p w:rsidR="00E330AE" w:rsidRPr="00621CE8" w:rsidRDefault="00E330AE" w:rsidP="00E330AE">
            <w:pPr>
              <w:jc w:val="center"/>
              <w:rPr>
                <w:sz w:val="24"/>
                <w:szCs w:val="26"/>
              </w:rPr>
            </w:pPr>
            <w:r w:rsidRPr="00621CE8">
              <w:rPr>
                <w:sz w:val="24"/>
                <w:szCs w:val="24"/>
              </w:rPr>
              <w:t>планшетных компьютеров, ноутбуков</w:t>
            </w:r>
          </w:p>
          <w:p w:rsidR="00627625" w:rsidRPr="00621CE8" w:rsidRDefault="00627625" w:rsidP="00276B64">
            <w:pPr>
              <w:jc w:val="center"/>
              <w:rPr>
                <w:sz w:val="24"/>
                <w:szCs w:val="24"/>
              </w:rPr>
            </w:pPr>
          </w:p>
        </w:tc>
        <w:tc>
          <w:tcPr>
            <w:tcW w:w="3402" w:type="dxa"/>
          </w:tcPr>
          <w:p w:rsidR="00186FF7" w:rsidRDefault="00711ADB" w:rsidP="00711ADB">
            <w:pPr>
              <w:jc w:val="center"/>
              <w:rPr>
                <w:sz w:val="24"/>
                <w:szCs w:val="24"/>
              </w:rPr>
            </w:pPr>
            <w:r w:rsidRPr="00621CE8">
              <w:rPr>
                <w:sz w:val="24"/>
                <w:szCs w:val="24"/>
              </w:rPr>
              <w:t xml:space="preserve">Цена технического обслуживания и </w:t>
            </w:r>
            <w:r w:rsidR="00816935" w:rsidRPr="00621CE8">
              <w:rPr>
                <w:bCs/>
                <w:sz w:val="24"/>
                <w:szCs w:val="24"/>
              </w:rPr>
              <w:t>регламентно-профилактическ</w:t>
            </w:r>
            <w:r w:rsidR="00A93C49" w:rsidRPr="00621CE8">
              <w:rPr>
                <w:bCs/>
                <w:sz w:val="24"/>
                <w:szCs w:val="24"/>
              </w:rPr>
              <w:t>ого</w:t>
            </w:r>
            <w:r w:rsidR="00816935" w:rsidRPr="00621CE8">
              <w:rPr>
                <w:b/>
                <w:bCs/>
                <w:sz w:val="28"/>
                <w:szCs w:val="28"/>
              </w:rPr>
              <w:t xml:space="preserve"> </w:t>
            </w:r>
            <w:r w:rsidRPr="00621CE8">
              <w:rPr>
                <w:sz w:val="24"/>
                <w:szCs w:val="24"/>
              </w:rPr>
              <w:t>ремонт</w:t>
            </w:r>
            <w:r w:rsidR="00A93C49" w:rsidRPr="00621CE8">
              <w:rPr>
                <w:sz w:val="24"/>
                <w:szCs w:val="24"/>
              </w:rPr>
              <w:t>а</w:t>
            </w:r>
            <w:r w:rsidRPr="00621CE8">
              <w:rPr>
                <w:sz w:val="24"/>
                <w:szCs w:val="24"/>
              </w:rPr>
              <w:t xml:space="preserve"> одного планшетного </w:t>
            </w:r>
          </w:p>
          <w:p w:rsidR="00186FF7" w:rsidRDefault="00711ADB" w:rsidP="00711ADB">
            <w:pPr>
              <w:jc w:val="center"/>
              <w:rPr>
                <w:sz w:val="24"/>
                <w:szCs w:val="24"/>
              </w:rPr>
            </w:pPr>
            <w:r w:rsidRPr="00621CE8">
              <w:rPr>
                <w:sz w:val="24"/>
                <w:szCs w:val="24"/>
              </w:rPr>
              <w:t xml:space="preserve">компьютера, ноутбука </w:t>
            </w:r>
          </w:p>
          <w:p w:rsidR="00627625" w:rsidRPr="00621CE8" w:rsidRDefault="00711ADB" w:rsidP="00186FF7">
            <w:pPr>
              <w:jc w:val="center"/>
              <w:rPr>
                <w:sz w:val="24"/>
                <w:szCs w:val="24"/>
              </w:rPr>
            </w:pPr>
            <w:r w:rsidRPr="00621CE8">
              <w:rPr>
                <w:sz w:val="24"/>
                <w:szCs w:val="24"/>
              </w:rPr>
              <w:t>в год,</w:t>
            </w:r>
            <w:r w:rsidR="00186FF7">
              <w:rPr>
                <w:sz w:val="24"/>
                <w:szCs w:val="24"/>
              </w:rPr>
              <w:t xml:space="preserve"> </w:t>
            </w:r>
            <w:r w:rsidR="006E3BDA" w:rsidRPr="00621CE8">
              <w:rPr>
                <w:sz w:val="24"/>
                <w:szCs w:val="24"/>
              </w:rPr>
              <w:t>не более</w:t>
            </w:r>
            <w:r w:rsidR="00627625" w:rsidRPr="00621CE8">
              <w:rPr>
                <w:sz w:val="24"/>
                <w:szCs w:val="24"/>
              </w:rPr>
              <w:t xml:space="preserve"> (руб.)</w:t>
            </w:r>
          </w:p>
        </w:tc>
      </w:tr>
      <w:tr w:rsidR="00AB2B88" w:rsidRPr="00621CE8" w:rsidTr="00F10E2B">
        <w:tc>
          <w:tcPr>
            <w:tcW w:w="9356" w:type="dxa"/>
            <w:gridSpan w:val="3"/>
          </w:tcPr>
          <w:p w:rsidR="00AB2B88" w:rsidRPr="00621CE8" w:rsidRDefault="006944A3" w:rsidP="00711ADB">
            <w:pPr>
              <w:jc w:val="center"/>
              <w:rPr>
                <w:sz w:val="24"/>
                <w:szCs w:val="24"/>
              </w:rPr>
            </w:pPr>
            <w:r>
              <w:rPr>
                <w:rFonts w:eastAsia="BatangChe"/>
                <w:b/>
                <w:bCs/>
                <w:sz w:val="24"/>
                <w:szCs w:val="24"/>
              </w:rPr>
              <w:t>министерство</w:t>
            </w:r>
          </w:p>
        </w:tc>
      </w:tr>
      <w:tr w:rsidR="00E330AE" w:rsidRPr="00621CE8" w:rsidTr="000A241C">
        <w:tc>
          <w:tcPr>
            <w:tcW w:w="2127" w:type="dxa"/>
          </w:tcPr>
          <w:p w:rsidR="00E330AE" w:rsidRPr="00621CE8" w:rsidRDefault="00E330AE" w:rsidP="00276B64">
            <w:pPr>
              <w:rPr>
                <w:sz w:val="24"/>
                <w:szCs w:val="24"/>
              </w:rPr>
            </w:pPr>
            <w:r w:rsidRPr="00621CE8">
              <w:rPr>
                <w:sz w:val="24"/>
                <w:szCs w:val="24"/>
              </w:rPr>
              <w:t>Планшетный компьютер</w:t>
            </w:r>
          </w:p>
        </w:tc>
        <w:tc>
          <w:tcPr>
            <w:tcW w:w="3827" w:type="dxa"/>
          </w:tcPr>
          <w:p w:rsidR="00E330AE" w:rsidRPr="00621CE8" w:rsidRDefault="00E330AE" w:rsidP="00E330AE">
            <w:pPr>
              <w:jc w:val="center"/>
            </w:pPr>
            <w:r w:rsidRPr="00621CE8">
              <w:rPr>
                <w:sz w:val="24"/>
                <w:szCs w:val="24"/>
              </w:rPr>
              <w:t>не более количества, используемого в министерстве</w:t>
            </w:r>
          </w:p>
        </w:tc>
        <w:tc>
          <w:tcPr>
            <w:tcW w:w="3402" w:type="dxa"/>
            <w:vAlign w:val="center"/>
          </w:tcPr>
          <w:p w:rsidR="00E330AE" w:rsidRPr="00621CE8" w:rsidRDefault="0060774D" w:rsidP="006E3BDA">
            <w:pPr>
              <w:jc w:val="center"/>
              <w:rPr>
                <w:sz w:val="24"/>
                <w:szCs w:val="24"/>
              </w:rPr>
            </w:pPr>
            <w:r w:rsidRPr="00621CE8">
              <w:rPr>
                <w:sz w:val="24"/>
                <w:szCs w:val="24"/>
              </w:rPr>
              <w:t>3 600</w:t>
            </w:r>
          </w:p>
        </w:tc>
      </w:tr>
      <w:tr w:rsidR="00E330AE" w:rsidRPr="00621CE8" w:rsidTr="000A241C">
        <w:tc>
          <w:tcPr>
            <w:tcW w:w="2127" w:type="dxa"/>
          </w:tcPr>
          <w:p w:rsidR="00E330AE" w:rsidRPr="00621CE8" w:rsidRDefault="00E330AE" w:rsidP="00276B64">
            <w:pPr>
              <w:rPr>
                <w:sz w:val="24"/>
                <w:szCs w:val="24"/>
              </w:rPr>
            </w:pPr>
            <w:r w:rsidRPr="00621CE8">
              <w:rPr>
                <w:sz w:val="24"/>
                <w:szCs w:val="24"/>
              </w:rPr>
              <w:t xml:space="preserve">Ноутбук </w:t>
            </w:r>
          </w:p>
        </w:tc>
        <w:tc>
          <w:tcPr>
            <w:tcW w:w="3827" w:type="dxa"/>
          </w:tcPr>
          <w:p w:rsidR="00E330AE" w:rsidRPr="00621CE8" w:rsidRDefault="00E330AE" w:rsidP="00E330AE">
            <w:pPr>
              <w:jc w:val="center"/>
            </w:pPr>
            <w:r w:rsidRPr="00621CE8">
              <w:rPr>
                <w:sz w:val="24"/>
                <w:szCs w:val="24"/>
              </w:rPr>
              <w:t>не более количества, используемого в министерстве</w:t>
            </w:r>
          </w:p>
        </w:tc>
        <w:tc>
          <w:tcPr>
            <w:tcW w:w="3402" w:type="dxa"/>
            <w:vAlign w:val="center"/>
          </w:tcPr>
          <w:p w:rsidR="00E330AE" w:rsidRPr="00621CE8" w:rsidRDefault="0060774D" w:rsidP="006E3BDA">
            <w:pPr>
              <w:jc w:val="center"/>
              <w:rPr>
                <w:sz w:val="24"/>
                <w:szCs w:val="24"/>
              </w:rPr>
            </w:pPr>
            <w:r w:rsidRPr="00621CE8">
              <w:rPr>
                <w:sz w:val="24"/>
                <w:szCs w:val="24"/>
              </w:rPr>
              <w:t xml:space="preserve">5 250 </w:t>
            </w:r>
          </w:p>
        </w:tc>
      </w:tr>
      <w:tr w:rsidR="00AB2B88" w:rsidRPr="00621CE8" w:rsidTr="00AB2B88">
        <w:trPr>
          <w:tblHeader/>
        </w:trPr>
        <w:tc>
          <w:tcPr>
            <w:tcW w:w="9356" w:type="dxa"/>
            <w:gridSpan w:val="3"/>
          </w:tcPr>
          <w:p w:rsidR="00AB2B88" w:rsidRPr="00621CE8" w:rsidRDefault="00CB55ED" w:rsidP="00AB2B88">
            <w:pPr>
              <w:jc w:val="center"/>
              <w:rPr>
                <w:sz w:val="24"/>
                <w:szCs w:val="24"/>
              </w:rPr>
            </w:pPr>
            <w:r>
              <w:rPr>
                <w:b/>
                <w:sz w:val="24"/>
                <w:szCs w:val="26"/>
              </w:rPr>
              <w:t>подведомственные казенные учреждения</w:t>
            </w:r>
          </w:p>
        </w:tc>
      </w:tr>
      <w:tr w:rsidR="00AB2B88" w:rsidRPr="00621CE8" w:rsidTr="000A241C">
        <w:tc>
          <w:tcPr>
            <w:tcW w:w="2127" w:type="dxa"/>
          </w:tcPr>
          <w:p w:rsidR="00AB2B88" w:rsidRPr="00621CE8" w:rsidRDefault="00AB2B88" w:rsidP="00AB2B88">
            <w:pPr>
              <w:rPr>
                <w:sz w:val="24"/>
                <w:szCs w:val="24"/>
              </w:rPr>
            </w:pPr>
            <w:r w:rsidRPr="00621CE8">
              <w:rPr>
                <w:sz w:val="24"/>
                <w:szCs w:val="24"/>
              </w:rPr>
              <w:t xml:space="preserve">Ноутбук </w:t>
            </w:r>
          </w:p>
          <w:p w:rsidR="00F10E2B" w:rsidRPr="00621CE8" w:rsidRDefault="00F10E2B" w:rsidP="00AB2B88">
            <w:pPr>
              <w:rPr>
                <w:sz w:val="24"/>
                <w:szCs w:val="24"/>
              </w:rPr>
            </w:pPr>
          </w:p>
        </w:tc>
        <w:tc>
          <w:tcPr>
            <w:tcW w:w="3827" w:type="dxa"/>
            <w:vAlign w:val="center"/>
          </w:tcPr>
          <w:p w:rsidR="00AB2B88" w:rsidRPr="00621CE8" w:rsidRDefault="00E330AE" w:rsidP="00E330AE">
            <w:pPr>
              <w:jc w:val="center"/>
              <w:rPr>
                <w:sz w:val="24"/>
                <w:szCs w:val="24"/>
              </w:rPr>
            </w:pPr>
            <w:r w:rsidRPr="00621CE8">
              <w:rPr>
                <w:sz w:val="24"/>
                <w:szCs w:val="24"/>
              </w:rPr>
              <w:t>не более количества, используемого в учреждении</w:t>
            </w:r>
          </w:p>
        </w:tc>
        <w:tc>
          <w:tcPr>
            <w:tcW w:w="3402" w:type="dxa"/>
            <w:vAlign w:val="center"/>
          </w:tcPr>
          <w:p w:rsidR="00AB2B88" w:rsidRPr="00621CE8" w:rsidRDefault="0060774D" w:rsidP="00AB2B88">
            <w:pPr>
              <w:jc w:val="center"/>
              <w:rPr>
                <w:sz w:val="24"/>
                <w:szCs w:val="24"/>
              </w:rPr>
            </w:pPr>
            <w:r w:rsidRPr="00621CE8">
              <w:rPr>
                <w:sz w:val="24"/>
                <w:szCs w:val="24"/>
              </w:rPr>
              <w:t xml:space="preserve">5 250 </w:t>
            </w:r>
          </w:p>
        </w:tc>
      </w:tr>
    </w:tbl>
    <w:p w:rsidR="009474A0" w:rsidRPr="001429DB" w:rsidRDefault="005B5616" w:rsidP="000A241C">
      <w:pPr>
        <w:numPr>
          <w:ilvl w:val="0"/>
          <w:numId w:val="3"/>
        </w:numPr>
        <w:tabs>
          <w:tab w:val="left" w:pos="1276"/>
        </w:tabs>
        <w:autoSpaceDE w:val="0"/>
        <w:autoSpaceDN w:val="0"/>
        <w:adjustRightInd w:val="0"/>
        <w:ind w:left="0" w:firstLine="709"/>
        <w:jc w:val="both"/>
        <w:rPr>
          <w:b/>
          <w:bCs/>
          <w:sz w:val="28"/>
          <w:szCs w:val="28"/>
        </w:rPr>
      </w:pPr>
      <w:r w:rsidRPr="001429DB">
        <w:rPr>
          <w:b/>
          <w:bCs/>
          <w:sz w:val="28"/>
          <w:szCs w:val="28"/>
        </w:rPr>
        <w:t xml:space="preserve">Нормативы, применяемые при расчете нормативных затрат </w:t>
      </w:r>
      <w:r w:rsidR="000F441C" w:rsidRPr="001429DB">
        <w:rPr>
          <w:b/>
          <w:bCs/>
          <w:sz w:val="28"/>
          <w:szCs w:val="28"/>
        </w:rPr>
        <w:t>на</w:t>
      </w:r>
      <w:r w:rsidR="00247ED7" w:rsidRPr="001429DB">
        <w:rPr>
          <w:b/>
          <w:bCs/>
          <w:sz w:val="28"/>
          <w:szCs w:val="28"/>
        </w:rPr>
        <w:t xml:space="preserve"> приобретени</w:t>
      </w:r>
      <w:r w:rsidR="000F441C" w:rsidRPr="001429DB">
        <w:rPr>
          <w:b/>
          <w:bCs/>
          <w:sz w:val="28"/>
          <w:szCs w:val="28"/>
        </w:rPr>
        <w:t>е расходных материалов для</w:t>
      </w:r>
      <w:r w:rsidRPr="001429DB">
        <w:rPr>
          <w:b/>
          <w:bCs/>
          <w:sz w:val="28"/>
          <w:szCs w:val="28"/>
        </w:rPr>
        <w:t xml:space="preserve"> ремонт</w:t>
      </w:r>
      <w:r w:rsidR="000F441C" w:rsidRPr="001429DB">
        <w:rPr>
          <w:b/>
          <w:bCs/>
          <w:sz w:val="28"/>
          <w:szCs w:val="28"/>
        </w:rPr>
        <w:t>а</w:t>
      </w:r>
      <w:r w:rsidRPr="001429DB">
        <w:rPr>
          <w:b/>
          <w:bCs/>
          <w:sz w:val="28"/>
          <w:szCs w:val="28"/>
        </w:rPr>
        <w:t xml:space="preserve"> локальных вычислительных сетей</w:t>
      </w:r>
    </w:p>
    <w:tbl>
      <w:tblPr>
        <w:tblpPr w:leftFromText="180" w:rightFromText="180" w:vertAnchor="text" w:horzAnchor="margin" w:tblpX="148" w:tblpY="97"/>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4"/>
        <w:gridCol w:w="5528"/>
      </w:tblGrid>
      <w:tr w:rsidR="00627625" w:rsidRPr="001429DB" w:rsidTr="001429DB">
        <w:tc>
          <w:tcPr>
            <w:tcW w:w="3754" w:type="dxa"/>
            <w:shd w:val="clear" w:color="auto" w:fill="auto"/>
          </w:tcPr>
          <w:p w:rsidR="00627625" w:rsidRPr="001429DB" w:rsidRDefault="00DD283F" w:rsidP="001429DB">
            <w:pPr>
              <w:jc w:val="center"/>
              <w:rPr>
                <w:sz w:val="24"/>
                <w:szCs w:val="24"/>
              </w:rPr>
            </w:pPr>
            <w:r w:rsidRPr="001429DB">
              <w:rPr>
                <w:sz w:val="24"/>
                <w:szCs w:val="24"/>
              </w:rPr>
              <w:t>Количество устройств локальных вычислительных сетей</w:t>
            </w:r>
            <w:r w:rsidR="000F441C" w:rsidRPr="001429DB">
              <w:rPr>
                <w:sz w:val="24"/>
                <w:szCs w:val="24"/>
              </w:rPr>
              <w:t>, шт.</w:t>
            </w:r>
          </w:p>
        </w:tc>
        <w:tc>
          <w:tcPr>
            <w:tcW w:w="5528" w:type="dxa"/>
            <w:shd w:val="clear" w:color="auto" w:fill="auto"/>
          </w:tcPr>
          <w:p w:rsidR="00627625" w:rsidRPr="001429DB" w:rsidRDefault="000F441C" w:rsidP="001429DB">
            <w:pPr>
              <w:jc w:val="center"/>
              <w:rPr>
                <w:sz w:val="24"/>
                <w:szCs w:val="24"/>
              </w:rPr>
            </w:pPr>
            <w:r w:rsidRPr="001429DB">
              <w:rPr>
                <w:sz w:val="24"/>
                <w:szCs w:val="24"/>
              </w:rPr>
              <w:t>Норматив потребления расходных материалов для ремонта локальных вычислительных се</w:t>
            </w:r>
            <w:r w:rsidR="00627625" w:rsidRPr="001429DB">
              <w:rPr>
                <w:sz w:val="24"/>
                <w:szCs w:val="24"/>
              </w:rPr>
              <w:t>т</w:t>
            </w:r>
            <w:r w:rsidRPr="001429DB">
              <w:rPr>
                <w:sz w:val="24"/>
                <w:szCs w:val="24"/>
              </w:rPr>
              <w:t xml:space="preserve">ей </w:t>
            </w:r>
            <w:r w:rsidR="00627625" w:rsidRPr="001429DB">
              <w:rPr>
                <w:sz w:val="24"/>
                <w:szCs w:val="24"/>
              </w:rPr>
              <w:t xml:space="preserve">в год, </w:t>
            </w:r>
            <w:r w:rsidR="00695B1D" w:rsidRPr="001429DB">
              <w:rPr>
                <w:sz w:val="24"/>
                <w:szCs w:val="24"/>
              </w:rPr>
              <w:t xml:space="preserve">не более </w:t>
            </w:r>
            <w:r w:rsidR="00627625" w:rsidRPr="001429DB">
              <w:rPr>
                <w:sz w:val="24"/>
                <w:szCs w:val="24"/>
              </w:rPr>
              <w:t>(руб.)</w:t>
            </w:r>
          </w:p>
        </w:tc>
      </w:tr>
      <w:tr w:rsidR="00247ED7" w:rsidRPr="001429DB" w:rsidTr="001429DB">
        <w:tc>
          <w:tcPr>
            <w:tcW w:w="9282" w:type="dxa"/>
            <w:gridSpan w:val="2"/>
            <w:shd w:val="clear" w:color="auto" w:fill="auto"/>
          </w:tcPr>
          <w:p w:rsidR="00247ED7" w:rsidRPr="001429DB" w:rsidRDefault="006944A3" w:rsidP="001429DB">
            <w:pPr>
              <w:jc w:val="center"/>
              <w:rPr>
                <w:b/>
                <w:sz w:val="24"/>
                <w:szCs w:val="26"/>
              </w:rPr>
            </w:pPr>
            <w:r>
              <w:rPr>
                <w:rFonts w:eastAsia="BatangChe"/>
                <w:b/>
                <w:bCs/>
                <w:sz w:val="24"/>
                <w:szCs w:val="24"/>
              </w:rPr>
              <w:t>министерство</w:t>
            </w:r>
          </w:p>
        </w:tc>
      </w:tr>
      <w:tr w:rsidR="00DD283F" w:rsidRPr="001429DB" w:rsidTr="001429DB">
        <w:tc>
          <w:tcPr>
            <w:tcW w:w="3754" w:type="dxa"/>
            <w:shd w:val="clear" w:color="auto" w:fill="auto"/>
          </w:tcPr>
          <w:p w:rsidR="00DD283F" w:rsidRPr="001429DB" w:rsidRDefault="00F74B48" w:rsidP="001429DB">
            <w:pPr>
              <w:spacing w:line="360" w:lineRule="exact"/>
              <w:rPr>
                <w:sz w:val="24"/>
                <w:szCs w:val="24"/>
              </w:rPr>
            </w:pPr>
            <w:r w:rsidRPr="001429DB">
              <w:rPr>
                <w:sz w:val="24"/>
                <w:szCs w:val="24"/>
              </w:rPr>
              <w:t xml:space="preserve">не более 1 </w:t>
            </w:r>
            <w:r w:rsidR="00A27743" w:rsidRPr="001429DB">
              <w:rPr>
                <w:sz w:val="24"/>
                <w:szCs w:val="24"/>
              </w:rPr>
              <w:t>министерство</w:t>
            </w:r>
          </w:p>
        </w:tc>
        <w:tc>
          <w:tcPr>
            <w:tcW w:w="5528" w:type="dxa"/>
            <w:shd w:val="clear" w:color="auto" w:fill="auto"/>
          </w:tcPr>
          <w:p w:rsidR="00DD283F" w:rsidRPr="001429DB" w:rsidRDefault="000F441C" w:rsidP="001429DB">
            <w:pPr>
              <w:spacing w:line="360" w:lineRule="exact"/>
              <w:jc w:val="center"/>
              <w:rPr>
                <w:sz w:val="24"/>
                <w:szCs w:val="24"/>
              </w:rPr>
            </w:pPr>
            <w:r w:rsidRPr="001429DB">
              <w:rPr>
                <w:sz w:val="24"/>
                <w:szCs w:val="24"/>
              </w:rPr>
              <w:t>35</w:t>
            </w:r>
            <w:r w:rsidR="00DD283F" w:rsidRPr="001429DB">
              <w:rPr>
                <w:sz w:val="24"/>
                <w:szCs w:val="24"/>
              </w:rPr>
              <w:t> 000</w:t>
            </w:r>
          </w:p>
        </w:tc>
      </w:tr>
      <w:tr w:rsidR="00247ED7" w:rsidRPr="001429DB" w:rsidTr="001429DB">
        <w:tc>
          <w:tcPr>
            <w:tcW w:w="9282" w:type="dxa"/>
            <w:gridSpan w:val="2"/>
            <w:shd w:val="clear" w:color="auto" w:fill="auto"/>
          </w:tcPr>
          <w:p w:rsidR="00247ED7" w:rsidRPr="001429DB" w:rsidRDefault="00CB55ED" w:rsidP="001429DB">
            <w:pPr>
              <w:spacing w:line="360" w:lineRule="exact"/>
              <w:jc w:val="center"/>
              <w:rPr>
                <w:sz w:val="24"/>
                <w:szCs w:val="24"/>
              </w:rPr>
            </w:pPr>
            <w:r>
              <w:rPr>
                <w:b/>
                <w:sz w:val="24"/>
                <w:szCs w:val="26"/>
              </w:rPr>
              <w:t>подведомственные казенные учреждения</w:t>
            </w:r>
          </w:p>
        </w:tc>
      </w:tr>
      <w:tr w:rsidR="00247ED7" w:rsidRPr="00621CE8" w:rsidTr="001429DB">
        <w:tc>
          <w:tcPr>
            <w:tcW w:w="3754" w:type="dxa"/>
            <w:shd w:val="clear" w:color="auto" w:fill="auto"/>
          </w:tcPr>
          <w:p w:rsidR="00247ED7" w:rsidRPr="001429DB" w:rsidRDefault="000F441C" w:rsidP="001429DB">
            <w:pPr>
              <w:spacing w:line="360" w:lineRule="exact"/>
              <w:rPr>
                <w:sz w:val="24"/>
                <w:szCs w:val="24"/>
              </w:rPr>
            </w:pPr>
            <w:r w:rsidRPr="001429DB">
              <w:rPr>
                <w:sz w:val="24"/>
                <w:szCs w:val="24"/>
              </w:rPr>
              <w:t xml:space="preserve">не более 1 на здание </w:t>
            </w:r>
          </w:p>
        </w:tc>
        <w:tc>
          <w:tcPr>
            <w:tcW w:w="5528" w:type="dxa"/>
            <w:shd w:val="clear" w:color="auto" w:fill="auto"/>
          </w:tcPr>
          <w:p w:rsidR="00247ED7" w:rsidRPr="00621CE8" w:rsidRDefault="000F441C" w:rsidP="001429DB">
            <w:pPr>
              <w:spacing w:line="360" w:lineRule="exact"/>
              <w:jc w:val="center"/>
              <w:rPr>
                <w:sz w:val="24"/>
                <w:szCs w:val="24"/>
              </w:rPr>
            </w:pPr>
            <w:r w:rsidRPr="001429DB">
              <w:rPr>
                <w:sz w:val="24"/>
                <w:szCs w:val="24"/>
              </w:rPr>
              <w:t>35 000</w:t>
            </w:r>
          </w:p>
        </w:tc>
      </w:tr>
    </w:tbl>
    <w:p w:rsidR="006E6754" w:rsidRDefault="006E6754" w:rsidP="0045780D">
      <w:pPr>
        <w:rPr>
          <w:sz w:val="28"/>
          <w:szCs w:val="28"/>
        </w:rPr>
      </w:pPr>
    </w:p>
    <w:p w:rsidR="005E76D1" w:rsidRPr="00621CE8" w:rsidRDefault="00627625" w:rsidP="000A241C">
      <w:pPr>
        <w:numPr>
          <w:ilvl w:val="0"/>
          <w:numId w:val="3"/>
        </w:numPr>
        <w:tabs>
          <w:tab w:val="left" w:pos="1276"/>
        </w:tabs>
        <w:autoSpaceDE w:val="0"/>
        <w:autoSpaceDN w:val="0"/>
        <w:adjustRightInd w:val="0"/>
        <w:ind w:left="0" w:firstLine="709"/>
        <w:jc w:val="both"/>
        <w:rPr>
          <w:b/>
          <w:bCs/>
          <w:sz w:val="28"/>
          <w:szCs w:val="28"/>
        </w:rPr>
      </w:pPr>
      <w:r w:rsidRPr="00621CE8">
        <w:rPr>
          <w:b/>
          <w:bCs/>
          <w:sz w:val="28"/>
          <w:szCs w:val="28"/>
        </w:rPr>
        <w:t>Нормативы, применяемые при расчете нормативных затрат на ремонт принтеров, многофункциональных устройств, копировальных аппаратов и иной оргтехники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3402"/>
        <w:gridCol w:w="3260"/>
      </w:tblGrid>
      <w:tr w:rsidR="00627625" w:rsidRPr="00621CE8" w:rsidTr="000A241C">
        <w:trPr>
          <w:tblHeader/>
        </w:trPr>
        <w:tc>
          <w:tcPr>
            <w:tcW w:w="2694" w:type="dxa"/>
            <w:tcBorders>
              <w:top w:val="single" w:sz="4" w:space="0" w:color="auto"/>
              <w:left w:val="single" w:sz="4" w:space="0" w:color="auto"/>
              <w:bottom w:val="single" w:sz="4" w:space="0" w:color="auto"/>
              <w:right w:val="nil"/>
            </w:tcBorders>
          </w:tcPr>
          <w:p w:rsidR="00627625" w:rsidRPr="00621CE8" w:rsidRDefault="00627625" w:rsidP="00627625">
            <w:pPr>
              <w:jc w:val="center"/>
              <w:rPr>
                <w:sz w:val="24"/>
                <w:szCs w:val="24"/>
              </w:rPr>
            </w:pPr>
            <w:r w:rsidRPr="00621CE8">
              <w:rPr>
                <w:sz w:val="24"/>
                <w:szCs w:val="24"/>
              </w:rPr>
              <w:t>Наименование</w:t>
            </w:r>
          </w:p>
        </w:tc>
        <w:tc>
          <w:tcPr>
            <w:tcW w:w="3402" w:type="dxa"/>
          </w:tcPr>
          <w:p w:rsidR="00627625" w:rsidRPr="00621CE8" w:rsidRDefault="002B1363" w:rsidP="000A241C">
            <w:pPr>
              <w:jc w:val="center"/>
              <w:rPr>
                <w:b/>
                <w:sz w:val="24"/>
                <w:szCs w:val="24"/>
              </w:rPr>
            </w:pPr>
            <w:r w:rsidRPr="00621CE8">
              <w:rPr>
                <w:sz w:val="24"/>
                <w:szCs w:val="26"/>
              </w:rPr>
              <w:t>Фактическое количество принтеров, многофункциональных устройств, копировальных аппаратов и иной оргтехники</w:t>
            </w:r>
          </w:p>
        </w:tc>
        <w:tc>
          <w:tcPr>
            <w:tcW w:w="3260" w:type="dxa"/>
          </w:tcPr>
          <w:p w:rsidR="00D963C6" w:rsidRPr="00621CE8" w:rsidRDefault="00711ADB" w:rsidP="00811A39">
            <w:pPr>
              <w:jc w:val="center"/>
              <w:rPr>
                <w:sz w:val="24"/>
                <w:szCs w:val="24"/>
              </w:rPr>
            </w:pPr>
            <w:r w:rsidRPr="00621CE8">
              <w:rPr>
                <w:sz w:val="24"/>
                <w:szCs w:val="24"/>
              </w:rPr>
              <w:t xml:space="preserve">Цена технического обслуживания и </w:t>
            </w:r>
            <w:r w:rsidR="00816935" w:rsidRPr="00621CE8">
              <w:rPr>
                <w:bCs/>
                <w:sz w:val="24"/>
                <w:szCs w:val="24"/>
              </w:rPr>
              <w:t>регламентно-профилак</w:t>
            </w:r>
            <w:r w:rsidR="00F94EB3">
              <w:rPr>
                <w:bCs/>
                <w:sz w:val="24"/>
                <w:szCs w:val="24"/>
              </w:rPr>
              <w:t>-</w:t>
            </w:r>
            <w:r w:rsidR="00816935" w:rsidRPr="00621CE8">
              <w:rPr>
                <w:bCs/>
                <w:sz w:val="24"/>
                <w:szCs w:val="24"/>
              </w:rPr>
              <w:t>тическ</w:t>
            </w:r>
            <w:r w:rsidR="003F7C4A" w:rsidRPr="00621CE8">
              <w:rPr>
                <w:bCs/>
                <w:sz w:val="24"/>
                <w:szCs w:val="24"/>
              </w:rPr>
              <w:t>ого</w:t>
            </w:r>
            <w:r w:rsidR="00816935" w:rsidRPr="00621CE8">
              <w:rPr>
                <w:bCs/>
                <w:sz w:val="24"/>
                <w:szCs w:val="24"/>
              </w:rPr>
              <w:t xml:space="preserve"> </w:t>
            </w:r>
            <w:r w:rsidR="00816935" w:rsidRPr="00621CE8">
              <w:rPr>
                <w:sz w:val="24"/>
                <w:szCs w:val="24"/>
              </w:rPr>
              <w:t>ремонт</w:t>
            </w:r>
            <w:r w:rsidR="003F7C4A" w:rsidRPr="00621CE8">
              <w:rPr>
                <w:sz w:val="24"/>
                <w:szCs w:val="24"/>
              </w:rPr>
              <w:t>а</w:t>
            </w:r>
            <w:r w:rsidRPr="00621CE8">
              <w:rPr>
                <w:sz w:val="24"/>
                <w:szCs w:val="24"/>
              </w:rPr>
              <w:t xml:space="preserve"> </w:t>
            </w:r>
            <w:r w:rsidR="00D75AA1" w:rsidRPr="00621CE8">
              <w:rPr>
                <w:sz w:val="24"/>
                <w:szCs w:val="24"/>
              </w:rPr>
              <w:t>одно</w:t>
            </w:r>
            <w:r w:rsidR="009401F1" w:rsidRPr="00621CE8">
              <w:rPr>
                <w:sz w:val="24"/>
                <w:szCs w:val="24"/>
              </w:rPr>
              <w:t xml:space="preserve">й единицы </w:t>
            </w:r>
            <w:r w:rsidRPr="00621CE8">
              <w:rPr>
                <w:sz w:val="24"/>
                <w:szCs w:val="24"/>
              </w:rPr>
              <w:t>принтер</w:t>
            </w:r>
            <w:r w:rsidR="00D75AA1" w:rsidRPr="00621CE8">
              <w:rPr>
                <w:sz w:val="24"/>
                <w:szCs w:val="24"/>
              </w:rPr>
              <w:t>а</w:t>
            </w:r>
            <w:r w:rsidRPr="00621CE8">
              <w:rPr>
                <w:sz w:val="24"/>
                <w:szCs w:val="24"/>
              </w:rPr>
              <w:t xml:space="preserve">, </w:t>
            </w:r>
            <w:r w:rsidR="00BC1F69" w:rsidRPr="00621CE8">
              <w:rPr>
                <w:sz w:val="24"/>
                <w:szCs w:val="24"/>
              </w:rPr>
              <w:t>м</w:t>
            </w:r>
            <w:r w:rsidRPr="00621CE8">
              <w:rPr>
                <w:sz w:val="24"/>
                <w:szCs w:val="24"/>
              </w:rPr>
              <w:t>ного</w:t>
            </w:r>
            <w:r w:rsidR="00F94EB3">
              <w:rPr>
                <w:sz w:val="24"/>
                <w:szCs w:val="24"/>
              </w:rPr>
              <w:t>-</w:t>
            </w:r>
            <w:r w:rsidRPr="00621CE8">
              <w:rPr>
                <w:sz w:val="24"/>
                <w:szCs w:val="24"/>
              </w:rPr>
              <w:t>функциональн</w:t>
            </w:r>
            <w:r w:rsidR="00D75AA1" w:rsidRPr="00621CE8">
              <w:rPr>
                <w:sz w:val="24"/>
                <w:szCs w:val="24"/>
              </w:rPr>
              <w:t>ого</w:t>
            </w:r>
            <w:r w:rsidRPr="00621CE8">
              <w:rPr>
                <w:sz w:val="24"/>
                <w:szCs w:val="24"/>
              </w:rPr>
              <w:t xml:space="preserve"> устрой</w:t>
            </w:r>
            <w:r w:rsidR="00F94EB3">
              <w:rPr>
                <w:sz w:val="24"/>
                <w:szCs w:val="24"/>
              </w:rPr>
              <w:t>-</w:t>
            </w:r>
            <w:r w:rsidRPr="00621CE8">
              <w:rPr>
                <w:sz w:val="24"/>
                <w:szCs w:val="24"/>
              </w:rPr>
              <w:t>ств</w:t>
            </w:r>
            <w:r w:rsidR="00D75AA1" w:rsidRPr="00621CE8">
              <w:rPr>
                <w:sz w:val="24"/>
                <w:szCs w:val="24"/>
              </w:rPr>
              <w:t>а</w:t>
            </w:r>
            <w:r w:rsidRPr="00621CE8">
              <w:rPr>
                <w:sz w:val="24"/>
                <w:szCs w:val="24"/>
              </w:rPr>
              <w:t>, копировальн</w:t>
            </w:r>
            <w:r w:rsidR="00D75AA1" w:rsidRPr="00621CE8">
              <w:rPr>
                <w:sz w:val="24"/>
                <w:szCs w:val="24"/>
              </w:rPr>
              <w:t xml:space="preserve">ого </w:t>
            </w:r>
            <w:r w:rsidRPr="00621CE8">
              <w:rPr>
                <w:sz w:val="24"/>
                <w:szCs w:val="24"/>
              </w:rPr>
              <w:t>аппарат</w:t>
            </w:r>
            <w:r w:rsidR="00D75AA1" w:rsidRPr="00621CE8">
              <w:rPr>
                <w:sz w:val="24"/>
                <w:szCs w:val="24"/>
              </w:rPr>
              <w:t>а</w:t>
            </w:r>
            <w:r w:rsidRPr="00621CE8">
              <w:rPr>
                <w:sz w:val="24"/>
                <w:szCs w:val="24"/>
              </w:rPr>
              <w:t xml:space="preserve"> и иной оргтехники в год</w:t>
            </w:r>
            <w:r w:rsidR="00627625" w:rsidRPr="00621CE8">
              <w:rPr>
                <w:sz w:val="24"/>
                <w:szCs w:val="24"/>
              </w:rPr>
              <w:t>,</w:t>
            </w:r>
            <w:r w:rsidR="00656709" w:rsidRPr="00621CE8">
              <w:rPr>
                <w:sz w:val="24"/>
                <w:szCs w:val="24"/>
              </w:rPr>
              <w:t xml:space="preserve"> </w:t>
            </w:r>
            <w:r w:rsidR="00F94EB3">
              <w:rPr>
                <w:sz w:val="24"/>
                <w:szCs w:val="24"/>
              </w:rPr>
              <w:t xml:space="preserve"> </w:t>
            </w:r>
            <w:r w:rsidR="00656709" w:rsidRPr="00621CE8">
              <w:rPr>
                <w:sz w:val="24"/>
                <w:szCs w:val="24"/>
              </w:rPr>
              <w:t xml:space="preserve">не более </w:t>
            </w:r>
            <w:r w:rsidR="00627625" w:rsidRPr="00621CE8">
              <w:rPr>
                <w:sz w:val="24"/>
                <w:szCs w:val="24"/>
              </w:rPr>
              <w:t>(руб.)</w:t>
            </w:r>
          </w:p>
        </w:tc>
      </w:tr>
      <w:tr w:rsidR="009625A9" w:rsidRPr="00621CE8" w:rsidTr="009625A9">
        <w:trPr>
          <w:trHeight w:val="310"/>
        </w:trPr>
        <w:tc>
          <w:tcPr>
            <w:tcW w:w="9356" w:type="dxa"/>
            <w:gridSpan w:val="3"/>
            <w:tcBorders>
              <w:top w:val="single" w:sz="4" w:space="0" w:color="auto"/>
              <w:left w:val="single" w:sz="4" w:space="0" w:color="auto"/>
            </w:tcBorders>
            <w:vAlign w:val="center"/>
          </w:tcPr>
          <w:p w:rsidR="009625A9" w:rsidRPr="00621CE8" w:rsidRDefault="006944A3" w:rsidP="005F49C4">
            <w:pPr>
              <w:jc w:val="center"/>
              <w:rPr>
                <w:sz w:val="24"/>
                <w:szCs w:val="24"/>
              </w:rPr>
            </w:pPr>
            <w:r>
              <w:rPr>
                <w:rFonts w:eastAsia="BatangChe"/>
                <w:b/>
                <w:bCs/>
                <w:sz w:val="24"/>
                <w:szCs w:val="24"/>
              </w:rPr>
              <w:t>министерство</w:t>
            </w:r>
          </w:p>
        </w:tc>
      </w:tr>
      <w:tr w:rsidR="002B1363" w:rsidRPr="00621CE8" w:rsidTr="000A241C">
        <w:tc>
          <w:tcPr>
            <w:tcW w:w="2694" w:type="dxa"/>
            <w:tcBorders>
              <w:top w:val="single" w:sz="4" w:space="0" w:color="auto"/>
              <w:left w:val="single" w:sz="4" w:space="0" w:color="auto"/>
              <w:right w:val="nil"/>
            </w:tcBorders>
            <w:vAlign w:val="center"/>
          </w:tcPr>
          <w:p w:rsidR="002B1363" w:rsidRPr="00621CE8" w:rsidRDefault="002B1363" w:rsidP="0032231D">
            <w:pPr>
              <w:rPr>
                <w:strike/>
                <w:sz w:val="24"/>
                <w:szCs w:val="24"/>
              </w:rPr>
            </w:pPr>
            <w:r w:rsidRPr="00621CE8">
              <w:br w:type="page"/>
            </w:r>
            <w:r w:rsidRPr="00621CE8">
              <w:rPr>
                <w:sz w:val="24"/>
                <w:szCs w:val="24"/>
              </w:rPr>
              <w:t xml:space="preserve">Принтер </w:t>
            </w:r>
            <w:r w:rsidR="008D04AB" w:rsidRPr="00621CE8">
              <w:rPr>
                <w:sz w:val="24"/>
                <w:szCs w:val="24"/>
              </w:rPr>
              <w:t xml:space="preserve">лазерный </w:t>
            </w:r>
            <w:r w:rsidR="00840460" w:rsidRPr="00621CE8">
              <w:rPr>
                <w:sz w:val="24"/>
                <w:szCs w:val="24"/>
              </w:rPr>
              <w:t>монохромный</w:t>
            </w:r>
            <w:r w:rsidRPr="00621CE8">
              <w:rPr>
                <w:sz w:val="24"/>
                <w:szCs w:val="24"/>
              </w:rPr>
              <w:t xml:space="preserve"> А4 </w:t>
            </w:r>
          </w:p>
        </w:tc>
        <w:tc>
          <w:tcPr>
            <w:tcW w:w="3402" w:type="dxa"/>
          </w:tcPr>
          <w:p w:rsidR="002B1363" w:rsidRPr="00621CE8" w:rsidRDefault="002B1363" w:rsidP="002B1363">
            <w:pPr>
              <w:jc w:val="center"/>
            </w:pPr>
            <w:r w:rsidRPr="00621CE8">
              <w:rPr>
                <w:sz w:val="24"/>
                <w:szCs w:val="24"/>
              </w:rPr>
              <w:t>не более количества, используемого в министерстве</w:t>
            </w:r>
          </w:p>
        </w:tc>
        <w:tc>
          <w:tcPr>
            <w:tcW w:w="3260" w:type="dxa"/>
            <w:vAlign w:val="center"/>
          </w:tcPr>
          <w:p w:rsidR="002B1363" w:rsidRPr="00621CE8" w:rsidRDefault="00840460" w:rsidP="00627625">
            <w:pPr>
              <w:jc w:val="center"/>
              <w:rPr>
                <w:sz w:val="24"/>
                <w:szCs w:val="24"/>
              </w:rPr>
            </w:pPr>
            <w:r w:rsidRPr="00621CE8">
              <w:rPr>
                <w:sz w:val="24"/>
                <w:szCs w:val="24"/>
              </w:rPr>
              <w:t>7 000</w:t>
            </w:r>
          </w:p>
        </w:tc>
      </w:tr>
      <w:tr w:rsidR="002B1363" w:rsidRPr="00621CE8" w:rsidTr="000A241C">
        <w:tc>
          <w:tcPr>
            <w:tcW w:w="2694" w:type="dxa"/>
            <w:tcBorders>
              <w:top w:val="single" w:sz="4" w:space="0" w:color="auto"/>
              <w:left w:val="single" w:sz="4" w:space="0" w:color="auto"/>
              <w:right w:val="nil"/>
            </w:tcBorders>
            <w:vAlign w:val="center"/>
          </w:tcPr>
          <w:p w:rsidR="002B1363" w:rsidRPr="00621CE8" w:rsidRDefault="002B1363" w:rsidP="0032231D">
            <w:pPr>
              <w:rPr>
                <w:sz w:val="24"/>
                <w:szCs w:val="24"/>
              </w:rPr>
            </w:pPr>
            <w:r w:rsidRPr="00621CE8">
              <w:rPr>
                <w:sz w:val="24"/>
                <w:szCs w:val="24"/>
              </w:rPr>
              <w:t xml:space="preserve">Принтер </w:t>
            </w:r>
            <w:r w:rsidR="008D04AB" w:rsidRPr="00621CE8">
              <w:rPr>
                <w:sz w:val="24"/>
                <w:szCs w:val="24"/>
              </w:rPr>
              <w:t xml:space="preserve">лазерный </w:t>
            </w:r>
            <w:r w:rsidRPr="00621CE8">
              <w:rPr>
                <w:sz w:val="24"/>
                <w:szCs w:val="24"/>
              </w:rPr>
              <w:t>цветной А4</w:t>
            </w:r>
          </w:p>
        </w:tc>
        <w:tc>
          <w:tcPr>
            <w:tcW w:w="3402" w:type="dxa"/>
          </w:tcPr>
          <w:p w:rsidR="002B1363" w:rsidRPr="00621CE8" w:rsidRDefault="002B1363" w:rsidP="002B1363">
            <w:pPr>
              <w:jc w:val="center"/>
            </w:pPr>
            <w:r w:rsidRPr="00621CE8">
              <w:rPr>
                <w:sz w:val="24"/>
                <w:szCs w:val="24"/>
              </w:rPr>
              <w:t>не более количества, используемого в министерстве</w:t>
            </w:r>
          </w:p>
        </w:tc>
        <w:tc>
          <w:tcPr>
            <w:tcW w:w="3260" w:type="dxa"/>
            <w:vAlign w:val="center"/>
          </w:tcPr>
          <w:p w:rsidR="002B1363" w:rsidRPr="00621CE8" w:rsidRDefault="0060774D" w:rsidP="00627625">
            <w:pPr>
              <w:jc w:val="center"/>
              <w:rPr>
                <w:sz w:val="24"/>
                <w:szCs w:val="24"/>
              </w:rPr>
            </w:pPr>
            <w:r w:rsidRPr="00621CE8">
              <w:rPr>
                <w:sz w:val="24"/>
                <w:szCs w:val="24"/>
              </w:rPr>
              <w:t>25 400</w:t>
            </w:r>
          </w:p>
        </w:tc>
      </w:tr>
      <w:tr w:rsidR="002B1363" w:rsidRPr="00621CE8" w:rsidTr="000A241C">
        <w:tc>
          <w:tcPr>
            <w:tcW w:w="2694" w:type="dxa"/>
            <w:tcBorders>
              <w:top w:val="single" w:sz="4" w:space="0" w:color="auto"/>
              <w:left w:val="single" w:sz="4" w:space="0" w:color="auto"/>
              <w:right w:val="nil"/>
            </w:tcBorders>
            <w:vAlign w:val="center"/>
          </w:tcPr>
          <w:p w:rsidR="002B1363" w:rsidRPr="00621CE8" w:rsidRDefault="002B1363" w:rsidP="0032231D">
            <w:pPr>
              <w:rPr>
                <w:sz w:val="24"/>
                <w:szCs w:val="24"/>
              </w:rPr>
            </w:pPr>
            <w:r w:rsidRPr="00621CE8">
              <w:rPr>
                <w:sz w:val="24"/>
                <w:szCs w:val="24"/>
              </w:rPr>
              <w:t>Многофункциональное устройство А4 (Тип 1)</w:t>
            </w:r>
          </w:p>
        </w:tc>
        <w:tc>
          <w:tcPr>
            <w:tcW w:w="3402" w:type="dxa"/>
          </w:tcPr>
          <w:p w:rsidR="002B1363" w:rsidRPr="00621CE8" w:rsidRDefault="002B1363" w:rsidP="002B1363">
            <w:pPr>
              <w:jc w:val="center"/>
            </w:pPr>
            <w:r w:rsidRPr="00621CE8">
              <w:rPr>
                <w:sz w:val="24"/>
                <w:szCs w:val="24"/>
              </w:rPr>
              <w:t>не более количества, используемого в министерстве</w:t>
            </w:r>
          </w:p>
        </w:tc>
        <w:tc>
          <w:tcPr>
            <w:tcW w:w="3260" w:type="dxa"/>
            <w:vAlign w:val="center"/>
          </w:tcPr>
          <w:p w:rsidR="002B1363" w:rsidRPr="00621CE8" w:rsidRDefault="00840460" w:rsidP="00627625">
            <w:pPr>
              <w:jc w:val="center"/>
              <w:rPr>
                <w:sz w:val="24"/>
                <w:szCs w:val="24"/>
              </w:rPr>
            </w:pPr>
            <w:r w:rsidRPr="00621CE8">
              <w:rPr>
                <w:sz w:val="24"/>
                <w:szCs w:val="24"/>
              </w:rPr>
              <w:t>10 000</w:t>
            </w:r>
          </w:p>
        </w:tc>
      </w:tr>
      <w:tr w:rsidR="002B1363" w:rsidRPr="00621CE8" w:rsidTr="000A241C">
        <w:tc>
          <w:tcPr>
            <w:tcW w:w="2694" w:type="dxa"/>
            <w:tcBorders>
              <w:top w:val="single" w:sz="4" w:space="0" w:color="auto"/>
              <w:left w:val="single" w:sz="4" w:space="0" w:color="auto"/>
              <w:right w:val="nil"/>
            </w:tcBorders>
            <w:vAlign w:val="center"/>
          </w:tcPr>
          <w:p w:rsidR="002B1363" w:rsidRPr="00621CE8" w:rsidRDefault="002B1363" w:rsidP="00D91E25">
            <w:pPr>
              <w:rPr>
                <w:sz w:val="24"/>
                <w:szCs w:val="24"/>
              </w:rPr>
            </w:pPr>
            <w:r w:rsidRPr="00621CE8">
              <w:rPr>
                <w:sz w:val="24"/>
                <w:szCs w:val="24"/>
              </w:rPr>
              <w:t>Многофункциональное устройство А3 (Тип 2)</w:t>
            </w:r>
          </w:p>
        </w:tc>
        <w:tc>
          <w:tcPr>
            <w:tcW w:w="3402" w:type="dxa"/>
          </w:tcPr>
          <w:p w:rsidR="002B1363" w:rsidRPr="00621CE8" w:rsidRDefault="002B1363" w:rsidP="002B1363">
            <w:pPr>
              <w:jc w:val="center"/>
            </w:pPr>
            <w:r w:rsidRPr="00621CE8">
              <w:rPr>
                <w:sz w:val="24"/>
                <w:szCs w:val="24"/>
              </w:rPr>
              <w:t>не более количества, используемого в министерстве</w:t>
            </w:r>
          </w:p>
        </w:tc>
        <w:tc>
          <w:tcPr>
            <w:tcW w:w="3260" w:type="dxa"/>
            <w:vAlign w:val="center"/>
          </w:tcPr>
          <w:p w:rsidR="002B1363" w:rsidRPr="00621CE8" w:rsidRDefault="005443CC" w:rsidP="00627625">
            <w:pPr>
              <w:jc w:val="center"/>
              <w:rPr>
                <w:sz w:val="24"/>
                <w:szCs w:val="24"/>
              </w:rPr>
            </w:pPr>
            <w:r w:rsidRPr="00621CE8">
              <w:rPr>
                <w:sz w:val="24"/>
                <w:szCs w:val="24"/>
              </w:rPr>
              <w:t>20 000</w:t>
            </w:r>
          </w:p>
        </w:tc>
      </w:tr>
      <w:tr w:rsidR="002B1363" w:rsidRPr="00621CE8" w:rsidTr="000A241C">
        <w:tc>
          <w:tcPr>
            <w:tcW w:w="2694" w:type="dxa"/>
            <w:tcBorders>
              <w:left w:val="single" w:sz="4" w:space="0" w:color="auto"/>
              <w:right w:val="nil"/>
            </w:tcBorders>
            <w:vAlign w:val="center"/>
          </w:tcPr>
          <w:p w:rsidR="002B1363" w:rsidRPr="00621CE8" w:rsidRDefault="002B1363" w:rsidP="00D91E25">
            <w:pPr>
              <w:rPr>
                <w:sz w:val="24"/>
                <w:szCs w:val="24"/>
              </w:rPr>
            </w:pPr>
            <w:r w:rsidRPr="00621CE8">
              <w:rPr>
                <w:sz w:val="24"/>
                <w:szCs w:val="24"/>
              </w:rPr>
              <w:t>Многофункциональное устройство А3+ (Тип 3)</w:t>
            </w:r>
          </w:p>
        </w:tc>
        <w:tc>
          <w:tcPr>
            <w:tcW w:w="3402" w:type="dxa"/>
            <w:tcBorders>
              <w:top w:val="nil"/>
            </w:tcBorders>
          </w:tcPr>
          <w:p w:rsidR="002B1363" w:rsidRPr="00621CE8" w:rsidRDefault="002B1363" w:rsidP="002B1363">
            <w:pPr>
              <w:jc w:val="center"/>
            </w:pPr>
            <w:r w:rsidRPr="00621CE8">
              <w:rPr>
                <w:sz w:val="24"/>
                <w:szCs w:val="24"/>
              </w:rPr>
              <w:t>не более количества, используемого в министерстве</w:t>
            </w:r>
          </w:p>
        </w:tc>
        <w:tc>
          <w:tcPr>
            <w:tcW w:w="3260" w:type="dxa"/>
            <w:tcBorders>
              <w:top w:val="nil"/>
            </w:tcBorders>
            <w:vAlign w:val="center"/>
          </w:tcPr>
          <w:p w:rsidR="002B1363" w:rsidRPr="00621CE8" w:rsidRDefault="005443CC" w:rsidP="00627625">
            <w:pPr>
              <w:jc w:val="center"/>
              <w:rPr>
                <w:sz w:val="24"/>
                <w:szCs w:val="24"/>
              </w:rPr>
            </w:pPr>
            <w:r w:rsidRPr="00621CE8">
              <w:rPr>
                <w:sz w:val="24"/>
                <w:szCs w:val="24"/>
              </w:rPr>
              <w:t>40 000</w:t>
            </w:r>
          </w:p>
        </w:tc>
      </w:tr>
      <w:tr w:rsidR="002B1363" w:rsidRPr="00621CE8" w:rsidTr="000A241C">
        <w:tc>
          <w:tcPr>
            <w:tcW w:w="2694" w:type="dxa"/>
            <w:tcBorders>
              <w:top w:val="single" w:sz="4" w:space="0" w:color="auto"/>
              <w:left w:val="single" w:sz="4" w:space="0" w:color="auto"/>
              <w:right w:val="nil"/>
            </w:tcBorders>
            <w:vAlign w:val="center"/>
          </w:tcPr>
          <w:p w:rsidR="002B1363" w:rsidRPr="00621CE8" w:rsidRDefault="002B1363" w:rsidP="00627625">
            <w:pPr>
              <w:rPr>
                <w:sz w:val="24"/>
                <w:szCs w:val="24"/>
              </w:rPr>
            </w:pPr>
            <w:r w:rsidRPr="00621CE8">
              <w:rPr>
                <w:sz w:val="24"/>
                <w:szCs w:val="24"/>
              </w:rPr>
              <w:t>Сканер планшетный</w:t>
            </w:r>
          </w:p>
          <w:p w:rsidR="002B1363" w:rsidRPr="00621CE8" w:rsidRDefault="002B1363" w:rsidP="00627625">
            <w:pPr>
              <w:rPr>
                <w:sz w:val="24"/>
                <w:szCs w:val="24"/>
              </w:rPr>
            </w:pPr>
          </w:p>
        </w:tc>
        <w:tc>
          <w:tcPr>
            <w:tcW w:w="3402" w:type="dxa"/>
          </w:tcPr>
          <w:p w:rsidR="002B1363" w:rsidRPr="00621CE8" w:rsidRDefault="002B1363" w:rsidP="002B1363">
            <w:pPr>
              <w:jc w:val="center"/>
            </w:pPr>
            <w:r w:rsidRPr="00621CE8">
              <w:rPr>
                <w:sz w:val="24"/>
                <w:szCs w:val="24"/>
              </w:rPr>
              <w:t>не более количества, используемого в министерстве</w:t>
            </w:r>
          </w:p>
        </w:tc>
        <w:tc>
          <w:tcPr>
            <w:tcW w:w="3260" w:type="dxa"/>
            <w:vAlign w:val="center"/>
          </w:tcPr>
          <w:p w:rsidR="002B1363" w:rsidRPr="00621CE8" w:rsidRDefault="005443CC" w:rsidP="00627625">
            <w:pPr>
              <w:jc w:val="center"/>
              <w:rPr>
                <w:sz w:val="24"/>
                <w:szCs w:val="24"/>
              </w:rPr>
            </w:pPr>
            <w:r w:rsidRPr="00621CE8">
              <w:rPr>
                <w:sz w:val="24"/>
                <w:szCs w:val="24"/>
              </w:rPr>
              <w:t>2 000</w:t>
            </w:r>
          </w:p>
        </w:tc>
      </w:tr>
      <w:tr w:rsidR="002B1363" w:rsidRPr="00621CE8" w:rsidTr="000A241C">
        <w:tc>
          <w:tcPr>
            <w:tcW w:w="2694" w:type="dxa"/>
            <w:tcBorders>
              <w:top w:val="single" w:sz="4" w:space="0" w:color="auto"/>
              <w:left w:val="single" w:sz="4" w:space="0" w:color="auto"/>
              <w:right w:val="nil"/>
            </w:tcBorders>
            <w:vAlign w:val="center"/>
          </w:tcPr>
          <w:p w:rsidR="002B1363" w:rsidRPr="00621CE8" w:rsidRDefault="002B1363" w:rsidP="00627625">
            <w:pPr>
              <w:rPr>
                <w:sz w:val="24"/>
                <w:szCs w:val="24"/>
              </w:rPr>
            </w:pPr>
            <w:r w:rsidRPr="00621CE8">
              <w:rPr>
                <w:sz w:val="24"/>
                <w:szCs w:val="24"/>
              </w:rPr>
              <w:t>Сканер</w:t>
            </w:r>
            <w:r w:rsidR="008D04AB" w:rsidRPr="00621CE8">
              <w:rPr>
                <w:sz w:val="24"/>
                <w:szCs w:val="24"/>
              </w:rPr>
              <w:t xml:space="preserve"> протяжный</w:t>
            </w:r>
          </w:p>
          <w:p w:rsidR="002B1363" w:rsidRPr="00621CE8" w:rsidRDefault="002B1363" w:rsidP="00627625">
            <w:pPr>
              <w:rPr>
                <w:sz w:val="24"/>
                <w:szCs w:val="24"/>
              </w:rPr>
            </w:pPr>
          </w:p>
        </w:tc>
        <w:tc>
          <w:tcPr>
            <w:tcW w:w="3402" w:type="dxa"/>
          </w:tcPr>
          <w:p w:rsidR="002B1363" w:rsidRPr="00621CE8" w:rsidRDefault="002B1363" w:rsidP="002B1363">
            <w:pPr>
              <w:jc w:val="center"/>
            </w:pPr>
            <w:r w:rsidRPr="00621CE8">
              <w:rPr>
                <w:sz w:val="24"/>
                <w:szCs w:val="24"/>
              </w:rPr>
              <w:t>не более количества, используемого в министерстве</w:t>
            </w:r>
          </w:p>
        </w:tc>
        <w:tc>
          <w:tcPr>
            <w:tcW w:w="3260" w:type="dxa"/>
            <w:vAlign w:val="center"/>
          </w:tcPr>
          <w:p w:rsidR="002B1363" w:rsidRPr="00621CE8" w:rsidRDefault="005443CC" w:rsidP="00627625">
            <w:pPr>
              <w:jc w:val="center"/>
              <w:rPr>
                <w:sz w:val="24"/>
                <w:szCs w:val="24"/>
              </w:rPr>
            </w:pPr>
            <w:r w:rsidRPr="00621CE8">
              <w:rPr>
                <w:sz w:val="24"/>
                <w:szCs w:val="24"/>
              </w:rPr>
              <w:t>15 000</w:t>
            </w:r>
          </w:p>
        </w:tc>
      </w:tr>
      <w:tr w:rsidR="002B1363" w:rsidRPr="00621CE8" w:rsidTr="000A241C">
        <w:tc>
          <w:tcPr>
            <w:tcW w:w="2694" w:type="dxa"/>
            <w:tcBorders>
              <w:top w:val="single" w:sz="4" w:space="0" w:color="auto"/>
              <w:left w:val="single" w:sz="4" w:space="0" w:color="auto"/>
              <w:bottom w:val="single" w:sz="4" w:space="0" w:color="auto"/>
              <w:right w:val="single" w:sz="4" w:space="0" w:color="auto"/>
            </w:tcBorders>
            <w:vAlign w:val="center"/>
          </w:tcPr>
          <w:p w:rsidR="002B1363" w:rsidRPr="00621CE8" w:rsidRDefault="002B1363" w:rsidP="00AA0A25">
            <w:pPr>
              <w:rPr>
                <w:sz w:val="24"/>
                <w:szCs w:val="24"/>
              </w:rPr>
            </w:pPr>
            <w:r w:rsidRPr="00621CE8">
              <w:rPr>
                <w:sz w:val="24"/>
                <w:szCs w:val="24"/>
              </w:rPr>
              <w:t>Телефакс</w:t>
            </w:r>
          </w:p>
          <w:p w:rsidR="002B1363" w:rsidRPr="00621CE8" w:rsidRDefault="002B1363" w:rsidP="00AA0A25">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B1363" w:rsidRPr="00621CE8" w:rsidRDefault="002B1363" w:rsidP="002B1363">
            <w:pPr>
              <w:jc w:val="center"/>
            </w:pPr>
            <w:r w:rsidRPr="00621CE8">
              <w:rPr>
                <w:sz w:val="24"/>
                <w:szCs w:val="24"/>
              </w:rPr>
              <w:t>не более количества, используемого в министерстве</w:t>
            </w:r>
          </w:p>
        </w:tc>
        <w:tc>
          <w:tcPr>
            <w:tcW w:w="3260" w:type="dxa"/>
            <w:tcBorders>
              <w:top w:val="single" w:sz="4" w:space="0" w:color="auto"/>
              <w:left w:val="single" w:sz="4" w:space="0" w:color="auto"/>
              <w:bottom w:val="single" w:sz="4" w:space="0" w:color="auto"/>
              <w:right w:val="single" w:sz="4" w:space="0" w:color="auto"/>
            </w:tcBorders>
            <w:vAlign w:val="center"/>
          </w:tcPr>
          <w:p w:rsidR="002B1363" w:rsidRPr="00621CE8" w:rsidRDefault="005443CC" w:rsidP="00627625">
            <w:pPr>
              <w:jc w:val="center"/>
              <w:rPr>
                <w:sz w:val="24"/>
                <w:szCs w:val="24"/>
              </w:rPr>
            </w:pPr>
            <w:r w:rsidRPr="00621CE8">
              <w:rPr>
                <w:sz w:val="24"/>
                <w:szCs w:val="24"/>
              </w:rPr>
              <w:t>2 000</w:t>
            </w:r>
          </w:p>
        </w:tc>
      </w:tr>
      <w:tr w:rsidR="009625A9" w:rsidRPr="00621CE8" w:rsidTr="00C85E6E">
        <w:trPr>
          <w:trHeight w:val="317"/>
        </w:trPr>
        <w:tc>
          <w:tcPr>
            <w:tcW w:w="9356" w:type="dxa"/>
            <w:gridSpan w:val="3"/>
            <w:tcBorders>
              <w:left w:val="single" w:sz="4" w:space="0" w:color="auto"/>
              <w:right w:val="single" w:sz="4" w:space="0" w:color="auto"/>
            </w:tcBorders>
            <w:vAlign w:val="center"/>
          </w:tcPr>
          <w:p w:rsidR="009625A9" w:rsidRPr="00621CE8" w:rsidRDefault="00CB55ED" w:rsidP="00627625">
            <w:pPr>
              <w:jc w:val="center"/>
              <w:rPr>
                <w:sz w:val="24"/>
                <w:szCs w:val="24"/>
              </w:rPr>
            </w:pPr>
            <w:r>
              <w:rPr>
                <w:b/>
                <w:sz w:val="24"/>
                <w:szCs w:val="26"/>
              </w:rPr>
              <w:t>подведомственные казенные учреждения</w:t>
            </w:r>
          </w:p>
        </w:tc>
      </w:tr>
      <w:tr w:rsidR="0032231D" w:rsidRPr="00621CE8" w:rsidTr="000A241C">
        <w:tc>
          <w:tcPr>
            <w:tcW w:w="2694" w:type="dxa"/>
            <w:tcBorders>
              <w:top w:val="single" w:sz="4" w:space="0" w:color="auto"/>
              <w:left w:val="single" w:sz="4" w:space="0" w:color="auto"/>
              <w:right w:val="nil"/>
            </w:tcBorders>
            <w:vAlign w:val="center"/>
          </w:tcPr>
          <w:p w:rsidR="0032231D" w:rsidRPr="00621CE8" w:rsidRDefault="0032231D" w:rsidP="0032231D">
            <w:pPr>
              <w:rPr>
                <w:strike/>
                <w:sz w:val="24"/>
                <w:szCs w:val="24"/>
              </w:rPr>
            </w:pPr>
            <w:r w:rsidRPr="00621CE8">
              <w:br w:type="page"/>
            </w:r>
            <w:r w:rsidRPr="00621CE8">
              <w:rPr>
                <w:sz w:val="24"/>
                <w:szCs w:val="24"/>
              </w:rPr>
              <w:t xml:space="preserve">Принтер лазерный монохромный А4 </w:t>
            </w:r>
          </w:p>
        </w:tc>
        <w:tc>
          <w:tcPr>
            <w:tcW w:w="3402" w:type="dxa"/>
          </w:tcPr>
          <w:p w:rsidR="0032231D" w:rsidRPr="00621CE8" w:rsidRDefault="0032231D" w:rsidP="002B1363">
            <w:pPr>
              <w:jc w:val="center"/>
            </w:pPr>
            <w:r w:rsidRPr="00621CE8">
              <w:rPr>
                <w:sz w:val="24"/>
                <w:szCs w:val="24"/>
              </w:rPr>
              <w:t>не более количества, используемого в учреждении</w:t>
            </w:r>
          </w:p>
        </w:tc>
        <w:tc>
          <w:tcPr>
            <w:tcW w:w="3260" w:type="dxa"/>
            <w:vAlign w:val="center"/>
          </w:tcPr>
          <w:p w:rsidR="0032231D" w:rsidRPr="00621CE8" w:rsidRDefault="0032231D" w:rsidP="0032231D">
            <w:pPr>
              <w:jc w:val="center"/>
              <w:rPr>
                <w:sz w:val="24"/>
                <w:szCs w:val="24"/>
              </w:rPr>
            </w:pPr>
            <w:r w:rsidRPr="00621CE8">
              <w:rPr>
                <w:sz w:val="24"/>
                <w:szCs w:val="24"/>
              </w:rPr>
              <w:t>7 000</w:t>
            </w:r>
          </w:p>
        </w:tc>
      </w:tr>
      <w:tr w:rsidR="0032231D" w:rsidRPr="00621CE8" w:rsidTr="000A241C">
        <w:tc>
          <w:tcPr>
            <w:tcW w:w="2694" w:type="dxa"/>
            <w:tcBorders>
              <w:top w:val="single" w:sz="4" w:space="0" w:color="auto"/>
              <w:left w:val="single" w:sz="4" w:space="0" w:color="auto"/>
              <w:right w:val="nil"/>
            </w:tcBorders>
            <w:vAlign w:val="center"/>
          </w:tcPr>
          <w:p w:rsidR="0032231D" w:rsidRPr="00621CE8" w:rsidRDefault="0032231D" w:rsidP="0032231D">
            <w:pPr>
              <w:rPr>
                <w:sz w:val="24"/>
                <w:szCs w:val="24"/>
              </w:rPr>
            </w:pPr>
            <w:r w:rsidRPr="00621CE8">
              <w:rPr>
                <w:sz w:val="24"/>
                <w:szCs w:val="24"/>
              </w:rPr>
              <w:t>Принтер лазерный цветной А4</w:t>
            </w:r>
          </w:p>
        </w:tc>
        <w:tc>
          <w:tcPr>
            <w:tcW w:w="3402" w:type="dxa"/>
          </w:tcPr>
          <w:p w:rsidR="0032231D" w:rsidRPr="00621CE8" w:rsidRDefault="0032231D" w:rsidP="002B1363">
            <w:pPr>
              <w:jc w:val="center"/>
            </w:pPr>
            <w:r w:rsidRPr="00621CE8">
              <w:rPr>
                <w:sz w:val="24"/>
                <w:szCs w:val="24"/>
              </w:rPr>
              <w:t>не более количества, используемого в учреждении</w:t>
            </w:r>
          </w:p>
        </w:tc>
        <w:tc>
          <w:tcPr>
            <w:tcW w:w="3260" w:type="dxa"/>
            <w:vAlign w:val="center"/>
          </w:tcPr>
          <w:p w:rsidR="0032231D" w:rsidRPr="00621CE8" w:rsidRDefault="0032231D" w:rsidP="0032231D">
            <w:pPr>
              <w:jc w:val="center"/>
              <w:rPr>
                <w:sz w:val="24"/>
                <w:szCs w:val="24"/>
              </w:rPr>
            </w:pPr>
            <w:r w:rsidRPr="00621CE8">
              <w:rPr>
                <w:sz w:val="24"/>
                <w:szCs w:val="24"/>
              </w:rPr>
              <w:t>25 400</w:t>
            </w:r>
          </w:p>
        </w:tc>
      </w:tr>
      <w:tr w:rsidR="0032231D" w:rsidRPr="00621CE8" w:rsidTr="000A241C">
        <w:tc>
          <w:tcPr>
            <w:tcW w:w="2694" w:type="dxa"/>
            <w:tcBorders>
              <w:top w:val="single" w:sz="4" w:space="0" w:color="auto"/>
              <w:left w:val="single" w:sz="4" w:space="0" w:color="auto"/>
              <w:right w:val="nil"/>
            </w:tcBorders>
            <w:vAlign w:val="center"/>
          </w:tcPr>
          <w:p w:rsidR="0032231D" w:rsidRPr="00621CE8" w:rsidRDefault="0032231D" w:rsidP="0032231D">
            <w:pPr>
              <w:rPr>
                <w:sz w:val="24"/>
                <w:szCs w:val="24"/>
              </w:rPr>
            </w:pPr>
            <w:r w:rsidRPr="00621CE8">
              <w:rPr>
                <w:sz w:val="24"/>
                <w:szCs w:val="24"/>
              </w:rPr>
              <w:t>Многофункциональное устройство А4 (Тип 1)</w:t>
            </w:r>
          </w:p>
        </w:tc>
        <w:tc>
          <w:tcPr>
            <w:tcW w:w="3402" w:type="dxa"/>
          </w:tcPr>
          <w:p w:rsidR="0032231D" w:rsidRPr="00621CE8" w:rsidRDefault="0032231D" w:rsidP="002B1363">
            <w:pPr>
              <w:jc w:val="center"/>
            </w:pPr>
            <w:r w:rsidRPr="00621CE8">
              <w:rPr>
                <w:sz w:val="24"/>
                <w:szCs w:val="24"/>
              </w:rPr>
              <w:t>не более количества, используемого в учреждении</w:t>
            </w:r>
          </w:p>
        </w:tc>
        <w:tc>
          <w:tcPr>
            <w:tcW w:w="3260" w:type="dxa"/>
            <w:vAlign w:val="center"/>
          </w:tcPr>
          <w:p w:rsidR="0032231D" w:rsidRPr="00621CE8" w:rsidRDefault="0032231D" w:rsidP="0032231D">
            <w:pPr>
              <w:jc w:val="center"/>
              <w:rPr>
                <w:sz w:val="24"/>
                <w:szCs w:val="24"/>
              </w:rPr>
            </w:pPr>
            <w:r w:rsidRPr="00621CE8">
              <w:rPr>
                <w:sz w:val="24"/>
                <w:szCs w:val="24"/>
              </w:rPr>
              <w:t>10 000</w:t>
            </w:r>
          </w:p>
        </w:tc>
      </w:tr>
      <w:tr w:rsidR="0032231D" w:rsidRPr="00621CE8" w:rsidTr="000A241C">
        <w:tc>
          <w:tcPr>
            <w:tcW w:w="2694" w:type="dxa"/>
            <w:tcBorders>
              <w:top w:val="single" w:sz="4" w:space="0" w:color="auto"/>
              <w:left w:val="single" w:sz="4" w:space="0" w:color="auto"/>
              <w:right w:val="nil"/>
            </w:tcBorders>
            <w:vAlign w:val="center"/>
          </w:tcPr>
          <w:p w:rsidR="0032231D" w:rsidRPr="00621CE8" w:rsidRDefault="0032231D" w:rsidP="00D91E25">
            <w:pPr>
              <w:rPr>
                <w:sz w:val="24"/>
                <w:szCs w:val="24"/>
              </w:rPr>
            </w:pPr>
            <w:r w:rsidRPr="00621CE8">
              <w:rPr>
                <w:sz w:val="24"/>
                <w:szCs w:val="24"/>
              </w:rPr>
              <w:t>Многофункциональное устройство А3 (Тип 2)</w:t>
            </w:r>
          </w:p>
        </w:tc>
        <w:tc>
          <w:tcPr>
            <w:tcW w:w="3402" w:type="dxa"/>
          </w:tcPr>
          <w:p w:rsidR="0032231D" w:rsidRDefault="0032231D" w:rsidP="002B1363">
            <w:pPr>
              <w:jc w:val="center"/>
              <w:rPr>
                <w:sz w:val="24"/>
                <w:szCs w:val="24"/>
              </w:rPr>
            </w:pPr>
            <w:r w:rsidRPr="00621CE8">
              <w:rPr>
                <w:sz w:val="24"/>
                <w:szCs w:val="24"/>
              </w:rPr>
              <w:t>не более количества, используемого в учреждении</w:t>
            </w:r>
          </w:p>
          <w:p w:rsidR="000A241C" w:rsidRPr="00621CE8" w:rsidRDefault="000A241C" w:rsidP="002B1363">
            <w:pPr>
              <w:jc w:val="center"/>
              <w:rPr>
                <w:sz w:val="24"/>
                <w:szCs w:val="24"/>
              </w:rPr>
            </w:pPr>
          </w:p>
        </w:tc>
        <w:tc>
          <w:tcPr>
            <w:tcW w:w="3260" w:type="dxa"/>
            <w:vAlign w:val="center"/>
          </w:tcPr>
          <w:p w:rsidR="0032231D" w:rsidRPr="00621CE8" w:rsidRDefault="0032231D" w:rsidP="0032231D">
            <w:pPr>
              <w:jc w:val="center"/>
              <w:rPr>
                <w:sz w:val="24"/>
                <w:szCs w:val="24"/>
              </w:rPr>
            </w:pPr>
            <w:r w:rsidRPr="00621CE8">
              <w:rPr>
                <w:sz w:val="24"/>
                <w:szCs w:val="24"/>
              </w:rPr>
              <w:t>20 000</w:t>
            </w:r>
          </w:p>
        </w:tc>
      </w:tr>
      <w:tr w:rsidR="00826699" w:rsidRPr="00621CE8" w:rsidTr="000A241C">
        <w:tc>
          <w:tcPr>
            <w:tcW w:w="2694" w:type="dxa"/>
            <w:tcBorders>
              <w:top w:val="single" w:sz="4" w:space="0" w:color="auto"/>
              <w:left w:val="single" w:sz="4" w:space="0" w:color="auto"/>
              <w:right w:val="nil"/>
            </w:tcBorders>
            <w:vAlign w:val="center"/>
          </w:tcPr>
          <w:p w:rsidR="00826699" w:rsidRPr="00621CE8" w:rsidRDefault="00826699" w:rsidP="009625A9">
            <w:pPr>
              <w:rPr>
                <w:sz w:val="24"/>
                <w:szCs w:val="24"/>
              </w:rPr>
            </w:pPr>
            <w:r w:rsidRPr="00621CE8">
              <w:rPr>
                <w:sz w:val="24"/>
                <w:szCs w:val="24"/>
              </w:rPr>
              <w:t>Сканер планшетный</w:t>
            </w:r>
          </w:p>
          <w:p w:rsidR="00826699" w:rsidRPr="00621CE8" w:rsidRDefault="00826699" w:rsidP="009625A9">
            <w:pPr>
              <w:rPr>
                <w:sz w:val="24"/>
                <w:szCs w:val="24"/>
              </w:rPr>
            </w:pPr>
          </w:p>
        </w:tc>
        <w:tc>
          <w:tcPr>
            <w:tcW w:w="3402" w:type="dxa"/>
          </w:tcPr>
          <w:p w:rsidR="00826699" w:rsidRPr="00621CE8" w:rsidRDefault="00826699" w:rsidP="002B1363">
            <w:pPr>
              <w:jc w:val="center"/>
            </w:pPr>
            <w:r w:rsidRPr="00621CE8">
              <w:rPr>
                <w:sz w:val="24"/>
                <w:szCs w:val="24"/>
              </w:rPr>
              <w:t>не более количества, используемого в учреждении</w:t>
            </w:r>
          </w:p>
        </w:tc>
        <w:tc>
          <w:tcPr>
            <w:tcW w:w="3260" w:type="dxa"/>
            <w:vAlign w:val="center"/>
          </w:tcPr>
          <w:p w:rsidR="00826699" w:rsidRPr="00621CE8" w:rsidRDefault="00826699" w:rsidP="00826699">
            <w:pPr>
              <w:jc w:val="center"/>
              <w:rPr>
                <w:sz w:val="24"/>
                <w:szCs w:val="24"/>
              </w:rPr>
            </w:pPr>
            <w:r w:rsidRPr="00621CE8">
              <w:rPr>
                <w:sz w:val="24"/>
                <w:szCs w:val="24"/>
              </w:rPr>
              <w:t>2 000</w:t>
            </w:r>
          </w:p>
        </w:tc>
      </w:tr>
      <w:tr w:rsidR="00826699" w:rsidRPr="00621CE8" w:rsidTr="000A241C">
        <w:tc>
          <w:tcPr>
            <w:tcW w:w="2694" w:type="dxa"/>
            <w:tcBorders>
              <w:top w:val="single" w:sz="4" w:space="0" w:color="auto"/>
              <w:left w:val="single" w:sz="4" w:space="0" w:color="auto"/>
              <w:right w:val="nil"/>
            </w:tcBorders>
            <w:vAlign w:val="center"/>
          </w:tcPr>
          <w:p w:rsidR="00826699" w:rsidRPr="00621CE8" w:rsidRDefault="00826699" w:rsidP="009625A9">
            <w:pPr>
              <w:rPr>
                <w:sz w:val="24"/>
                <w:szCs w:val="24"/>
              </w:rPr>
            </w:pPr>
            <w:r w:rsidRPr="00621CE8">
              <w:rPr>
                <w:sz w:val="24"/>
                <w:szCs w:val="24"/>
              </w:rPr>
              <w:t>Сканер протяжный</w:t>
            </w:r>
          </w:p>
          <w:p w:rsidR="00826699" w:rsidRPr="00621CE8" w:rsidRDefault="00826699" w:rsidP="009625A9">
            <w:pPr>
              <w:rPr>
                <w:sz w:val="24"/>
                <w:szCs w:val="24"/>
              </w:rPr>
            </w:pPr>
          </w:p>
        </w:tc>
        <w:tc>
          <w:tcPr>
            <w:tcW w:w="3402" w:type="dxa"/>
          </w:tcPr>
          <w:p w:rsidR="00826699" w:rsidRPr="00621CE8" w:rsidRDefault="00826699" w:rsidP="002B1363">
            <w:pPr>
              <w:jc w:val="center"/>
              <w:rPr>
                <w:sz w:val="24"/>
                <w:szCs w:val="24"/>
              </w:rPr>
            </w:pPr>
            <w:r w:rsidRPr="00621CE8">
              <w:rPr>
                <w:sz w:val="24"/>
                <w:szCs w:val="24"/>
              </w:rPr>
              <w:t>не более количества, используемого в учреждении</w:t>
            </w:r>
          </w:p>
        </w:tc>
        <w:tc>
          <w:tcPr>
            <w:tcW w:w="3260" w:type="dxa"/>
            <w:vAlign w:val="center"/>
          </w:tcPr>
          <w:p w:rsidR="00826699" w:rsidRPr="00621CE8" w:rsidRDefault="00826699" w:rsidP="00826699">
            <w:pPr>
              <w:jc w:val="center"/>
              <w:rPr>
                <w:sz w:val="24"/>
                <w:szCs w:val="24"/>
              </w:rPr>
            </w:pPr>
            <w:r w:rsidRPr="00621CE8">
              <w:rPr>
                <w:sz w:val="24"/>
                <w:szCs w:val="24"/>
              </w:rPr>
              <w:t>15 000</w:t>
            </w:r>
          </w:p>
        </w:tc>
      </w:tr>
      <w:tr w:rsidR="00826699" w:rsidRPr="00621CE8" w:rsidTr="000A241C">
        <w:tc>
          <w:tcPr>
            <w:tcW w:w="2694" w:type="dxa"/>
            <w:tcBorders>
              <w:top w:val="single" w:sz="4" w:space="0" w:color="auto"/>
              <w:left w:val="single" w:sz="4" w:space="0" w:color="auto"/>
              <w:bottom w:val="single" w:sz="4" w:space="0" w:color="auto"/>
              <w:right w:val="single" w:sz="4" w:space="0" w:color="auto"/>
            </w:tcBorders>
            <w:vAlign w:val="center"/>
          </w:tcPr>
          <w:p w:rsidR="00826699" w:rsidRPr="00621CE8" w:rsidRDefault="00826699" w:rsidP="009625A9">
            <w:pPr>
              <w:rPr>
                <w:sz w:val="24"/>
                <w:szCs w:val="24"/>
              </w:rPr>
            </w:pPr>
            <w:r w:rsidRPr="00621CE8">
              <w:rPr>
                <w:sz w:val="24"/>
                <w:szCs w:val="24"/>
              </w:rPr>
              <w:t>Телефакс</w:t>
            </w:r>
          </w:p>
          <w:p w:rsidR="00826699" w:rsidRPr="00621CE8" w:rsidRDefault="00826699" w:rsidP="009625A9">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26699" w:rsidRPr="00621CE8" w:rsidRDefault="00826699" w:rsidP="002B1363">
            <w:pPr>
              <w:jc w:val="center"/>
            </w:pPr>
            <w:r w:rsidRPr="00621CE8">
              <w:rPr>
                <w:sz w:val="24"/>
                <w:szCs w:val="24"/>
              </w:rPr>
              <w:t>не более количества, используемого в учреждении</w:t>
            </w:r>
          </w:p>
        </w:tc>
        <w:tc>
          <w:tcPr>
            <w:tcW w:w="3260" w:type="dxa"/>
            <w:tcBorders>
              <w:top w:val="single" w:sz="4" w:space="0" w:color="auto"/>
              <w:left w:val="single" w:sz="4" w:space="0" w:color="auto"/>
              <w:bottom w:val="single" w:sz="4" w:space="0" w:color="auto"/>
              <w:right w:val="single" w:sz="4" w:space="0" w:color="auto"/>
            </w:tcBorders>
            <w:vAlign w:val="center"/>
          </w:tcPr>
          <w:p w:rsidR="00826699" w:rsidRPr="00621CE8" w:rsidRDefault="00826699" w:rsidP="00826699">
            <w:pPr>
              <w:jc w:val="center"/>
              <w:rPr>
                <w:sz w:val="24"/>
                <w:szCs w:val="24"/>
              </w:rPr>
            </w:pPr>
            <w:r w:rsidRPr="00621CE8">
              <w:rPr>
                <w:sz w:val="24"/>
                <w:szCs w:val="24"/>
              </w:rPr>
              <w:t>2 000</w:t>
            </w:r>
          </w:p>
        </w:tc>
      </w:tr>
    </w:tbl>
    <w:p w:rsidR="000A241C" w:rsidRDefault="000A241C" w:rsidP="000A241C">
      <w:pPr>
        <w:tabs>
          <w:tab w:val="left" w:pos="1134"/>
        </w:tabs>
        <w:ind w:left="709"/>
        <w:jc w:val="both"/>
        <w:rPr>
          <w:b/>
          <w:sz w:val="28"/>
          <w:szCs w:val="26"/>
        </w:rPr>
      </w:pPr>
    </w:p>
    <w:p w:rsidR="001E2494" w:rsidRPr="00621CE8" w:rsidRDefault="00BD1051" w:rsidP="000A241C">
      <w:pPr>
        <w:numPr>
          <w:ilvl w:val="0"/>
          <w:numId w:val="3"/>
        </w:numPr>
        <w:tabs>
          <w:tab w:val="left" w:pos="1276"/>
        </w:tabs>
        <w:ind w:left="0" w:firstLine="709"/>
        <w:jc w:val="both"/>
        <w:rPr>
          <w:b/>
          <w:sz w:val="28"/>
          <w:szCs w:val="26"/>
        </w:rPr>
      </w:pPr>
      <w:r w:rsidRPr="00621CE8">
        <w:rPr>
          <w:b/>
          <w:sz w:val="28"/>
          <w:szCs w:val="26"/>
        </w:rPr>
        <w:t>Нормативы, применяемые при расчете нормативных затрат на приобретение запасных ча</w:t>
      </w:r>
      <w:r w:rsidR="00D116EC" w:rsidRPr="00621CE8">
        <w:rPr>
          <w:b/>
          <w:sz w:val="28"/>
          <w:szCs w:val="26"/>
        </w:rPr>
        <w:t>стей для вычислительной техники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44"/>
        <w:gridCol w:w="2693"/>
      </w:tblGrid>
      <w:tr w:rsidR="00BD1051" w:rsidRPr="00621CE8" w:rsidTr="00D91E25">
        <w:trPr>
          <w:trHeight w:val="665"/>
          <w:tblHeader/>
        </w:trPr>
        <w:tc>
          <w:tcPr>
            <w:tcW w:w="3119" w:type="dxa"/>
          </w:tcPr>
          <w:p w:rsidR="00BD1051" w:rsidRPr="00621CE8" w:rsidRDefault="00BD1051" w:rsidP="00371A41">
            <w:pPr>
              <w:jc w:val="center"/>
              <w:rPr>
                <w:sz w:val="24"/>
                <w:szCs w:val="26"/>
              </w:rPr>
            </w:pPr>
            <w:r w:rsidRPr="00621CE8">
              <w:rPr>
                <w:sz w:val="24"/>
                <w:szCs w:val="26"/>
              </w:rPr>
              <w:t>Наименование запасной части*</w:t>
            </w:r>
          </w:p>
        </w:tc>
        <w:tc>
          <w:tcPr>
            <w:tcW w:w="3544" w:type="dxa"/>
            <w:shd w:val="clear" w:color="auto" w:fill="auto"/>
          </w:tcPr>
          <w:p w:rsidR="00BD1051" w:rsidRPr="00621CE8" w:rsidRDefault="00BD1051" w:rsidP="00371A41">
            <w:pPr>
              <w:jc w:val="center"/>
              <w:rPr>
                <w:sz w:val="24"/>
                <w:szCs w:val="26"/>
              </w:rPr>
            </w:pPr>
            <w:r w:rsidRPr="00621CE8">
              <w:rPr>
                <w:sz w:val="24"/>
                <w:szCs w:val="26"/>
              </w:rPr>
              <w:t>Количество</w:t>
            </w:r>
          </w:p>
          <w:p w:rsidR="00BD1051" w:rsidRPr="00621CE8" w:rsidRDefault="00BD1051" w:rsidP="00371A41">
            <w:pPr>
              <w:jc w:val="center"/>
              <w:rPr>
                <w:sz w:val="24"/>
                <w:szCs w:val="26"/>
              </w:rPr>
            </w:pPr>
            <w:r w:rsidRPr="00621CE8">
              <w:rPr>
                <w:sz w:val="24"/>
                <w:szCs w:val="26"/>
              </w:rPr>
              <w:t>запасных частей для вычислительной техники</w:t>
            </w:r>
          </w:p>
        </w:tc>
        <w:tc>
          <w:tcPr>
            <w:tcW w:w="2693" w:type="dxa"/>
            <w:shd w:val="clear" w:color="auto" w:fill="auto"/>
          </w:tcPr>
          <w:p w:rsidR="00BD1051" w:rsidRPr="00621CE8" w:rsidRDefault="00BD1051" w:rsidP="00711ADB">
            <w:pPr>
              <w:jc w:val="center"/>
              <w:rPr>
                <w:sz w:val="24"/>
                <w:szCs w:val="26"/>
              </w:rPr>
            </w:pPr>
            <w:r w:rsidRPr="00621CE8">
              <w:rPr>
                <w:sz w:val="24"/>
                <w:szCs w:val="26"/>
              </w:rPr>
              <w:t xml:space="preserve">Цена </w:t>
            </w:r>
            <w:r w:rsidR="00711ADB" w:rsidRPr="00621CE8">
              <w:rPr>
                <w:sz w:val="24"/>
                <w:szCs w:val="26"/>
              </w:rPr>
              <w:t xml:space="preserve">одной </w:t>
            </w:r>
            <w:r w:rsidRPr="00621CE8">
              <w:rPr>
                <w:sz w:val="24"/>
                <w:szCs w:val="26"/>
              </w:rPr>
              <w:t>единицы запасн</w:t>
            </w:r>
            <w:r w:rsidR="00711ADB" w:rsidRPr="00621CE8">
              <w:rPr>
                <w:sz w:val="24"/>
                <w:szCs w:val="26"/>
              </w:rPr>
              <w:t>ых</w:t>
            </w:r>
            <w:r w:rsidRPr="00621CE8">
              <w:rPr>
                <w:sz w:val="24"/>
                <w:szCs w:val="26"/>
              </w:rPr>
              <w:t xml:space="preserve"> част</w:t>
            </w:r>
            <w:r w:rsidR="00711ADB" w:rsidRPr="00621CE8">
              <w:rPr>
                <w:sz w:val="24"/>
                <w:szCs w:val="26"/>
              </w:rPr>
              <w:t>ей</w:t>
            </w:r>
            <w:r w:rsidRPr="00621CE8">
              <w:rPr>
                <w:sz w:val="24"/>
                <w:szCs w:val="26"/>
              </w:rPr>
              <w:t xml:space="preserve"> для вычислительной техники</w:t>
            </w:r>
            <w:r w:rsidR="006E3BDA" w:rsidRPr="00621CE8">
              <w:rPr>
                <w:sz w:val="24"/>
                <w:szCs w:val="26"/>
              </w:rPr>
              <w:t xml:space="preserve">, не более </w:t>
            </w:r>
            <w:r w:rsidRPr="00621CE8">
              <w:rPr>
                <w:sz w:val="24"/>
                <w:szCs w:val="26"/>
              </w:rPr>
              <w:t>(руб.)</w:t>
            </w:r>
          </w:p>
        </w:tc>
      </w:tr>
      <w:tr w:rsidR="000E6DCF" w:rsidRPr="00621CE8" w:rsidTr="000E6DCF">
        <w:trPr>
          <w:trHeight w:val="268"/>
        </w:trPr>
        <w:tc>
          <w:tcPr>
            <w:tcW w:w="9356" w:type="dxa"/>
            <w:gridSpan w:val="3"/>
            <w:vAlign w:val="center"/>
          </w:tcPr>
          <w:p w:rsidR="000E6DCF" w:rsidRPr="00621CE8" w:rsidRDefault="006944A3" w:rsidP="002843FD">
            <w:pPr>
              <w:jc w:val="center"/>
              <w:rPr>
                <w:sz w:val="24"/>
                <w:szCs w:val="26"/>
              </w:rPr>
            </w:pPr>
            <w:r>
              <w:rPr>
                <w:rFonts w:eastAsia="BatangChe"/>
                <w:b/>
                <w:bCs/>
                <w:sz w:val="24"/>
                <w:szCs w:val="24"/>
              </w:rPr>
              <w:t>министерство</w:t>
            </w:r>
          </w:p>
        </w:tc>
      </w:tr>
      <w:tr w:rsidR="000E6DCF" w:rsidRPr="00621CE8" w:rsidTr="00C42815">
        <w:trPr>
          <w:trHeight w:val="642"/>
        </w:trPr>
        <w:tc>
          <w:tcPr>
            <w:tcW w:w="3119" w:type="dxa"/>
          </w:tcPr>
          <w:p w:rsidR="000E6DCF" w:rsidRPr="00621CE8" w:rsidRDefault="000E6DCF" w:rsidP="00B10F5C">
            <w:pPr>
              <w:rPr>
                <w:sz w:val="24"/>
                <w:szCs w:val="26"/>
              </w:rPr>
            </w:pPr>
            <w:r w:rsidRPr="00621CE8">
              <w:rPr>
                <w:sz w:val="24"/>
                <w:szCs w:val="26"/>
              </w:rPr>
              <w:t>Клавиатура</w:t>
            </w:r>
          </w:p>
          <w:p w:rsidR="000E6DCF" w:rsidRPr="00621CE8" w:rsidRDefault="000E6DCF" w:rsidP="00B10F5C">
            <w:pPr>
              <w:rPr>
                <w:sz w:val="24"/>
                <w:szCs w:val="26"/>
              </w:rPr>
            </w:pPr>
          </w:p>
        </w:tc>
        <w:tc>
          <w:tcPr>
            <w:tcW w:w="3544" w:type="dxa"/>
            <w:shd w:val="clear" w:color="auto" w:fill="auto"/>
          </w:tcPr>
          <w:p w:rsidR="000E6DCF" w:rsidRPr="00621CE8" w:rsidRDefault="00C42815" w:rsidP="00C42815">
            <w:pPr>
              <w:jc w:val="center"/>
              <w:rPr>
                <w:sz w:val="24"/>
                <w:szCs w:val="26"/>
              </w:rPr>
            </w:pPr>
            <w:r w:rsidRPr="009623F3">
              <w:rPr>
                <w:sz w:val="24"/>
                <w:szCs w:val="24"/>
              </w:rPr>
              <w:t xml:space="preserve">не более </w:t>
            </w:r>
            <w:r>
              <w:rPr>
                <w:sz w:val="24"/>
                <w:szCs w:val="24"/>
              </w:rPr>
              <w:t>15</w:t>
            </w:r>
            <w:r w:rsidRPr="009623F3">
              <w:rPr>
                <w:sz w:val="24"/>
                <w:szCs w:val="24"/>
              </w:rPr>
              <w:t xml:space="preserve"> единиц на министерство</w:t>
            </w:r>
          </w:p>
        </w:tc>
        <w:tc>
          <w:tcPr>
            <w:tcW w:w="2693" w:type="dxa"/>
            <w:shd w:val="clear" w:color="auto" w:fill="auto"/>
          </w:tcPr>
          <w:p w:rsidR="000E6DCF" w:rsidRPr="00621CE8" w:rsidRDefault="000E6DCF" w:rsidP="00C42815">
            <w:pPr>
              <w:jc w:val="center"/>
              <w:rPr>
                <w:sz w:val="24"/>
                <w:szCs w:val="26"/>
              </w:rPr>
            </w:pPr>
            <w:r w:rsidRPr="00621CE8">
              <w:rPr>
                <w:sz w:val="24"/>
                <w:szCs w:val="26"/>
                <w:lang w:val="en-US"/>
              </w:rPr>
              <w:t>5</w:t>
            </w:r>
            <w:r w:rsidRPr="00621CE8">
              <w:rPr>
                <w:sz w:val="24"/>
                <w:szCs w:val="26"/>
              </w:rPr>
              <w:t>00</w:t>
            </w:r>
          </w:p>
        </w:tc>
      </w:tr>
      <w:tr w:rsidR="000E6DCF" w:rsidRPr="00621CE8" w:rsidTr="00C42815">
        <w:trPr>
          <w:trHeight w:val="552"/>
        </w:trPr>
        <w:tc>
          <w:tcPr>
            <w:tcW w:w="3119" w:type="dxa"/>
          </w:tcPr>
          <w:p w:rsidR="000E6DCF" w:rsidRPr="00621CE8" w:rsidRDefault="000E6DCF" w:rsidP="00B10F5C">
            <w:pPr>
              <w:rPr>
                <w:sz w:val="24"/>
                <w:szCs w:val="26"/>
              </w:rPr>
            </w:pPr>
            <w:r w:rsidRPr="00621CE8">
              <w:rPr>
                <w:sz w:val="24"/>
                <w:szCs w:val="26"/>
              </w:rPr>
              <w:t>Мышь компьютерная</w:t>
            </w:r>
          </w:p>
          <w:p w:rsidR="000E6DCF" w:rsidRPr="00621CE8" w:rsidRDefault="000E6DCF" w:rsidP="00B10F5C">
            <w:pPr>
              <w:rPr>
                <w:sz w:val="24"/>
                <w:szCs w:val="26"/>
              </w:rPr>
            </w:pPr>
          </w:p>
        </w:tc>
        <w:tc>
          <w:tcPr>
            <w:tcW w:w="3544" w:type="dxa"/>
            <w:shd w:val="clear" w:color="auto" w:fill="auto"/>
          </w:tcPr>
          <w:p w:rsidR="000E6DCF" w:rsidRPr="00621CE8" w:rsidRDefault="00C42815" w:rsidP="00B10F5C">
            <w:pPr>
              <w:jc w:val="center"/>
            </w:pPr>
            <w:r w:rsidRPr="009623F3">
              <w:rPr>
                <w:sz w:val="24"/>
                <w:szCs w:val="24"/>
              </w:rPr>
              <w:t xml:space="preserve">не более </w:t>
            </w:r>
            <w:r>
              <w:rPr>
                <w:sz w:val="24"/>
                <w:szCs w:val="24"/>
              </w:rPr>
              <w:t>15</w:t>
            </w:r>
            <w:r w:rsidRPr="009623F3">
              <w:rPr>
                <w:sz w:val="24"/>
                <w:szCs w:val="24"/>
              </w:rPr>
              <w:t xml:space="preserve"> единиц на министерство</w:t>
            </w:r>
          </w:p>
        </w:tc>
        <w:tc>
          <w:tcPr>
            <w:tcW w:w="2693" w:type="dxa"/>
            <w:shd w:val="clear" w:color="auto" w:fill="auto"/>
          </w:tcPr>
          <w:p w:rsidR="000E6DCF" w:rsidRPr="00621CE8" w:rsidRDefault="000E6DCF" w:rsidP="00C42815">
            <w:pPr>
              <w:jc w:val="center"/>
              <w:rPr>
                <w:sz w:val="24"/>
                <w:szCs w:val="26"/>
              </w:rPr>
            </w:pPr>
            <w:r w:rsidRPr="00621CE8">
              <w:rPr>
                <w:sz w:val="24"/>
                <w:szCs w:val="26"/>
              </w:rPr>
              <w:t>500</w:t>
            </w:r>
          </w:p>
        </w:tc>
      </w:tr>
      <w:tr w:rsidR="002B1363" w:rsidRPr="00621CE8" w:rsidTr="002B1363">
        <w:trPr>
          <w:trHeight w:val="668"/>
        </w:trPr>
        <w:tc>
          <w:tcPr>
            <w:tcW w:w="3119" w:type="dxa"/>
          </w:tcPr>
          <w:p w:rsidR="002B1363" w:rsidRPr="00621CE8" w:rsidRDefault="002B1363" w:rsidP="002B1363">
            <w:pPr>
              <w:rPr>
                <w:sz w:val="24"/>
                <w:szCs w:val="26"/>
              </w:rPr>
            </w:pPr>
            <w:r w:rsidRPr="00621CE8">
              <w:rPr>
                <w:color w:val="000000"/>
                <w:sz w:val="24"/>
                <w:szCs w:val="26"/>
              </w:rPr>
              <w:t>Батарея для источника бесперебойного питания</w:t>
            </w:r>
          </w:p>
        </w:tc>
        <w:tc>
          <w:tcPr>
            <w:tcW w:w="3544" w:type="dxa"/>
            <w:shd w:val="clear" w:color="auto" w:fill="auto"/>
          </w:tcPr>
          <w:p w:rsidR="002B1363" w:rsidRPr="00621CE8" w:rsidRDefault="00C42815" w:rsidP="00B10F5C">
            <w:pPr>
              <w:jc w:val="center"/>
              <w:rPr>
                <w:sz w:val="24"/>
                <w:szCs w:val="26"/>
              </w:rPr>
            </w:pPr>
            <w:r w:rsidRPr="009623F3">
              <w:rPr>
                <w:sz w:val="24"/>
                <w:szCs w:val="24"/>
              </w:rPr>
              <w:t xml:space="preserve">не более 1 единицы на </w:t>
            </w:r>
            <w:r w:rsidRPr="009623F3">
              <w:rPr>
                <w:color w:val="000000"/>
                <w:sz w:val="24"/>
                <w:szCs w:val="24"/>
              </w:rPr>
              <w:t>каждый персональный компьютер</w:t>
            </w:r>
          </w:p>
        </w:tc>
        <w:tc>
          <w:tcPr>
            <w:tcW w:w="2693" w:type="dxa"/>
            <w:shd w:val="clear" w:color="auto" w:fill="auto"/>
          </w:tcPr>
          <w:p w:rsidR="002B1363" w:rsidRPr="00621CE8" w:rsidRDefault="002B1363" w:rsidP="00ED21C6">
            <w:pPr>
              <w:jc w:val="center"/>
              <w:rPr>
                <w:sz w:val="24"/>
                <w:szCs w:val="26"/>
              </w:rPr>
            </w:pPr>
            <w:r w:rsidRPr="00621CE8">
              <w:rPr>
                <w:color w:val="000000"/>
                <w:sz w:val="24"/>
                <w:szCs w:val="26"/>
              </w:rPr>
              <w:t>2 100</w:t>
            </w:r>
          </w:p>
        </w:tc>
      </w:tr>
      <w:tr w:rsidR="000E6DCF" w:rsidRPr="00621CE8" w:rsidTr="00C42815">
        <w:trPr>
          <w:trHeight w:val="584"/>
        </w:trPr>
        <w:tc>
          <w:tcPr>
            <w:tcW w:w="3119" w:type="dxa"/>
          </w:tcPr>
          <w:p w:rsidR="000E6DCF" w:rsidRPr="00621CE8" w:rsidRDefault="000E6DCF" w:rsidP="00B10F5C">
            <w:pPr>
              <w:rPr>
                <w:sz w:val="24"/>
                <w:szCs w:val="24"/>
              </w:rPr>
            </w:pPr>
            <w:r w:rsidRPr="00621CE8">
              <w:rPr>
                <w:sz w:val="24"/>
                <w:szCs w:val="24"/>
              </w:rPr>
              <w:t>Сетевой фильтр</w:t>
            </w:r>
          </w:p>
        </w:tc>
        <w:tc>
          <w:tcPr>
            <w:tcW w:w="3544" w:type="dxa"/>
            <w:shd w:val="clear" w:color="auto" w:fill="auto"/>
          </w:tcPr>
          <w:p w:rsidR="000E6DCF" w:rsidRPr="00621CE8" w:rsidRDefault="00C42815" w:rsidP="00B10F5C">
            <w:pPr>
              <w:jc w:val="center"/>
              <w:rPr>
                <w:sz w:val="24"/>
                <w:szCs w:val="24"/>
              </w:rPr>
            </w:pPr>
            <w:r w:rsidRPr="009623F3">
              <w:rPr>
                <w:sz w:val="24"/>
                <w:szCs w:val="24"/>
              </w:rPr>
              <w:t xml:space="preserve">не более 1 единицы на </w:t>
            </w:r>
            <w:r w:rsidRPr="009623F3">
              <w:rPr>
                <w:color w:val="000000"/>
                <w:sz w:val="24"/>
                <w:szCs w:val="24"/>
              </w:rPr>
              <w:t>каждый персональный компьютер</w:t>
            </w:r>
          </w:p>
        </w:tc>
        <w:tc>
          <w:tcPr>
            <w:tcW w:w="2693" w:type="dxa"/>
            <w:shd w:val="clear" w:color="auto" w:fill="auto"/>
          </w:tcPr>
          <w:p w:rsidR="000E6DCF" w:rsidRPr="00621CE8" w:rsidRDefault="000E6DCF" w:rsidP="00ED21C6">
            <w:pPr>
              <w:spacing w:line="360" w:lineRule="exact"/>
              <w:jc w:val="center"/>
              <w:rPr>
                <w:sz w:val="24"/>
                <w:szCs w:val="24"/>
              </w:rPr>
            </w:pPr>
            <w:r w:rsidRPr="00621CE8">
              <w:rPr>
                <w:sz w:val="24"/>
                <w:szCs w:val="24"/>
              </w:rPr>
              <w:t>1 500</w:t>
            </w:r>
          </w:p>
        </w:tc>
      </w:tr>
      <w:tr w:rsidR="000E6DCF" w:rsidRPr="00621CE8" w:rsidTr="00D91E25">
        <w:trPr>
          <w:trHeight w:val="579"/>
        </w:trPr>
        <w:tc>
          <w:tcPr>
            <w:tcW w:w="3119" w:type="dxa"/>
            <w:vMerge w:val="restart"/>
          </w:tcPr>
          <w:p w:rsidR="000E6DCF" w:rsidRPr="00621CE8" w:rsidRDefault="000E6DCF" w:rsidP="00B10F5C">
            <w:pPr>
              <w:rPr>
                <w:sz w:val="24"/>
                <w:szCs w:val="24"/>
              </w:rPr>
            </w:pPr>
            <w:r w:rsidRPr="00621CE8">
              <w:rPr>
                <w:sz w:val="24"/>
                <w:szCs w:val="24"/>
              </w:rPr>
              <w:t>Оперативная память</w:t>
            </w:r>
          </w:p>
        </w:tc>
        <w:tc>
          <w:tcPr>
            <w:tcW w:w="3544" w:type="dxa"/>
            <w:shd w:val="clear" w:color="auto" w:fill="auto"/>
          </w:tcPr>
          <w:p w:rsidR="00D91E25" w:rsidRPr="00621CE8" w:rsidRDefault="000E6DCF" w:rsidP="00B10F5C">
            <w:pPr>
              <w:jc w:val="center"/>
              <w:rPr>
                <w:sz w:val="24"/>
                <w:szCs w:val="24"/>
              </w:rPr>
            </w:pPr>
            <w:r w:rsidRPr="00621CE8">
              <w:rPr>
                <w:sz w:val="24"/>
                <w:szCs w:val="24"/>
              </w:rPr>
              <w:t xml:space="preserve">1 единица в расчете </w:t>
            </w:r>
          </w:p>
          <w:p w:rsidR="000E6DCF" w:rsidRPr="00621CE8" w:rsidRDefault="000E6DCF" w:rsidP="00B10F5C">
            <w:pPr>
              <w:jc w:val="center"/>
              <w:rPr>
                <w:sz w:val="24"/>
                <w:szCs w:val="24"/>
              </w:rPr>
            </w:pPr>
            <w:r w:rsidRPr="00621CE8">
              <w:rPr>
                <w:sz w:val="24"/>
                <w:szCs w:val="24"/>
              </w:rPr>
              <w:t>на 1 рабочую станцию</w:t>
            </w:r>
          </w:p>
        </w:tc>
        <w:tc>
          <w:tcPr>
            <w:tcW w:w="2693" w:type="dxa"/>
            <w:shd w:val="clear" w:color="auto" w:fill="auto"/>
          </w:tcPr>
          <w:p w:rsidR="000E6DCF" w:rsidRPr="00621CE8" w:rsidRDefault="000E6DCF" w:rsidP="005443CC">
            <w:pPr>
              <w:spacing w:line="360" w:lineRule="exact"/>
              <w:jc w:val="center"/>
              <w:rPr>
                <w:sz w:val="24"/>
                <w:szCs w:val="24"/>
              </w:rPr>
            </w:pPr>
            <w:r w:rsidRPr="00621CE8">
              <w:rPr>
                <w:sz w:val="24"/>
                <w:szCs w:val="24"/>
              </w:rPr>
              <w:t>3</w:t>
            </w:r>
            <w:r w:rsidR="002B1363" w:rsidRPr="00621CE8">
              <w:rPr>
                <w:sz w:val="24"/>
                <w:szCs w:val="24"/>
              </w:rPr>
              <w:t> </w:t>
            </w:r>
            <w:r w:rsidRPr="00621CE8">
              <w:rPr>
                <w:sz w:val="24"/>
                <w:szCs w:val="24"/>
              </w:rPr>
              <w:t>500</w:t>
            </w:r>
            <w:r w:rsidR="002B1363" w:rsidRPr="00621CE8">
              <w:rPr>
                <w:sz w:val="24"/>
                <w:szCs w:val="24"/>
              </w:rPr>
              <w:t xml:space="preserve"> </w:t>
            </w:r>
          </w:p>
        </w:tc>
      </w:tr>
      <w:tr w:rsidR="000E6DCF" w:rsidRPr="00621CE8" w:rsidTr="00D91E25">
        <w:trPr>
          <w:trHeight w:val="387"/>
        </w:trPr>
        <w:tc>
          <w:tcPr>
            <w:tcW w:w="3119" w:type="dxa"/>
            <w:vMerge/>
          </w:tcPr>
          <w:p w:rsidR="000E6DCF" w:rsidRPr="00621CE8" w:rsidRDefault="000E6DCF" w:rsidP="00B10F5C">
            <w:pPr>
              <w:rPr>
                <w:sz w:val="24"/>
                <w:szCs w:val="24"/>
              </w:rPr>
            </w:pPr>
          </w:p>
        </w:tc>
        <w:tc>
          <w:tcPr>
            <w:tcW w:w="3544" w:type="dxa"/>
            <w:shd w:val="clear" w:color="auto" w:fill="auto"/>
          </w:tcPr>
          <w:p w:rsidR="000E6DCF" w:rsidRPr="00621CE8" w:rsidRDefault="000E6DCF" w:rsidP="00B10F5C">
            <w:pPr>
              <w:jc w:val="center"/>
              <w:rPr>
                <w:sz w:val="24"/>
                <w:szCs w:val="24"/>
              </w:rPr>
            </w:pPr>
            <w:r w:rsidRPr="00621CE8">
              <w:rPr>
                <w:sz w:val="24"/>
                <w:szCs w:val="24"/>
              </w:rPr>
              <w:t>1 единица на 1 сервер</w:t>
            </w:r>
          </w:p>
        </w:tc>
        <w:tc>
          <w:tcPr>
            <w:tcW w:w="2693" w:type="dxa"/>
            <w:shd w:val="clear" w:color="auto" w:fill="auto"/>
          </w:tcPr>
          <w:p w:rsidR="000E6DCF" w:rsidRPr="00621CE8" w:rsidRDefault="000E6DCF" w:rsidP="00ED21C6">
            <w:pPr>
              <w:spacing w:line="360" w:lineRule="exact"/>
              <w:jc w:val="center"/>
              <w:rPr>
                <w:sz w:val="24"/>
                <w:szCs w:val="24"/>
              </w:rPr>
            </w:pPr>
            <w:r w:rsidRPr="00621CE8">
              <w:rPr>
                <w:sz w:val="24"/>
                <w:szCs w:val="24"/>
              </w:rPr>
              <w:t>27 000</w:t>
            </w:r>
          </w:p>
        </w:tc>
      </w:tr>
      <w:tr w:rsidR="000E6DCF" w:rsidRPr="00621CE8" w:rsidTr="00ED21C6">
        <w:trPr>
          <w:trHeight w:val="306"/>
        </w:trPr>
        <w:tc>
          <w:tcPr>
            <w:tcW w:w="9356" w:type="dxa"/>
            <w:gridSpan w:val="3"/>
          </w:tcPr>
          <w:p w:rsidR="000E6DCF" w:rsidRPr="00621CE8" w:rsidRDefault="00CB55ED" w:rsidP="00ED21C6">
            <w:pPr>
              <w:spacing w:line="360" w:lineRule="exact"/>
              <w:jc w:val="center"/>
              <w:rPr>
                <w:sz w:val="24"/>
                <w:szCs w:val="24"/>
              </w:rPr>
            </w:pPr>
            <w:r>
              <w:rPr>
                <w:b/>
                <w:sz w:val="24"/>
                <w:szCs w:val="26"/>
              </w:rPr>
              <w:t>подведомственные казенные учреждения</w:t>
            </w:r>
          </w:p>
        </w:tc>
      </w:tr>
      <w:tr w:rsidR="000E6DCF" w:rsidRPr="00621CE8" w:rsidTr="00C42815">
        <w:trPr>
          <w:trHeight w:val="626"/>
        </w:trPr>
        <w:tc>
          <w:tcPr>
            <w:tcW w:w="3119" w:type="dxa"/>
          </w:tcPr>
          <w:p w:rsidR="000E6DCF" w:rsidRPr="00621CE8" w:rsidRDefault="000E6DCF" w:rsidP="00B10F5C">
            <w:pPr>
              <w:rPr>
                <w:sz w:val="24"/>
                <w:szCs w:val="26"/>
              </w:rPr>
            </w:pPr>
            <w:r w:rsidRPr="00621CE8">
              <w:rPr>
                <w:sz w:val="24"/>
                <w:szCs w:val="26"/>
              </w:rPr>
              <w:t>Клавиатура</w:t>
            </w:r>
          </w:p>
          <w:p w:rsidR="000E6DCF" w:rsidRPr="00621CE8" w:rsidRDefault="000E6DCF" w:rsidP="00B10F5C">
            <w:pPr>
              <w:rPr>
                <w:sz w:val="24"/>
                <w:szCs w:val="26"/>
              </w:rPr>
            </w:pPr>
          </w:p>
        </w:tc>
        <w:tc>
          <w:tcPr>
            <w:tcW w:w="3544" w:type="dxa"/>
            <w:shd w:val="clear" w:color="auto" w:fill="auto"/>
          </w:tcPr>
          <w:p w:rsidR="000E6DCF" w:rsidRPr="00621CE8" w:rsidRDefault="00C42815" w:rsidP="00570417">
            <w:pPr>
              <w:jc w:val="center"/>
              <w:rPr>
                <w:sz w:val="24"/>
                <w:szCs w:val="26"/>
              </w:rPr>
            </w:pPr>
            <w:r w:rsidRPr="009623F3">
              <w:rPr>
                <w:sz w:val="24"/>
                <w:szCs w:val="24"/>
              </w:rPr>
              <w:t xml:space="preserve">не более </w:t>
            </w:r>
            <w:r w:rsidR="00570417">
              <w:rPr>
                <w:sz w:val="24"/>
                <w:szCs w:val="24"/>
              </w:rPr>
              <w:t>10</w:t>
            </w:r>
            <w:r w:rsidRPr="009623F3">
              <w:rPr>
                <w:sz w:val="24"/>
                <w:szCs w:val="24"/>
              </w:rPr>
              <w:t xml:space="preserve"> единиц на </w:t>
            </w:r>
            <w:r>
              <w:rPr>
                <w:sz w:val="24"/>
                <w:szCs w:val="24"/>
              </w:rPr>
              <w:t>учреждение</w:t>
            </w:r>
          </w:p>
        </w:tc>
        <w:tc>
          <w:tcPr>
            <w:tcW w:w="2693" w:type="dxa"/>
            <w:shd w:val="clear" w:color="auto" w:fill="auto"/>
          </w:tcPr>
          <w:p w:rsidR="000E6DCF" w:rsidRPr="00621CE8" w:rsidRDefault="000E6DCF" w:rsidP="00ED21C6">
            <w:pPr>
              <w:jc w:val="center"/>
              <w:rPr>
                <w:sz w:val="24"/>
                <w:szCs w:val="26"/>
              </w:rPr>
            </w:pPr>
            <w:r w:rsidRPr="00621CE8">
              <w:rPr>
                <w:sz w:val="24"/>
                <w:szCs w:val="26"/>
                <w:lang w:val="en-US"/>
              </w:rPr>
              <w:t>5</w:t>
            </w:r>
            <w:r w:rsidRPr="00621CE8">
              <w:rPr>
                <w:sz w:val="24"/>
                <w:szCs w:val="26"/>
              </w:rPr>
              <w:t>00</w:t>
            </w:r>
          </w:p>
          <w:p w:rsidR="000E6DCF" w:rsidRPr="00621CE8" w:rsidRDefault="000E6DCF" w:rsidP="00ED21C6">
            <w:pPr>
              <w:jc w:val="center"/>
              <w:rPr>
                <w:sz w:val="24"/>
                <w:szCs w:val="26"/>
              </w:rPr>
            </w:pPr>
          </w:p>
        </w:tc>
      </w:tr>
      <w:tr w:rsidR="000E6DCF" w:rsidRPr="00621CE8" w:rsidTr="00C42815">
        <w:trPr>
          <w:trHeight w:val="564"/>
        </w:trPr>
        <w:tc>
          <w:tcPr>
            <w:tcW w:w="3119" w:type="dxa"/>
          </w:tcPr>
          <w:p w:rsidR="000E6DCF" w:rsidRPr="00621CE8" w:rsidRDefault="000E6DCF" w:rsidP="00B10F5C">
            <w:pPr>
              <w:rPr>
                <w:sz w:val="24"/>
                <w:szCs w:val="26"/>
              </w:rPr>
            </w:pPr>
            <w:r w:rsidRPr="00621CE8">
              <w:rPr>
                <w:sz w:val="24"/>
                <w:szCs w:val="26"/>
              </w:rPr>
              <w:t>Мышь компьютерная</w:t>
            </w:r>
          </w:p>
          <w:p w:rsidR="000E6DCF" w:rsidRPr="00621CE8" w:rsidRDefault="000E6DCF" w:rsidP="00B10F5C">
            <w:pPr>
              <w:rPr>
                <w:sz w:val="24"/>
                <w:szCs w:val="26"/>
              </w:rPr>
            </w:pPr>
          </w:p>
        </w:tc>
        <w:tc>
          <w:tcPr>
            <w:tcW w:w="3544" w:type="dxa"/>
            <w:shd w:val="clear" w:color="auto" w:fill="auto"/>
          </w:tcPr>
          <w:p w:rsidR="000E6DCF" w:rsidRPr="00621CE8" w:rsidRDefault="00C42815" w:rsidP="00570417">
            <w:pPr>
              <w:jc w:val="center"/>
            </w:pPr>
            <w:r w:rsidRPr="009623F3">
              <w:rPr>
                <w:sz w:val="24"/>
                <w:szCs w:val="24"/>
              </w:rPr>
              <w:t xml:space="preserve">не более </w:t>
            </w:r>
            <w:r w:rsidR="00570417">
              <w:rPr>
                <w:sz w:val="24"/>
                <w:szCs w:val="24"/>
              </w:rPr>
              <w:t>10</w:t>
            </w:r>
            <w:r w:rsidRPr="009623F3">
              <w:rPr>
                <w:sz w:val="24"/>
                <w:szCs w:val="24"/>
              </w:rPr>
              <w:t xml:space="preserve"> единиц на </w:t>
            </w:r>
            <w:r>
              <w:rPr>
                <w:sz w:val="24"/>
                <w:szCs w:val="24"/>
              </w:rPr>
              <w:t>учреждение</w:t>
            </w:r>
          </w:p>
        </w:tc>
        <w:tc>
          <w:tcPr>
            <w:tcW w:w="2693" w:type="dxa"/>
            <w:shd w:val="clear" w:color="auto" w:fill="auto"/>
          </w:tcPr>
          <w:p w:rsidR="000E6DCF" w:rsidRPr="00621CE8" w:rsidRDefault="000E6DCF" w:rsidP="00ED21C6">
            <w:pPr>
              <w:jc w:val="center"/>
              <w:rPr>
                <w:sz w:val="24"/>
                <w:szCs w:val="26"/>
              </w:rPr>
            </w:pPr>
            <w:r w:rsidRPr="00621CE8">
              <w:rPr>
                <w:sz w:val="24"/>
                <w:szCs w:val="26"/>
              </w:rPr>
              <w:t>500</w:t>
            </w:r>
          </w:p>
          <w:p w:rsidR="000E6DCF" w:rsidRPr="00621CE8" w:rsidRDefault="000E6DCF" w:rsidP="00ED21C6">
            <w:pPr>
              <w:jc w:val="center"/>
              <w:rPr>
                <w:sz w:val="24"/>
                <w:szCs w:val="26"/>
              </w:rPr>
            </w:pPr>
          </w:p>
        </w:tc>
      </w:tr>
      <w:tr w:rsidR="00264D34" w:rsidRPr="00621CE8" w:rsidTr="00C42815">
        <w:trPr>
          <w:trHeight w:val="686"/>
        </w:trPr>
        <w:tc>
          <w:tcPr>
            <w:tcW w:w="3119" w:type="dxa"/>
          </w:tcPr>
          <w:p w:rsidR="00264D34" w:rsidRPr="00621CE8" w:rsidRDefault="00264D34" w:rsidP="00EF1A4D">
            <w:pPr>
              <w:rPr>
                <w:sz w:val="24"/>
                <w:szCs w:val="26"/>
              </w:rPr>
            </w:pPr>
            <w:r w:rsidRPr="00621CE8">
              <w:rPr>
                <w:color w:val="000000"/>
                <w:sz w:val="24"/>
                <w:szCs w:val="26"/>
              </w:rPr>
              <w:t>Батарея для источника бесперебойного питания</w:t>
            </w:r>
          </w:p>
        </w:tc>
        <w:tc>
          <w:tcPr>
            <w:tcW w:w="3544" w:type="dxa"/>
            <w:shd w:val="clear" w:color="auto" w:fill="auto"/>
          </w:tcPr>
          <w:p w:rsidR="00264D34" w:rsidRPr="00621CE8" w:rsidRDefault="00C42815" w:rsidP="00EF1A4D">
            <w:pPr>
              <w:jc w:val="center"/>
              <w:rPr>
                <w:sz w:val="24"/>
                <w:szCs w:val="26"/>
              </w:rPr>
            </w:pPr>
            <w:r w:rsidRPr="009623F3">
              <w:rPr>
                <w:sz w:val="24"/>
                <w:szCs w:val="24"/>
              </w:rPr>
              <w:t xml:space="preserve">не более 1 единицы на </w:t>
            </w:r>
            <w:r w:rsidRPr="009623F3">
              <w:rPr>
                <w:color w:val="000000"/>
                <w:sz w:val="24"/>
                <w:szCs w:val="24"/>
              </w:rPr>
              <w:t>каждый персональный компьютер</w:t>
            </w:r>
          </w:p>
        </w:tc>
        <w:tc>
          <w:tcPr>
            <w:tcW w:w="2693" w:type="dxa"/>
            <w:shd w:val="clear" w:color="auto" w:fill="auto"/>
          </w:tcPr>
          <w:p w:rsidR="00264D34" w:rsidRPr="00621CE8" w:rsidRDefault="00264D34" w:rsidP="00EF1A4D">
            <w:pPr>
              <w:jc w:val="center"/>
              <w:rPr>
                <w:sz w:val="24"/>
                <w:szCs w:val="26"/>
              </w:rPr>
            </w:pPr>
            <w:r w:rsidRPr="00621CE8">
              <w:rPr>
                <w:color w:val="000000"/>
                <w:sz w:val="24"/>
                <w:szCs w:val="26"/>
              </w:rPr>
              <w:t>2 100</w:t>
            </w:r>
          </w:p>
        </w:tc>
      </w:tr>
      <w:tr w:rsidR="00264D34" w:rsidRPr="00621CE8" w:rsidTr="00C42815">
        <w:trPr>
          <w:trHeight w:val="568"/>
        </w:trPr>
        <w:tc>
          <w:tcPr>
            <w:tcW w:w="3119" w:type="dxa"/>
          </w:tcPr>
          <w:p w:rsidR="00264D34" w:rsidRPr="00621CE8" w:rsidRDefault="00264D34" w:rsidP="00B10F5C">
            <w:pPr>
              <w:rPr>
                <w:sz w:val="24"/>
                <w:szCs w:val="24"/>
              </w:rPr>
            </w:pPr>
            <w:r w:rsidRPr="00621CE8">
              <w:rPr>
                <w:sz w:val="24"/>
                <w:szCs w:val="24"/>
              </w:rPr>
              <w:t>Сетевой фильтр</w:t>
            </w:r>
          </w:p>
        </w:tc>
        <w:tc>
          <w:tcPr>
            <w:tcW w:w="3544" w:type="dxa"/>
            <w:shd w:val="clear" w:color="auto" w:fill="auto"/>
          </w:tcPr>
          <w:p w:rsidR="00264D34" w:rsidRPr="00621CE8" w:rsidRDefault="00C42815" w:rsidP="00B10F5C">
            <w:pPr>
              <w:jc w:val="center"/>
              <w:rPr>
                <w:sz w:val="24"/>
                <w:szCs w:val="24"/>
              </w:rPr>
            </w:pPr>
            <w:r w:rsidRPr="009623F3">
              <w:rPr>
                <w:sz w:val="24"/>
                <w:szCs w:val="24"/>
              </w:rPr>
              <w:t xml:space="preserve">не более 1 единицы на </w:t>
            </w:r>
            <w:r w:rsidRPr="009623F3">
              <w:rPr>
                <w:color w:val="000000"/>
                <w:sz w:val="24"/>
                <w:szCs w:val="24"/>
              </w:rPr>
              <w:t>каждый персональный компьютер</w:t>
            </w:r>
          </w:p>
        </w:tc>
        <w:tc>
          <w:tcPr>
            <w:tcW w:w="2693" w:type="dxa"/>
            <w:shd w:val="clear" w:color="auto" w:fill="auto"/>
          </w:tcPr>
          <w:p w:rsidR="00264D34" w:rsidRPr="00621CE8" w:rsidRDefault="00264D34" w:rsidP="00ED21C6">
            <w:pPr>
              <w:spacing w:line="360" w:lineRule="exact"/>
              <w:jc w:val="center"/>
              <w:rPr>
                <w:sz w:val="24"/>
                <w:szCs w:val="24"/>
              </w:rPr>
            </w:pPr>
            <w:r w:rsidRPr="00621CE8">
              <w:rPr>
                <w:sz w:val="24"/>
                <w:szCs w:val="24"/>
              </w:rPr>
              <w:t>1 500</w:t>
            </w:r>
          </w:p>
        </w:tc>
      </w:tr>
      <w:tr w:rsidR="00264D34" w:rsidRPr="00621CE8" w:rsidTr="00D91E25">
        <w:trPr>
          <w:trHeight w:val="579"/>
        </w:trPr>
        <w:tc>
          <w:tcPr>
            <w:tcW w:w="3119" w:type="dxa"/>
            <w:vMerge w:val="restart"/>
          </w:tcPr>
          <w:p w:rsidR="00264D34" w:rsidRPr="00621CE8" w:rsidRDefault="00264D34" w:rsidP="000E6DCF">
            <w:pPr>
              <w:rPr>
                <w:sz w:val="24"/>
                <w:szCs w:val="24"/>
              </w:rPr>
            </w:pPr>
            <w:r w:rsidRPr="00621CE8">
              <w:rPr>
                <w:sz w:val="24"/>
                <w:szCs w:val="24"/>
              </w:rPr>
              <w:t>Оперативная память</w:t>
            </w:r>
          </w:p>
        </w:tc>
        <w:tc>
          <w:tcPr>
            <w:tcW w:w="3544" w:type="dxa"/>
            <w:shd w:val="clear" w:color="auto" w:fill="auto"/>
            <w:vAlign w:val="center"/>
          </w:tcPr>
          <w:p w:rsidR="00264D34" w:rsidRPr="00621CE8" w:rsidRDefault="00264D34" w:rsidP="000E6DCF">
            <w:pPr>
              <w:jc w:val="center"/>
              <w:rPr>
                <w:sz w:val="24"/>
                <w:szCs w:val="24"/>
              </w:rPr>
            </w:pPr>
            <w:r w:rsidRPr="00621CE8">
              <w:rPr>
                <w:sz w:val="24"/>
                <w:szCs w:val="24"/>
              </w:rPr>
              <w:t>1 единица в расчете на 1 рабочую станцию</w:t>
            </w:r>
          </w:p>
        </w:tc>
        <w:tc>
          <w:tcPr>
            <w:tcW w:w="2693" w:type="dxa"/>
            <w:shd w:val="clear" w:color="auto" w:fill="auto"/>
          </w:tcPr>
          <w:p w:rsidR="00264D34" w:rsidRPr="00621CE8" w:rsidRDefault="00264D34" w:rsidP="005443CC">
            <w:pPr>
              <w:spacing w:line="360" w:lineRule="exact"/>
              <w:jc w:val="center"/>
              <w:rPr>
                <w:sz w:val="24"/>
                <w:szCs w:val="24"/>
              </w:rPr>
            </w:pPr>
            <w:r w:rsidRPr="00621CE8">
              <w:rPr>
                <w:sz w:val="24"/>
                <w:szCs w:val="24"/>
              </w:rPr>
              <w:t xml:space="preserve">3 500 </w:t>
            </w:r>
          </w:p>
        </w:tc>
      </w:tr>
      <w:tr w:rsidR="00264D34" w:rsidRPr="00621CE8" w:rsidTr="00D91E25">
        <w:trPr>
          <w:trHeight w:val="337"/>
        </w:trPr>
        <w:tc>
          <w:tcPr>
            <w:tcW w:w="3119" w:type="dxa"/>
            <w:vMerge/>
          </w:tcPr>
          <w:p w:rsidR="00264D34" w:rsidRPr="00621CE8" w:rsidRDefault="00264D34" w:rsidP="000E6DCF">
            <w:pPr>
              <w:rPr>
                <w:sz w:val="24"/>
                <w:szCs w:val="24"/>
              </w:rPr>
            </w:pPr>
          </w:p>
        </w:tc>
        <w:tc>
          <w:tcPr>
            <w:tcW w:w="3544" w:type="dxa"/>
            <w:shd w:val="clear" w:color="auto" w:fill="auto"/>
            <w:vAlign w:val="center"/>
          </w:tcPr>
          <w:p w:rsidR="00264D34" w:rsidRPr="00621CE8" w:rsidRDefault="00264D34" w:rsidP="000E6DCF">
            <w:pPr>
              <w:jc w:val="center"/>
              <w:rPr>
                <w:sz w:val="24"/>
                <w:szCs w:val="24"/>
              </w:rPr>
            </w:pPr>
            <w:r w:rsidRPr="00621CE8">
              <w:rPr>
                <w:sz w:val="24"/>
                <w:szCs w:val="24"/>
              </w:rPr>
              <w:t>1 единица на 1 сервер</w:t>
            </w:r>
          </w:p>
        </w:tc>
        <w:tc>
          <w:tcPr>
            <w:tcW w:w="2693" w:type="dxa"/>
            <w:shd w:val="clear" w:color="auto" w:fill="auto"/>
          </w:tcPr>
          <w:p w:rsidR="00264D34" w:rsidRPr="00621CE8" w:rsidRDefault="00264D34" w:rsidP="00ED21C6">
            <w:pPr>
              <w:spacing w:line="360" w:lineRule="exact"/>
              <w:jc w:val="center"/>
              <w:rPr>
                <w:sz w:val="24"/>
                <w:szCs w:val="24"/>
              </w:rPr>
            </w:pPr>
            <w:r w:rsidRPr="00621CE8">
              <w:rPr>
                <w:sz w:val="24"/>
                <w:szCs w:val="24"/>
              </w:rPr>
              <w:t>27 000</w:t>
            </w:r>
          </w:p>
        </w:tc>
      </w:tr>
    </w:tbl>
    <w:p w:rsidR="00BD1051" w:rsidRPr="00875E43" w:rsidRDefault="00BD1051" w:rsidP="00BD1051">
      <w:pPr>
        <w:autoSpaceDE w:val="0"/>
        <w:autoSpaceDN w:val="0"/>
        <w:adjustRightInd w:val="0"/>
        <w:jc w:val="both"/>
        <w:rPr>
          <w:bCs/>
          <w:sz w:val="24"/>
          <w:szCs w:val="24"/>
        </w:rPr>
      </w:pPr>
      <w:r w:rsidRPr="00621CE8">
        <w:rPr>
          <w:bCs/>
          <w:sz w:val="24"/>
          <w:szCs w:val="28"/>
        </w:rPr>
        <w:t>*</w:t>
      </w:r>
      <w:r w:rsidRPr="00875E43">
        <w:rPr>
          <w:bCs/>
          <w:sz w:val="24"/>
          <w:szCs w:val="24"/>
        </w:rPr>
        <w:t>Наименование запасных частей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sidR="00AE4990" w:rsidRPr="00875E43">
        <w:rPr>
          <w:sz w:val="24"/>
          <w:szCs w:val="24"/>
        </w:rPr>
        <w:t xml:space="preserve"> </w:t>
      </w:r>
      <w:r w:rsidR="00AE4990" w:rsidRPr="00875E43">
        <w:rPr>
          <w:bCs/>
          <w:sz w:val="24"/>
          <w:szCs w:val="24"/>
        </w:rPr>
        <w:t>социального развития Кировской области и подведомственных ему областных государственных казенных учреждений.</w:t>
      </w:r>
    </w:p>
    <w:p w:rsidR="00BD1051" w:rsidRPr="00621CE8" w:rsidRDefault="00BD1051" w:rsidP="000A241C">
      <w:pPr>
        <w:numPr>
          <w:ilvl w:val="0"/>
          <w:numId w:val="3"/>
        </w:numPr>
        <w:tabs>
          <w:tab w:val="left" w:pos="1276"/>
        </w:tabs>
        <w:autoSpaceDE w:val="0"/>
        <w:autoSpaceDN w:val="0"/>
        <w:adjustRightInd w:val="0"/>
        <w:ind w:left="0" w:firstLine="709"/>
        <w:jc w:val="both"/>
      </w:pPr>
      <w:r w:rsidRPr="000233B4">
        <w:rPr>
          <w:b/>
          <w:sz w:val="28"/>
          <w:szCs w:val="26"/>
        </w:rPr>
        <w:t xml:space="preserve">Нормативы, применяемые при расчете нормативных затрат </w:t>
      </w:r>
      <w:r w:rsidR="000233B4">
        <w:rPr>
          <w:b/>
          <w:sz w:val="28"/>
          <w:szCs w:val="26"/>
        </w:rPr>
        <w:br/>
      </w:r>
      <w:r w:rsidRPr="000233B4">
        <w:rPr>
          <w:b/>
          <w:sz w:val="28"/>
          <w:szCs w:val="26"/>
        </w:rPr>
        <w:t>на приобретение расходных материалов для принтеров,</w:t>
      </w:r>
      <w:r w:rsidR="00AF7C0E" w:rsidRPr="000233B4">
        <w:rPr>
          <w:b/>
          <w:sz w:val="28"/>
          <w:szCs w:val="26"/>
        </w:rPr>
        <w:t xml:space="preserve"> </w:t>
      </w:r>
      <w:r w:rsidRPr="000233B4">
        <w:rPr>
          <w:b/>
          <w:sz w:val="28"/>
          <w:szCs w:val="26"/>
        </w:rPr>
        <w:t>много</w:t>
      </w:r>
      <w:r w:rsidR="00A97CE0" w:rsidRPr="000233B4">
        <w:rPr>
          <w:b/>
          <w:sz w:val="28"/>
          <w:szCs w:val="26"/>
        </w:rPr>
        <w:t xml:space="preserve">- </w:t>
      </w:r>
      <w:r w:rsidRPr="000233B4">
        <w:rPr>
          <w:b/>
          <w:sz w:val="28"/>
          <w:szCs w:val="26"/>
        </w:rPr>
        <w:t>функциональных устройств, копировальных аппаратов и иной оргтехники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835"/>
        <w:gridCol w:w="2409"/>
        <w:gridCol w:w="1418"/>
      </w:tblGrid>
      <w:tr w:rsidR="00BD1051" w:rsidRPr="00621CE8" w:rsidTr="00C42815">
        <w:trPr>
          <w:trHeight w:val="665"/>
          <w:tblHeader/>
        </w:trPr>
        <w:tc>
          <w:tcPr>
            <w:tcW w:w="2694" w:type="dxa"/>
          </w:tcPr>
          <w:p w:rsidR="00BD1051" w:rsidRPr="00621CE8" w:rsidRDefault="00BD1051" w:rsidP="005F4906">
            <w:pPr>
              <w:jc w:val="center"/>
              <w:rPr>
                <w:sz w:val="24"/>
                <w:szCs w:val="26"/>
              </w:rPr>
            </w:pPr>
            <w:r w:rsidRPr="00621CE8">
              <w:rPr>
                <w:sz w:val="24"/>
                <w:szCs w:val="26"/>
              </w:rPr>
              <w:t>Тип принтера, многофункционального устройства, копировального аппарата и иной оргтехники</w:t>
            </w:r>
          </w:p>
        </w:tc>
        <w:tc>
          <w:tcPr>
            <w:tcW w:w="2835" w:type="dxa"/>
            <w:shd w:val="clear" w:color="auto" w:fill="auto"/>
          </w:tcPr>
          <w:p w:rsidR="00BD1051" w:rsidRPr="00621CE8" w:rsidRDefault="00BD1051" w:rsidP="000A241C">
            <w:pPr>
              <w:jc w:val="center"/>
              <w:rPr>
                <w:sz w:val="24"/>
                <w:szCs w:val="26"/>
              </w:rPr>
            </w:pPr>
            <w:r w:rsidRPr="00621CE8">
              <w:rPr>
                <w:sz w:val="24"/>
                <w:szCs w:val="26"/>
              </w:rPr>
              <w:t>Фактическое количество принтеров, многофункциональных устройств, копировальных аппаратов и иной оргтехники</w:t>
            </w:r>
          </w:p>
        </w:tc>
        <w:tc>
          <w:tcPr>
            <w:tcW w:w="2409" w:type="dxa"/>
            <w:shd w:val="clear" w:color="auto" w:fill="auto"/>
          </w:tcPr>
          <w:p w:rsidR="00BD1051" w:rsidRPr="00621CE8" w:rsidRDefault="00BD1051" w:rsidP="00484F89">
            <w:pPr>
              <w:ind w:hanging="108"/>
              <w:jc w:val="center"/>
              <w:rPr>
                <w:sz w:val="24"/>
                <w:szCs w:val="26"/>
              </w:rPr>
            </w:pPr>
            <w:r w:rsidRPr="00621CE8">
              <w:rPr>
                <w:sz w:val="24"/>
                <w:szCs w:val="26"/>
              </w:rPr>
              <w:t>Норматив потребления расход</w:t>
            </w:r>
            <w:r w:rsidR="00484F89" w:rsidRPr="00621CE8">
              <w:rPr>
                <w:sz w:val="24"/>
                <w:szCs w:val="26"/>
              </w:rPr>
              <w:t>-</w:t>
            </w:r>
            <w:r w:rsidRPr="00621CE8">
              <w:rPr>
                <w:sz w:val="24"/>
                <w:szCs w:val="26"/>
              </w:rPr>
              <w:t>ных материалов для принтеров, многофункциональ</w:t>
            </w:r>
            <w:r w:rsidR="00EC5B7D" w:rsidRPr="00621CE8">
              <w:rPr>
                <w:sz w:val="24"/>
                <w:szCs w:val="26"/>
              </w:rPr>
              <w:t>-</w:t>
            </w:r>
            <w:r w:rsidRPr="00621CE8">
              <w:rPr>
                <w:sz w:val="24"/>
                <w:szCs w:val="26"/>
              </w:rPr>
              <w:t>ных устройств, копировальных аппаратов и иной оргтехники*</w:t>
            </w:r>
          </w:p>
        </w:tc>
        <w:tc>
          <w:tcPr>
            <w:tcW w:w="1418" w:type="dxa"/>
          </w:tcPr>
          <w:p w:rsidR="00656709" w:rsidRPr="00621CE8" w:rsidRDefault="00BD1051" w:rsidP="00656709">
            <w:pPr>
              <w:jc w:val="center"/>
              <w:rPr>
                <w:sz w:val="24"/>
                <w:szCs w:val="24"/>
              </w:rPr>
            </w:pPr>
            <w:r w:rsidRPr="00621CE8">
              <w:rPr>
                <w:sz w:val="24"/>
                <w:szCs w:val="26"/>
              </w:rPr>
              <w:t xml:space="preserve">Цена расходного материала, </w:t>
            </w:r>
            <w:r w:rsidR="00656709" w:rsidRPr="00621CE8">
              <w:rPr>
                <w:sz w:val="24"/>
                <w:szCs w:val="24"/>
              </w:rPr>
              <w:t xml:space="preserve">не более </w:t>
            </w:r>
          </w:p>
          <w:p w:rsidR="00BD1051" w:rsidRPr="00621CE8" w:rsidRDefault="00BD1051" w:rsidP="00656709">
            <w:pPr>
              <w:jc w:val="center"/>
              <w:rPr>
                <w:sz w:val="24"/>
                <w:szCs w:val="26"/>
              </w:rPr>
            </w:pPr>
            <w:r w:rsidRPr="00621CE8">
              <w:rPr>
                <w:sz w:val="24"/>
                <w:szCs w:val="26"/>
              </w:rPr>
              <w:t>(руб.)</w:t>
            </w:r>
          </w:p>
        </w:tc>
      </w:tr>
      <w:tr w:rsidR="00AA0A25" w:rsidRPr="00621CE8" w:rsidTr="002A3554">
        <w:trPr>
          <w:trHeight w:val="354"/>
        </w:trPr>
        <w:tc>
          <w:tcPr>
            <w:tcW w:w="9356" w:type="dxa"/>
            <w:gridSpan w:val="4"/>
          </w:tcPr>
          <w:p w:rsidR="00AA0A25" w:rsidRPr="00621CE8" w:rsidRDefault="006944A3" w:rsidP="00785370">
            <w:pPr>
              <w:jc w:val="center"/>
              <w:rPr>
                <w:b/>
                <w:sz w:val="24"/>
                <w:szCs w:val="24"/>
              </w:rPr>
            </w:pPr>
            <w:r>
              <w:rPr>
                <w:b/>
                <w:sz w:val="24"/>
                <w:szCs w:val="24"/>
              </w:rPr>
              <w:t>министерство</w:t>
            </w:r>
          </w:p>
        </w:tc>
      </w:tr>
      <w:tr w:rsidR="00AA0A25" w:rsidRPr="00621CE8" w:rsidTr="00C42815">
        <w:trPr>
          <w:trHeight w:val="579"/>
        </w:trPr>
        <w:tc>
          <w:tcPr>
            <w:tcW w:w="2694" w:type="dxa"/>
          </w:tcPr>
          <w:p w:rsidR="005443CC" w:rsidRPr="00621CE8" w:rsidRDefault="005F4906" w:rsidP="005443CC">
            <w:pPr>
              <w:rPr>
                <w:sz w:val="24"/>
                <w:szCs w:val="24"/>
              </w:rPr>
            </w:pPr>
            <w:r w:rsidRPr="00621CE8">
              <w:rPr>
                <w:sz w:val="24"/>
                <w:szCs w:val="24"/>
              </w:rPr>
              <w:t>П</w:t>
            </w:r>
            <w:r w:rsidR="00AA0A25" w:rsidRPr="00621CE8">
              <w:rPr>
                <w:sz w:val="24"/>
                <w:szCs w:val="24"/>
              </w:rPr>
              <w:t xml:space="preserve">ринтер </w:t>
            </w:r>
            <w:r w:rsidR="005443CC" w:rsidRPr="00621CE8">
              <w:rPr>
                <w:sz w:val="24"/>
                <w:szCs w:val="24"/>
              </w:rPr>
              <w:t>лазерный</w:t>
            </w:r>
          </w:p>
          <w:p w:rsidR="00A82D68" w:rsidRPr="00621CE8" w:rsidRDefault="005443CC" w:rsidP="005443CC">
            <w:pPr>
              <w:rPr>
                <w:sz w:val="24"/>
                <w:szCs w:val="24"/>
              </w:rPr>
            </w:pPr>
            <w:r w:rsidRPr="00621CE8">
              <w:rPr>
                <w:sz w:val="24"/>
                <w:szCs w:val="24"/>
              </w:rPr>
              <w:t>монохромный</w:t>
            </w:r>
            <w:r w:rsidR="0060774D" w:rsidRPr="00621CE8">
              <w:rPr>
                <w:sz w:val="24"/>
                <w:szCs w:val="24"/>
              </w:rPr>
              <w:t xml:space="preserve"> А4 </w:t>
            </w:r>
          </w:p>
        </w:tc>
        <w:tc>
          <w:tcPr>
            <w:tcW w:w="2835" w:type="dxa"/>
            <w:shd w:val="clear" w:color="auto" w:fill="auto"/>
          </w:tcPr>
          <w:p w:rsidR="00AA0A25" w:rsidRPr="00621CE8" w:rsidRDefault="00AA0A25" w:rsidP="00AA0A25">
            <w:pPr>
              <w:jc w:val="center"/>
              <w:rPr>
                <w:sz w:val="24"/>
                <w:szCs w:val="24"/>
              </w:rPr>
            </w:pPr>
            <w:r w:rsidRPr="00621CE8">
              <w:rPr>
                <w:sz w:val="24"/>
                <w:szCs w:val="24"/>
              </w:rPr>
              <w:t xml:space="preserve">не более количества, используемого </w:t>
            </w:r>
          </w:p>
          <w:p w:rsidR="00D83C06" w:rsidRPr="00621CE8" w:rsidRDefault="00AA0A25" w:rsidP="00511644">
            <w:pPr>
              <w:jc w:val="center"/>
              <w:rPr>
                <w:sz w:val="24"/>
                <w:szCs w:val="24"/>
              </w:rPr>
            </w:pPr>
            <w:r w:rsidRPr="00621CE8">
              <w:rPr>
                <w:sz w:val="24"/>
                <w:szCs w:val="24"/>
              </w:rPr>
              <w:t>в министерстве</w:t>
            </w:r>
          </w:p>
        </w:tc>
        <w:tc>
          <w:tcPr>
            <w:tcW w:w="2409" w:type="dxa"/>
            <w:shd w:val="clear" w:color="auto" w:fill="auto"/>
          </w:tcPr>
          <w:p w:rsidR="00AA0A25" w:rsidRPr="00621CE8" w:rsidRDefault="00AA0A25" w:rsidP="00AA0A25">
            <w:pPr>
              <w:jc w:val="center"/>
              <w:rPr>
                <w:sz w:val="24"/>
                <w:szCs w:val="24"/>
              </w:rPr>
            </w:pPr>
            <w:r w:rsidRPr="00621CE8">
              <w:rPr>
                <w:sz w:val="24"/>
                <w:szCs w:val="24"/>
              </w:rPr>
              <w:t xml:space="preserve">не более 12 единиц </w:t>
            </w:r>
          </w:p>
          <w:p w:rsidR="00E13A1E" w:rsidRPr="00621CE8" w:rsidRDefault="00AA0A25" w:rsidP="00875E43">
            <w:pPr>
              <w:jc w:val="center"/>
              <w:rPr>
                <w:sz w:val="24"/>
                <w:szCs w:val="24"/>
              </w:rPr>
            </w:pPr>
            <w:r w:rsidRPr="00621CE8">
              <w:rPr>
                <w:sz w:val="24"/>
                <w:szCs w:val="24"/>
              </w:rPr>
              <w:t>на 1 единицу оргтехники в год</w:t>
            </w:r>
          </w:p>
        </w:tc>
        <w:tc>
          <w:tcPr>
            <w:tcW w:w="1418" w:type="dxa"/>
          </w:tcPr>
          <w:p w:rsidR="00AA0A25" w:rsidRPr="00621CE8" w:rsidRDefault="005443CC" w:rsidP="005443CC">
            <w:pPr>
              <w:jc w:val="center"/>
              <w:rPr>
                <w:sz w:val="24"/>
                <w:szCs w:val="24"/>
              </w:rPr>
            </w:pPr>
            <w:r w:rsidRPr="00621CE8">
              <w:rPr>
                <w:sz w:val="24"/>
                <w:szCs w:val="24"/>
              </w:rPr>
              <w:t>4</w:t>
            </w:r>
            <w:r w:rsidR="00AA0A25" w:rsidRPr="00621CE8">
              <w:rPr>
                <w:sz w:val="24"/>
                <w:szCs w:val="24"/>
              </w:rPr>
              <w:t xml:space="preserve"> </w:t>
            </w:r>
            <w:r w:rsidRPr="00621CE8">
              <w:rPr>
                <w:sz w:val="24"/>
                <w:szCs w:val="24"/>
              </w:rPr>
              <w:t>0</w:t>
            </w:r>
            <w:r w:rsidR="00AA0A25" w:rsidRPr="00621CE8">
              <w:rPr>
                <w:sz w:val="24"/>
                <w:szCs w:val="24"/>
              </w:rPr>
              <w:t>00</w:t>
            </w:r>
          </w:p>
        </w:tc>
      </w:tr>
      <w:tr w:rsidR="00AA0A25" w:rsidRPr="00621CE8" w:rsidTr="00C42815">
        <w:trPr>
          <w:trHeight w:val="286"/>
        </w:trPr>
        <w:tc>
          <w:tcPr>
            <w:tcW w:w="2694" w:type="dxa"/>
          </w:tcPr>
          <w:p w:rsidR="005443CC" w:rsidRPr="00621CE8" w:rsidRDefault="005F4906" w:rsidP="003D7EC1">
            <w:pPr>
              <w:rPr>
                <w:sz w:val="24"/>
                <w:szCs w:val="24"/>
              </w:rPr>
            </w:pPr>
            <w:r w:rsidRPr="00621CE8">
              <w:rPr>
                <w:sz w:val="24"/>
                <w:szCs w:val="24"/>
              </w:rPr>
              <w:t xml:space="preserve">Принтер </w:t>
            </w:r>
            <w:r w:rsidR="005443CC" w:rsidRPr="00621CE8">
              <w:rPr>
                <w:sz w:val="24"/>
                <w:szCs w:val="24"/>
              </w:rPr>
              <w:t xml:space="preserve">лазерный </w:t>
            </w:r>
          </w:p>
          <w:p w:rsidR="004F5B56" w:rsidRPr="00621CE8" w:rsidRDefault="0060774D" w:rsidP="003D7EC1">
            <w:pPr>
              <w:rPr>
                <w:sz w:val="24"/>
                <w:szCs w:val="24"/>
              </w:rPr>
            </w:pPr>
            <w:r w:rsidRPr="00621CE8">
              <w:rPr>
                <w:sz w:val="24"/>
                <w:szCs w:val="24"/>
              </w:rPr>
              <w:t>цветной А4</w:t>
            </w:r>
          </w:p>
          <w:p w:rsidR="00AA0A25" w:rsidRPr="00621CE8" w:rsidRDefault="00AA0A25" w:rsidP="003D7EC1">
            <w:pPr>
              <w:rPr>
                <w:strike/>
                <w:sz w:val="24"/>
                <w:szCs w:val="24"/>
              </w:rPr>
            </w:pPr>
          </w:p>
        </w:tc>
        <w:tc>
          <w:tcPr>
            <w:tcW w:w="2835" w:type="dxa"/>
            <w:shd w:val="clear" w:color="auto" w:fill="auto"/>
          </w:tcPr>
          <w:p w:rsidR="0019078D" w:rsidRPr="00621CE8" w:rsidRDefault="0019078D" w:rsidP="0019078D">
            <w:pPr>
              <w:jc w:val="center"/>
              <w:rPr>
                <w:sz w:val="24"/>
                <w:szCs w:val="24"/>
              </w:rPr>
            </w:pPr>
            <w:r w:rsidRPr="00621CE8">
              <w:rPr>
                <w:sz w:val="24"/>
                <w:szCs w:val="24"/>
              </w:rPr>
              <w:t xml:space="preserve">не более количества, используемого </w:t>
            </w:r>
          </w:p>
          <w:p w:rsidR="00AA0A25" w:rsidRPr="00621CE8" w:rsidRDefault="0019078D" w:rsidP="0019078D">
            <w:pPr>
              <w:jc w:val="center"/>
              <w:rPr>
                <w:sz w:val="24"/>
                <w:szCs w:val="24"/>
              </w:rPr>
            </w:pPr>
            <w:r w:rsidRPr="00621CE8">
              <w:rPr>
                <w:sz w:val="24"/>
                <w:szCs w:val="24"/>
              </w:rPr>
              <w:t>в министерстве</w:t>
            </w:r>
          </w:p>
        </w:tc>
        <w:tc>
          <w:tcPr>
            <w:tcW w:w="2409" w:type="dxa"/>
            <w:shd w:val="clear" w:color="auto" w:fill="auto"/>
          </w:tcPr>
          <w:p w:rsidR="00AA0A25" w:rsidRPr="00621CE8" w:rsidRDefault="00AA0A25" w:rsidP="003D7EC1">
            <w:pPr>
              <w:jc w:val="center"/>
              <w:rPr>
                <w:sz w:val="24"/>
                <w:szCs w:val="24"/>
              </w:rPr>
            </w:pPr>
            <w:r w:rsidRPr="00621CE8">
              <w:rPr>
                <w:sz w:val="24"/>
                <w:szCs w:val="24"/>
              </w:rPr>
              <w:t>не более 10 единиц</w:t>
            </w:r>
          </w:p>
          <w:p w:rsidR="00AA0A25" w:rsidRPr="00621CE8" w:rsidRDefault="00AA0A25" w:rsidP="003D7EC1">
            <w:pPr>
              <w:jc w:val="center"/>
              <w:rPr>
                <w:sz w:val="24"/>
                <w:szCs w:val="24"/>
              </w:rPr>
            </w:pPr>
            <w:r w:rsidRPr="00621CE8">
              <w:rPr>
                <w:sz w:val="24"/>
                <w:szCs w:val="24"/>
              </w:rPr>
              <w:t xml:space="preserve"> на 1 единицу оргтехники в год</w:t>
            </w:r>
          </w:p>
        </w:tc>
        <w:tc>
          <w:tcPr>
            <w:tcW w:w="1418" w:type="dxa"/>
          </w:tcPr>
          <w:p w:rsidR="00AA0A25" w:rsidRPr="00621CE8" w:rsidRDefault="00AA0A25" w:rsidP="005443CC">
            <w:pPr>
              <w:jc w:val="center"/>
              <w:rPr>
                <w:sz w:val="24"/>
                <w:szCs w:val="24"/>
              </w:rPr>
            </w:pPr>
            <w:r w:rsidRPr="00621CE8">
              <w:rPr>
                <w:sz w:val="24"/>
                <w:szCs w:val="24"/>
              </w:rPr>
              <w:t xml:space="preserve">2 </w:t>
            </w:r>
            <w:r w:rsidR="005443CC" w:rsidRPr="00621CE8">
              <w:rPr>
                <w:sz w:val="24"/>
                <w:szCs w:val="24"/>
              </w:rPr>
              <w:t>5</w:t>
            </w:r>
            <w:r w:rsidRPr="00621CE8">
              <w:rPr>
                <w:sz w:val="24"/>
                <w:szCs w:val="24"/>
              </w:rPr>
              <w:t>00</w:t>
            </w:r>
          </w:p>
        </w:tc>
      </w:tr>
      <w:tr w:rsidR="00AA0A25" w:rsidRPr="00621CE8" w:rsidTr="00C42815">
        <w:trPr>
          <w:trHeight w:val="579"/>
        </w:trPr>
        <w:tc>
          <w:tcPr>
            <w:tcW w:w="2694" w:type="dxa"/>
          </w:tcPr>
          <w:p w:rsidR="005F4906" w:rsidRPr="00621CE8" w:rsidRDefault="005F4906" w:rsidP="005F4906">
            <w:pPr>
              <w:rPr>
                <w:sz w:val="24"/>
                <w:szCs w:val="24"/>
              </w:rPr>
            </w:pPr>
            <w:r w:rsidRPr="00621CE8">
              <w:rPr>
                <w:sz w:val="24"/>
                <w:szCs w:val="24"/>
              </w:rPr>
              <w:t>М</w:t>
            </w:r>
            <w:r w:rsidR="00AA0A25" w:rsidRPr="00621CE8">
              <w:rPr>
                <w:sz w:val="24"/>
                <w:szCs w:val="24"/>
              </w:rPr>
              <w:t>ногофункциональн</w:t>
            </w:r>
            <w:r w:rsidRPr="00621CE8">
              <w:rPr>
                <w:sz w:val="24"/>
                <w:szCs w:val="24"/>
              </w:rPr>
              <w:t>ое</w:t>
            </w:r>
          </w:p>
          <w:p w:rsidR="00AA0A25" w:rsidRPr="00621CE8" w:rsidRDefault="00AA0A25" w:rsidP="005F4906">
            <w:pPr>
              <w:rPr>
                <w:sz w:val="24"/>
                <w:szCs w:val="24"/>
              </w:rPr>
            </w:pPr>
            <w:r w:rsidRPr="00621CE8">
              <w:rPr>
                <w:sz w:val="24"/>
                <w:szCs w:val="24"/>
              </w:rPr>
              <w:t>устройств</w:t>
            </w:r>
            <w:r w:rsidR="005F4906" w:rsidRPr="00621CE8">
              <w:rPr>
                <w:sz w:val="24"/>
                <w:szCs w:val="24"/>
              </w:rPr>
              <w:t>о</w:t>
            </w:r>
            <w:r w:rsidRPr="00621CE8">
              <w:rPr>
                <w:sz w:val="24"/>
                <w:szCs w:val="24"/>
              </w:rPr>
              <w:t xml:space="preserve"> А4</w:t>
            </w:r>
            <w:r w:rsidR="005F4906" w:rsidRPr="00621CE8">
              <w:rPr>
                <w:sz w:val="24"/>
                <w:szCs w:val="24"/>
              </w:rPr>
              <w:t xml:space="preserve"> (Тип 1)</w:t>
            </w:r>
          </w:p>
        </w:tc>
        <w:tc>
          <w:tcPr>
            <w:tcW w:w="2835" w:type="dxa"/>
            <w:shd w:val="clear" w:color="auto" w:fill="auto"/>
          </w:tcPr>
          <w:p w:rsidR="0019078D" w:rsidRPr="00621CE8" w:rsidRDefault="0019078D" w:rsidP="0019078D">
            <w:pPr>
              <w:jc w:val="center"/>
              <w:rPr>
                <w:sz w:val="24"/>
                <w:szCs w:val="24"/>
              </w:rPr>
            </w:pPr>
            <w:r w:rsidRPr="00621CE8">
              <w:rPr>
                <w:sz w:val="24"/>
                <w:szCs w:val="24"/>
              </w:rPr>
              <w:t xml:space="preserve">не более количества, используемого </w:t>
            </w:r>
          </w:p>
          <w:p w:rsidR="00AA0A25" w:rsidRPr="00621CE8" w:rsidRDefault="0019078D" w:rsidP="0019078D">
            <w:pPr>
              <w:jc w:val="center"/>
              <w:rPr>
                <w:sz w:val="24"/>
                <w:szCs w:val="24"/>
              </w:rPr>
            </w:pPr>
            <w:r w:rsidRPr="00621CE8">
              <w:rPr>
                <w:sz w:val="24"/>
                <w:szCs w:val="24"/>
              </w:rPr>
              <w:t>в министерстве</w:t>
            </w:r>
          </w:p>
        </w:tc>
        <w:tc>
          <w:tcPr>
            <w:tcW w:w="2409" w:type="dxa"/>
            <w:shd w:val="clear" w:color="auto" w:fill="auto"/>
          </w:tcPr>
          <w:p w:rsidR="00AA0A25" w:rsidRPr="00621CE8" w:rsidRDefault="00AA0A25" w:rsidP="003D7EC1">
            <w:pPr>
              <w:jc w:val="center"/>
              <w:rPr>
                <w:sz w:val="24"/>
                <w:szCs w:val="24"/>
              </w:rPr>
            </w:pPr>
            <w:r w:rsidRPr="00621CE8">
              <w:rPr>
                <w:sz w:val="24"/>
                <w:szCs w:val="24"/>
              </w:rPr>
              <w:t xml:space="preserve">не более 10 единиц </w:t>
            </w:r>
          </w:p>
          <w:p w:rsidR="00AA0A25" w:rsidRPr="00621CE8" w:rsidRDefault="00AA0A25" w:rsidP="003D7EC1">
            <w:pPr>
              <w:jc w:val="center"/>
              <w:rPr>
                <w:sz w:val="24"/>
                <w:szCs w:val="24"/>
              </w:rPr>
            </w:pPr>
            <w:r w:rsidRPr="00621CE8">
              <w:rPr>
                <w:sz w:val="24"/>
                <w:szCs w:val="24"/>
              </w:rPr>
              <w:t>на 1 единицу оргтехники в год</w:t>
            </w:r>
          </w:p>
        </w:tc>
        <w:tc>
          <w:tcPr>
            <w:tcW w:w="1418" w:type="dxa"/>
          </w:tcPr>
          <w:p w:rsidR="00AA0A25" w:rsidRPr="00621CE8" w:rsidRDefault="00D963C6" w:rsidP="00D963C6">
            <w:pPr>
              <w:jc w:val="center"/>
              <w:rPr>
                <w:sz w:val="24"/>
                <w:szCs w:val="24"/>
              </w:rPr>
            </w:pPr>
            <w:r>
              <w:rPr>
                <w:sz w:val="24"/>
                <w:szCs w:val="24"/>
              </w:rPr>
              <w:t>7</w:t>
            </w:r>
            <w:r w:rsidR="00AA0A25" w:rsidRPr="00621CE8">
              <w:rPr>
                <w:sz w:val="24"/>
                <w:szCs w:val="24"/>
              </w:rPr>
              <w:t xml:space="preserve"> </w:t>
            </w:r>
            <w:r>
              <w:rPr>
                <w:sz w:val="24"/>
                <w:szCs w:val="24"/>
              </w:rPr>
              <w:t>0</w:t>
            </w:r>
            <w:r w:rsidR="00AA0A25" w:rsidRPr="00621CE8">
              <w:rPr>
                <w:sz w:val="24"/>
                <w:szCs w:val="24"/>
              </w:rPr>
              <w:t>00</w:t>
            </w:r>
          </w:p>
        </w:tc>
      </w:tr>
      <w:tr w:rsidR="00AA0A25" w:rsidRPr="00621CE8" w:rsidTr="00C42815">
        <w:trPr>
          <w:trHeight w:val="786"/>
        </w:trPr>
        <w:tc>
          <w:tcPr>
            <w:tcW w:w="2694" w:type="dxa"/>
          </w:tcPr>
          <w:p w:rsidR="00AA0A25" w:rsidRPr="00621CE8" w:rsidRDefault="005F4906" w:rsidP="005F4906">
            <w:pPr>
              <w:rPr>
                <w:sz w:val="24"/>
                <w:szCs w:val="24"/>
              </w:rPr>
            </w:pPr>
            <w:r w:rsidRPr="00621CE8">
              <w:rPr>
                <w:sz w:val="24"/>
                <w:szCs w:val="24"/>
              </w:rPr>
              <w:t>М</w:t>
            </w:r>
            <w:r w:rsidR="00AA0A25" w:rsidRPr="00621CE8">
              <w:rPr>
                <w:sz w:val="24"/>
                <w:szCs w:val="24"/>
              </w:rPr>
              <w:t>ногофункциональн</w:t>
            </w:r>
            <w:r w:rsidRPr="00621CE8">
              <w:rPr>
                <w:sz w:val="24"/>
                <w:szCs w:val="24"/>
              </w:rPr>
              <w:t>ое</w:t>
            </w:r>
            <w:r w:rsidR="00AA0A25" w:rsidRPr="00621CE8">
              <w:rPr>
                <w:sz w:val="24"/>
                <w:szCs w:val="24"/>
              </w:rPr>
              <w:t xml:space="preserve"> устройств</w:t>
            </w:r>
            <w:r w:rsidRPr="00621CE8">
              <w:rPr>
                <w:sz w:val="24"/>
                <w:szCs w:val="24"/>
              </w:rPr>
              <w:t>о</w:t>
            </w:r>
            <w:r w:rsidR="00AA0A25" w:rsidRPr="00621CE8">
              <w:rPr>
                <w:sz w:val="24"/>
                <w:szCs w:val="24"/>
              </w:rPr>
              <w:t xml:space="preserve"> А3</w:t>
            </w:r>
            <w:r w:rsidRPr="00621CE8">
              <w:rPr>
                <w:sz w:val="24"/>
                <w:szCs w:val="24"/>
              </w:rPr>
              <w:t xml:space="preserve"> (Тип 2)</w:t>
            </w:r>
          </w:p>
        </w:tc>
        <w:tc>
          <w:tcPr>
            <w:tcW w:w="2835" w:type="dxa"/>
            <w:shd w:val="clear" w:color="auto" w:fill="auto"/>
          </w:tcPr>
          <w:p w:rsidR="0019078D" w:rsidRPr="00621CE8" w:rsidRDefault="0019078D" w:rsidP="0019078D">
            <w:pPr>
              <w:jc w:val="center"/>
              <w:rPr>
                <w:sz w:val="24"/>
                <w:szCs w:val="24"/>
              </w:rPr>
            </w:pPr>
            <w:r w:rsidRPr="00621CE8">
              <w:rPr>
                <w:sz w:val="24"/>
                <w:szCs w:val="24"/>
              </w:rPr>
              <w:t xml:space="preserve">не более количества, используемого </w:t>
            </w:r>
          </w:p>
          <w:p w:rsidR="00AA0A25" w:rsidRPr="00621CE8" w:rsidRDefault="0019078D" w:rsidP="0019078D">
            <w:pPr>
              <w:jc w:val="center"/>
              <w:rPr>
                <w:sz w:val="24"/>
                <w:szCs w:val="24"/>
              </w:rPr>
            </w:pPr>
            <w:r w:rsidRPr="00621CE8">
              <w:rPr>
                <w:sz w:val="24"/>
                <w:szCs w:val="24"/>
              </w:rPr>
              <w:t>в министерстве</w:t>
            </w:r>
          </w:p>
        </w:tc>
        <w:tc>
          <w:tcPr>
            <w:tcW w:w="2409" w:type="dxa"/>
            <w:shd w:val="clear" w:color="auto" w:fill="auto"/>
          </w:tcPr>
          <w:p w:rsidR="00AA0A25" w:rsidRPr="00621CE8" w:rsidRDefault="00AA0A25" w:rsidP="003D7EC1">
            <w:pPr>
              <w:jc w:val="center"/>
              <w:rPr>
                <w:sz w:val="24"/>
                <w:szCs w:val="24"/>
              </w:rPr>
            </w:pPr>
            <w:r w:rsidRPr="00621CE8">
              <w:rPr>
                <w:sz w:val="24"/>
                <w:szCs w:val="24"/>
              </w:rPr>
              <w:t xml:space="preserve">не более 10 единиц </w:t>
            </w:r>
          </w:p>
          <w:p w:rsidR="00AA0A25" w:rsidRPr="00621CE8" w:rsidRDefault="00AA0A25" w:rsidP="003D7EC1">
            <w:pPr>
              <w:jc w:val="center"/>
              <w:rPr>
                <w:sz w:val="24"/>
                <w:szCs w:val="24"/>
              </w:rPr>
            </w:pPr>
            <w:r w:rsidRPr="00621CE8">
              <w:rPr>
                <w:sz w:val="24"/>
                <w:szCs w:val="24"/>
              </w:rPr>
              <w:t>на 1 единицу оргтехники в год</w:t>
            </w:r>
          </w:p>
        </w:tc>
        <w:tc>
          <w:tcPr>
            <w:tcW w:w="1418" w:type="dxa"/>
            <w:shd w:val="clear" w:color="auto" w:fill="auto"/>
          </w:tcPr>
          <w:p w:rsidR="00AA0A25" w:rsidRPr="001429DB" w:rsidRDefault="00AA0A25" w:rsidP="00371A41">
            <w:pPr>
              <w:jc w:val="center"/>
              <w:rPr>
                <w:sz w:val="24"/>
                <w:szCs w:val="24"/>
              </w:rPr>
            </w:pPr>
            <w:r w:rsidRPr="001429DB">
              <w:rPr>
                <w:sz w:val="24"/>
                <w:szCs w:val="24"/>
              </w:rPr>
              <w:t>10 500</w:t>
            </w:r>
          </w:p>
        </w:tc>
      </w:tr>
      <w:tr w:rsidR="00AA0A25" w:rsidRPr="00621CE8" w:rsidTr="00C42815">
        <w:trPr>
          <w:trHeight w:val="199"/>
        </w:trPr>
        <w:tc>
          <w:tcPr>
            <w:tcW w:w="2694" w:type="dxa"/>
          </w:tcPr>
          <w:p w:rsidR="005F4906" w:rsidRPr="00621CE8" w:rsidRDefault="005F4906" w:rsidP="005F4906">
            <w:pPr>
              <w:rPr>
                <w:sz w:val="24"/>
                <w:szCs w:val="24"/>
              </w:rPr>
            </w:pPr>
            <w:r w:rsidRPr="00621CE8">
              <w:rPr>
                <w:sz w:val="24"/>
                <w:szCs w:val="24"/>
              </w:rPr>
              <w:t>М</w:t>
            </w:r>
            <w:r w:rsidR="00AA0A25" w:rsidRPr="00621CE8">
              <w:rPr>
                <w:sz w:val="24"/>
                <w:szCs w:val="24"/>
              </w:rPr>
              <w:t>ногофункциональн</w:t>
            </w:r>
            <w:r w:rsidRPr="00621CE8">
              <w:rPr>
                <w:sz w:val="24"/>
                <w:szCs w:val="24"/>
              </w:rPr>
              <w:t>ое</w:t>
            </w:r>
          </w:p>
          <w:p w:rsidR="00AA0A25" w:rsidRPr="00621CE8" w:rsidRDefault="00AA0A25" w:rsidP="005F4906">
            <w:pPr>
              <w:rPr>
                <w:sz w:val="24"/>
                <w:szCs w:val="24"/>
              </w:rPr>
            </w:pPr>
            <w:r w:rsidRPr="00621CE8">
              <w:rPr>
                <w:sz w:val="24"/>
                <w:szCs w:val="24"/>
              </w:rPr>
              <w:t>устройств</w:t>
            </w:r>
            <w:r w:rsidR="007D5843" w:rsidRPr="00621CE8">
              <w:rPr>
                <w:sz w:val="24"/>
                <w:szCs w:val="24"/>
              </w:rPr>
              <w:t xml:space="preserve"> А3+</w:t>
            </w:r>
            <w:r w:rsidR="005F4906" w:rsidRPr="00621CE8">
              <w:rPr>
                <w:sz w:val="24"/>
                <w:szCs w:val="24"/>
              </w:rPr>
              <w:t xml:space="preserve"> (Тип 3)</w:t>
            </w:r>
          </w:p>
        </w:tc>
        <w:tc>
          <w:tcPr>
            <w:tcW w:w="2835" w:type="dxa"/>
            <w:shd w:val="clear" w:color="auto" w:fill="auto"/>
          </w:tcPr>
          <w:p w:rsidR="00AA0A25" w:rsidRPr="00621CE8" w:rsidRDefault="00AA0A25" w:rsidP="0019078D">
            <w:pPr>
              <w:jc w:val="center"/>
              <w:rPr>
                <w:sz w:val="24"/>
                <w:szCs w:val="24"/>
              </w:rPr>
            </w:pPr>
            <w:r w:rsidRPr="00621CE8">
              <w:rPr>
                <w:sz w:val="24"/>
                <w:szCs w:val="24"/>
              </w:rPr>
              <w:t>не более количества, используемого в министерстве</w:t>
            </w:r>
          </w:p>
        </w:tc>
        <w:tc>
          <w:tcPr>
            <w:tcW w:w="2409" w:type="dxa"/>
            <w:shd w:val="clear" w:color="auto" w:fill="auto"/>
          </w:tcPr>
          <w:p w:rsidR="0019078D" w:rsidRPr="00621CE8" w:rsidRDefault="0019078D" w:rsidP="0019078D">
            <w:pPr>
              <w:jc w:val="center"/>
              <w:rPr>
                <w:sz w:val="24"/>
                <w:szCs w:val="24"/>
              </w:rPr>
            </w:pPr>
            <w:r w:rsidRPr="00621CE8">
              <w:rPr>
                <w:sz w:val="24"/>
                <w:szCs w:val="24"/>
              </w:rPr>
              <w:t xml:space="preserve">не более </w:t>
            </w:r>
            <w:r w:rsidR="00AD02E4" w:rsidRPr="00621CE8">
              <w:rPr>
                <w:sz w:val="24"/>
                <w:szCs w:val="24"/>
              </w:rPr>
              <w:t>8</w:t>
            </w:r>
            <w:r w:rsidRPr="00621CE8">
              <w:rPr>
                <w:sz w:val="24"/>
                <w:szCs w:val="24"/>
              </w:rPr>
              <w:t xml:space="preserve"> единиц </w:t>
            </w:r>
          </w:p>
          <w:p w:rsidR="00AA0A25" w:rsidRPr="00621CE8" w:rsidRDefault="0019078D" w:rsidP="0019078D">
            <w:pPr>
              <w:jc w:val="center"/>
              <w:rPr>
                <w:sz w:val="24"/>
                <w:szCs w:val="24"/>
              </w:rPr>
            </w:pPr>
            <w:r w:rsidRPr="00621CE8">
              <w:rPr>
                <w:sz w:val="24"/>
                <w:szCs w:val="24"/>
              </w:rPr>
              <w:t>на 1 единицу оргтехники в год</w:t>
            </w:r>
          </w:p>
        </w:tc>
        <w:tc>
          <w:tcPr>
            <w:tcW w:w="1418" w:type="dxa"/>
            <w:shd w:val="clear" w:color="auto" w:fill="auto"/>
          </w:tcPr>
          <w:p w:rsidR="00AA0A25" w:rsidRPr="001429DB" w:rsidRDefault="00D963C6" w:rsidP="00D963C6">
            <w:pPr>
              <w:jc w:val="center"/>
              <w:rPr>
                <w:sz w:val="24"/>
                <w:szCs w:val="24"/>
              </w:rPr>
            </w:pPr>
            <w:r w:rsidRPr="001429DB">
              <w:rPr>
                <w:sz w:val="24"/>
                <w:szCs w:val="24"/>
              </w:rPr>
              <w:t>16</w:t>
            </w:r>
            <w:r w:rsidR="000735D3" w:rsidRPr="001429DB">
              <w:rPr>
                <w:sz w:val="24"/>
                <w:szCs w:val="24"/>
              </w:rPr>
              <w:t xml:space="preserve"> </w:t>
            </w:r>
            <w:r w:rsidRPr="001429DB">
              <w:rPr>
                <w:sz w:val="24"/>
                <w:szCs w:val="24"/>
              </w:rPr>
              <w:t>0</w:t>
            </w:r>
            <w:r w:rsidR="000735D3" w:rsidRPr="001429DB">
              <w:rPr>
                <w:sz w:val="24"/>
                <w:szCs w:val="24"/>
              </w:rPr>
              <w:t>00</w:t>
            </w:r>
          </w:p>
        </w:tc>
      </w:tr>
      <w:tr w:rsidR="00AA0A25" w:rsidRPr="00621CE8" w:rsidTr="00C42815">
        <w:trPr>
          <w:trHeight w:val="319"/>
        </w:trPr>
        <w:tc>
          <w:tcPr>
            <w:tcW w:w="2694" w:type="dxa"/>
          </w:tcPr>
          <w:p w:rsidR="00AA0A25" w:rsidRPr="00621CE8" w:rsidRDefault="005F4906" w:rsidP="005F4906">
            <w:pPr>
              <w:rPr>
                <w:sz w:val="24"/>
                <w:szCs w:val="24"/>
              </w:rPr>
            </w:pPr>
            <w:r w:rsidRPr="00621CE8">
              <w:rPr>
                <w:sz w:val="24"/>
                <w:szCs w:val="24"/>
              </w:rPr>
              <w:t>Т</w:t>
            </w:r>
            <w:r w:rsidR="00AA0A25" w:rsidRPr="00621CE8">
              <w:rPr>
                <w:sz w:val="24"/>
                <w:szCs w:val="24"/>
              </w:rPr>
              <w:t xml:space="preserve">елефакс </w:t>
            </w:r>
          </w:p>
        </w:tc>
        <w:tc>
          <w:tcPr>
            <w:tcW w:w="2835" w:type="dxa"/>
            <w:shd w:val="clear" w:color="auto" w:fill="auto"/>
          </w:tcPr>
          <w:p w:rsidR="0019078D" w:rsidRPr="00621CE8" w:rsidRDefault="0019078D" w:rsidP="0019078D">
            <w:pPr>
              <w:jc w:val="center"/>
              <w:rPr>
                <w:sz w:val="24"/>
                <w:szCs w:val="24"/>
              </w:rPr>
            </w:pPr>
            <w:r w:rsidRPr="00621CE8">
              <w:rPr>
                <w:sz w:val="24"/>
                <w:szCs w:val="24"/>
              </w:rPr>
              <w:t xml:space="preserve">не более количества, используемого </w:t>
            </w:r>
          </w:p>
          <w:p w:rsidR="00AA0A25" w:rsidRPr="00621CE8" w:rsidRDefault="0019078D" w:rsidP="0019078D">
            <w:pPr>
              <w:jc w:val="center"/>
              <w:rPr>
                <w:sz w:val="24"/>
                <w:szCs w:val="24"/>
              </w:rPr>
            </w:pPr>
            <w:r w:rsidRPr="00621CE8">
              <w:rPr>
                <w:sz w:val="24"/>
                <w:szCs w:val="24"/>
              </w:rPr>
              <w:t>в министерстве</w:t>
            </w:r>
          </w:p>
        </w:tc>
        <w:tc>
          <w:tcPr>
            <w:tcW w:w="2409" w:type="dxa"/>
            <w:shd w:val="clear" w:color="auto" w:fill="auto"/>
          </w:tcPr>
          <w:p w:rsidR="00AA0A25" w:rsidRPr="00621CE8" w:rsidRDefault="00AA0A25" w:rsidP="003D7EC1">
            <w:pPr>
              <w:jc w:val="center"/>
              <w:rPr>
                <w:sz w:val="24"/>
                <w:szCs w:val="24"/>
              </w:rPr>
            </w:pPr>
            <w:r w:rsidRPr="00621CE8">
              <w:rPr>
                <w:sz w:val="24"/>
                <w:szCs w:val="24"/>
              </w:rPr>
              <w:t xml:space="preserve">не более 10 единиц </w:t>
            </w:r>
          </w:p>
          <w:p w:rsidR="00AA0A25" w:rsidRPr="00621CE8" w:rsidRDefault="00AA0A25" w:rsidP="003D7EC1">
            <w:pPr>
              <w:jc w:val="center"/>
              <w:rPr>
                <w:sz w:val="24"/>
                <w:szCs w:val="24"/>
              </w:rPr>
            </w:pPr>
            <w:r w:rsidRPr="00621CE8">
              <w:rPr>
                <w:sz w:val="24"/>
                <w:szCs w:val="24"/>
              </w:rPr>
              <w:t>на 1 единицу оргтехники в год</w:t>
            </w:r>
          </w:p>
        </w:tc>
        <w:tc>
          <w:tcPr>
            <w:tcW w:w="1418" w:type="dxa"/>
            <w:shd w:val="clear" w:color="auto" w:fill="auto"/>
          </w:tcPr>
          <w:p w:rsidR="00AA0A25" w:rsidRPr="001429DB" w:rsidRDefault="00AA0A25" w:rsidP="00BC1F69">
            <w:pPr>
              <w:jc w:val="center"/>
              <w:rPr>
                <w:sz w:val="24"/>
                <w:szCs w:val="24"/>
              </w:rPr>
            </w:pPr>
            <w:r w:rsidRPr="001429DB">
              <w:rPr>
                <w:sz w:val="24"/>
                <w:szCs w:val="24"/>
              </w:rPr>
              <w:t xml:space="preserve"> </w:t>
            </w:r>
            <w:r w:rsidR="00BC1F69" w:rsidRPr="001429DB">
              <w:rPr>
                <w:sz w:val="24"/>
                <w:szCs w:val="24"/>
              </w:rPr>
              <w:t>5</w:t>
            </w:r>
            <w:r w:rsidRPr="001429DB">
              <w:rPr>
                <w:sz w:val="24"/>
                <w:szCs w:val="24"/>
              </w:rPr>
              <w:t>00</w:t>
            </w:r>
          </w:p>
        </w:tc>
      </w:tr>
      <w:tr w:rsidR="0019078D" w:rsidRPr="00621CE8" w:rsidTr="001429DB">
        <w:trPr>
          <w:trHeight w:val="197"/>
        </w:trPr>
        <w:tc>
          <w:tcPr>
            <w:tcW w:w="9356" w:type="dxa"/>
            <w:gridSpan w:val="4"/>
            <w:shd w:val="clear" w:color="auto" w:fill="auto"/>
          </w:tcPr>
          <w:p w:rsidR="0019078D" w:rsidRPr="001429DB" w:rsidRDefault="00CB55ED" w:rsidP="00371A41">
            <w:pPr>
              <w:jc w:val="center"/>
              <w:rPr>
                <w:b/>
                <w:sz w:val="24"/>
                <w:szCs w:val="24"/>
              </w:rPr>
            </w:pPr>
            <w:r>
              <w:rPr>
                <w:b/>
                <w:sz w:val="24"/>
                <w:szCs w:val="24"/>
              </w:rPr>
              <w:t>подведомственные казенные учреждения</w:t>
            </w:r>
          </w:p>
        </w:tc>
      </w:tr>
      <w:tr w:rsidR="00BC1F69" w:rsidRPr="00621CE8" w:rsidTr="00C42815">
        <w:trPr>
          <w:trHeight w:val="319"/>
        </w:trPr>
        <w:tc>
          <w:tcPr>
            <w:tcW w:w="2694" w:type="dxa"/>
          </w:tcPr>
          <w:p w:rsidR="00BC1F69" w:rsidRPr="00621CE8" w:rsidRDefault="00BC1F69" w:rsidP="00BC1F69">
            <w:pPr>
              <w:rPr>
                <w:sz w:val="24"/>
                <w:szCs w:val="24"/>
              </w:rPr>
            </w:pPr>
            <w:r w:rsidRPr="00621CE8">
              <w:rPr>
                <w:sz w:val="24"/>
                <w:szCs w:val="24"/>
              </w:rPr>
              <w:t>Принтер лазерный</w:t>
            </w:r>
          </w:p>
          <w:p w:rsidR="00BC1F69" w:rsidRPr="00621CE8" w:rsidRDefault="00BC1F69" w:rsidP="00BC1F69">
            <w:pPr>
              <w:rPr>
                <w:sz w:val="24"/>
                <w:szCs w:val="24"/>
              </w:rPr>
            </w:pPr>
            <w:r w:rsidRPr="00621CE8">
              <w:rPr>
                <w:sz w:val="24"/>
                <w:szCs w:val="24"/>
              </w:rPr>
              <w:t xml:space="preserve">монохромный А4 </w:t>
            </w:r>
          </w:p>
        </w:tc>
        <w:tc>
          <w:tcPr>
            <w:tcW w:w="2835" w:type="dxa"/>
            <w:shd w:val="clear" w:color="auto" w:fill="auto"/>
          </w:tcPr>
          <w:p w:rsidR="00BC1F69" w:rsidRPr="00621CE8" w:rsidRDefault="00BC1F69" w:rsidP="0019078D">
            <w:pPr>
              <w:jc w:val="center"/>
              <w:rPr>
                <w:sz w:val="24"/>
                <w:szCs w:val="24"/>
              </w:rPr>
            </w:pPr>
            <w:r w:rsidRPr="00621CE8">
              <w:rPr>
                <w:sz w:val="24"/>
                <w:szCs w:val="24"/>
              </w:rPr>
              <w:t xml:space="preserve">не более количества, используемого </w:t>
            </w:r>
          </w:p>
          <w:p w:rsidR="00BC1F69" w:rsidRPr="00621CE8" w:rsidRDefault="00BC1F69" w:rsidP="00750DAB">
            <w:pPr>
              <w:jc w:val="center"/>
              <w:rPr>
                <w:sz w:val="24"/>
                <w:szCs w:val="24"/>
              </w:rPr>
            </w:pPr>
            <w:r w:rsidRPr="00621CE8">
              <w:rPr>
                <w:sz w:val="24"/>
                <w:szCs w:val="24"/>
              </w:rPr>
              <w:t>в учреждении</w:t>
            </w:r>
          </w:p>
        </w:tc>
        <w:tc>
          <w:tcPr>
            <w:tcW w:w="2409" w:type="dxa"/>
            <w:shd w:val="clear" w:color="auto" w:fill="auto"/>
          </w:tcPr>
          <w:p w:rsidR="00BC1F69" w:rsidRPr="00621CE8" w:rsidRDefault="00BC1F69" w:rsidP="0019078D">
            <w:pPr>
              <w:jc w:val="center"/>
              <w:rPr>
                <w:sz w:val="24"/>
                <w:szCs w:val="24"/>
              </w:rPr>
            </w:pPr>
            <w:r w:rsidRPr="00621CE8">
              <w:rPr>
                <w:sz w:val="24"/>
                <w:szCs w:val="24"/>
              </w:rPr>
              <w:t xml:space="preserve">не более 12 единиц </w:t>
            </w:r>
          </w:p>
          <w:p w:rsidR="00BC1F69" w:rsidRPr="00621CE8" w:rsidRDefault="00BC1F69" w:rsidP="0019078D">
            <w:pPr>
              <w:jc w:val="center"/>
              <w:rPr>
                <w:sz w:val="24"/>
                <w:szCs w:val="24"/>
              </w:rPr>
            </w:pPr>
            <w:r w:rsidRPr="00621CE8">
              <w:rPr>
                <w:sz w:val="24"/>
                <w:szCs w:val="24"/>
              </w:rPr>
              <w:t>на 1 единицу оргтехники в год</w:t>
            </w:r>
          </w:p>
        </w:tc>
        <w:tc>
          <w:tcPr>
            <w:tcW w:w="1418" w:type="dxa"/>
            <w:shd w:val="clear" w:color="auto" w:fill="auto"/>
          </w:tcPr>
          <w:p w:rsidR="00BC1F69" w:rsidRPr="001429DB" w:rsidRDefault="00BC1F69" w:rsidP="00BC1F69">
            <w:pPr>
              <w:jc w:val="center"/>
              <w:rPr>
                <w:sz w:val="24"/>
                <w:szCs w:val="24"/>
              </w:rPr>
            </w:pPr>
            <w:r w:rsidRPr="001429DB">
              <w:rPr>
                <w:sz w:val="24"/>
                <w:szCs w:val="24"/>
              </w:rPr>
              <w:t>4 000</w:t>
            </w:r>
          </w:p>
        </w:tc>
      </w:tr>
      <w:tr w:rsidR="00BC1F69" w:rsidRPr="00621CE8" w:rsidTr="00C42815">
        <w:trPr>
          <w:trHeight w:val="319"/>
        </w:trPr>
        <w:tc>
          <w:tcPr>
            <w:tcW w:w="2694" w:type="dxa"/>
          </w:tcPr>
          <w:p w:rsidR="00BC1F69" w:rsidRPr="00621CE8" w:rsidRDefault="00BC1F69" w:rsidP="00BC1F69">
            <w:pPr>
              <w:rPr>
                <w:sz w:val="24"/>
                <w:szCs w:val="24"/>
              </w:rPr>
            </w:pPr>
            <w:r w:rsidRPr="00621CE8">
              <w:rPr>
                <w:sz w:val="24"/>
                <w:szCs w:val="24"/>
              </w:rPr>
              <w:t xml:space="preserve">Принтер лазерный </w:t>
            </w:r>
          </w:p>
          <w:p w:rsidR="00BC1F69" w:rsidRPr="00621CE8" w:rsidRDefault="00BC1F69" w:rsidP="00BC1F69">
            <w:pPr>
              <w:rPr>
                <w:sz w:val="24"/>
                <w:szCs w:val="24"/>
              </w:rPr>
            </w:pPr>
            <w:r w:rsidRPr="00621CE8">
              <w:rPr>
                <w:sz w:val="24"/>
                <w:szCs w:val="24"/>
              </w:rPr>
              <w:t>цветной А4</w:t>
            </w:r>
          </w:p>
          <w:p w:rsidR="00BC1F69" w:rsidRPr="00621CE8" w:rsidRDefault="00BC1F69" w:rsidP="00BC1F69">
            <w:pPr>
              <w:rPr>
                <w:strike/>
                <w:sz w:val="24"/>
                <w:szCs w:val="24"/>
              </w:rPr>
            </w:pPr>
          </w:p>
        </w:tc>
        <w:tc>
          <w:tcPr>
            <w:tcW w:w="2835" w:type="dxa"/>
            <w:shd w:val="clear" w:color="auto" w:fill="auto"/>
          </w:tcPr>
          <w:p w:rsidR="00BC1F69" w:rsidRPr="00621CE8" w:rsidRDefault="00BC1F69" w:rsidP="0019078D">
            <w:pPr>
              <w:jc w:val="center"/>
              <w:rPr>
                <w:sz w:val="24"/>
                <w:szCs w:val="24"/>
              </w:rPr>
            </w:pPr>
            <w:r w:rsidRPr="00621CE8">
              <w:rPr>
                <w:sz w:val="24"/>
                <w:szCs w:val="24"/>
              </w:rPr>
              <w:t xml:space="preserve">не более количества, используемого </w:t>
            </w:r>
          </w:p>
          <w:p w:rsidR="00BC1F69" w:rsidRPr="00621CE8" w:rsidRDefault="00BC1F69" w:rsidP="00750DAB">
            <w:pPr>
              <w:jc w:val="center"/>
              <w:rPr>
                <w:sz w:val="24"/>
                <w:szCs w:val="24"/>
              </w:rPr>
            </w:pPr>
            <w:r w:rsidRPr="00621CE8">
              <w:rPr>
                <w:sz w:val="24"/>
                <w:szCs w:val="24"/>
              </w:rPr>
              <w:t>в учреждении</w:t>
            </w:r>
          </w:p>
        </w:tc>
        <w:tc>
          <w:tcPr>
            <w:tcW w:w="2409" w:type="dxa"/>
            <w:shd w:val="clear" w:color="auto" w:fill="auto"/>
          </w:tcPr>
          <w:p w:rsidR="00BC1F69" w:rsidRPr="00621CE8" w:rsidRDefault="00BC1F69" w:rsidP="0019078D">
            <w:pPr>
              <w:jc w:val="center"/>
              <w:rPr>
                <w:sz w:val="24"/>
                <w:szCs w:val="24"/>
              </w:rPr>
            </w:pPr>
            <w:r w:rsidRPr="00621CE8">
              <w:rPr>
                <w:sz w:val="24"/>
                <w:szCs w:val="24"/>
              </w:rPr>
              <w:t>не более 10 единиц</w:t>
            </w:r>
          </w:p>
          <w:p w:rsidR="00BC1F69" w:rsidRPr="00621CE8" w:rsidRDefault="00BC1F69" w:rsidP="0019078D">
            <w:pPr>
              <w:jc w:val="center"/>
              <w:rPr>
                <w:sz w:val="24"/>
                <w:szCs w:val="24"/>
              </w:rPr>
            </w:pPr>
            <w:r w:rsidRPr="00621CE8">
              <w:rPr>
                <w:sz w:val="24"/>
                <w:szCs w:val="24"/>
              </w:rPr>
              <w:t xml:space="preserve"> на 1 единицу оргтехники в год</w:t>
            </w:r>
          </w:p>
        </w:tc>
        <w:tc>
          <w:tcPr>
            <w:tcW w:w="1418" w:type="dxa"/>
            <w:shd w:val="clear" w:color="auto" w:fill="auto"/>
          </w:tcPr>
          <w:p w:rsidR="00BC1F69" w:rsidRPr="001429DB" w:rsidRDefault="00BC1F69" w:rsidP="00BC1F69">
            <w:pPr>
              <w:jc w:val="center"/>
              <w:rPr>
                <w:sz w:val="24"/>
                <w:szCs w:val="24"/>
              </w:rPr>
            </w:pPr>
            <w:r w:rsidRPr="001429DB">
              <w:rPr>
                <w:sz w:val="24"/>
                <w:szCs w:val="24"/>
              </w:rPr>
              <w:t>2 500</w:t>
            </w:r>
          </w:p>
        </w:tc>
      </w:tr>
      <w:tr w:rsidR="00BC1F69" w:rsidRPr="00621CE8" w:rsidTr="00C42815">
        <w:trPr>
          <w:trHeight w:val="319"/>
        </w:trPr>
        <w:tc>
          <w:tcPr>
            <w:tcW w:w="2694" w:type="dxa"/>
          </w:tcPr>
          <w:p w:rsidR="00BC1F69" w:rsidRPr="00621CE8" w:rsidRDefault="00BC1F69" w:rsidP="00BC1F69">
            <w:pPr>
              <w:rPr>
                <w:sz w:val="24"/>
                <w:szCs w:val="24"/>
              </w:rPr>
            </w:pPr>
            <w:r w:rsidRPr="00621CE8">
              <w:rPr>
                <w:sz w:val="24"/>
                <w:szCs w:val="24"/>
              </w:rPr>
              <w:t>Многофункциональное</w:t>
            </w:r>
          </w:p>
          <w:p w:rsidR="00BC1F69" w:rsidRPr="00621CE8" w:rsidRDefault="00BC1F69" w:rsidP="00BC1F69">
            <w:pPr>
              <w:rPr>
                <w:sz w:val="24"/>
                <w:szCs w:val="24"/>
              </w:rPr>
            </w:pPr>
            <w:r w:rsidRPr="00621CE8">
              <w:rPr>
                <w:sz w:val="24"/>
                <w:szCs w:val="24"/>
              </w:rPr>
              <w:t>устройство А4 (Тип 1)</w:t>
            </w:r>
          </w:p>
        </w:tc>
        <w:tc>
          <w:tcPr>
            <w:tcW w:w="2835" w:type="dxa"/>
            <w:shd w:val="clear" w:color="auto" w:fill="auto"/>
          </w:tcPr>
          <w:p w:rsidR="00BC1F69" w:rsidRPr="00621CE8" w:rsidRDefault="00BC1F69" w:rsidP="0019078D">
            <w:pPr>
              <w:jc w:val="center"/>
              <w:rPr>
                <w:sz w:val="24"/>
                <w:szCs w:val="24"/>
              </w:rPr>
            </w:pPr>
            <w:r w:rsidRPr="00621CE8">
              <w:rPr>
                <w:sz w:val="24"/>
                <w:szCs w:val="24"/>
              </w:rPr>
              <w:t xml:space="preserve">не более количества, используемого </w:t>
            </w:r>
          </w:p>
          <w:p w:rsidR="00BC1F69" w:rsidRPr="00621CE8" w:rsidRDefault="00BC1F69" w:rsidP="00750DAB">
            <w:pPr>
              <w:jc w:val="center"/>
              <w:rPr>
                <w:sz w:val="24"/>
                <w:szCs w:val="24"/>
              </w:rPr>
            </w:pPr>
            <w:r w:rsidRPr="00621CE8">
              <w:rPr>
                <w:sz w:val="24"/>
                <w:szCs w:val="24"/>
              </w:rPr>
              <w:t>в учреждении</w:t>
            </w:r>
          </w:p>
        </w:tc>
        <w:tc>
          <w:tcPr>
            <w:tcW w:w="2409" w:type="dxa"/>
            <w:shd w:val="clear" w:color="auto" w:fill="auto"/>
          </w:tcPr>
          <w:p w:rsidR="00BC1F69" w:rsidRPr="00621CE8" w:rsidRDefault="00BC1F69" w:rsidP="0019078D">
            <w:pPr>
              <w:jc w:val="center"/>
              <w:rPr>
                <w:sz w:val="24"/>
                <w:szCs w:val="24"/>
              </w:rPr>
            </w:pPr>
            <w:r w:rsidRPr="00621CE8">
              <w:rPr>
                <w:sz w:val="24"/>
                <w:szCs w:val="24"/>
              </w:rPr>
              <w:t xml:space="preserve">не более 10 единиц </w:t>
            </w:r>
          </w:p>
          <w:p w:rsidR="00BC1F69" w:rsidRPr="00621CE8" w:rsidRDefault="00BC1F69" w:rsidP="0019078D">
            <w:pPr>
              <w:jc w:val="center"/>
              <w:rPr>
                <w:sz w:val="24"/>
                <w:szCs w:val="24"/>
              </w:rPr>
            </w:pPr>
            <w:r w:rsidRPr="00621CE8">
              <w:rPr>
                <w:sz w:val="24"/>
                <w:szCs w:val="24"/>
              </w:rPr>
              <w:t>на 1 единицу оргтехники в год</w:t>
            </w:r>
          </w:p>
        </w:tc>
        <w:tc>
          <w:tcPr>
            <w:tcW w:w="1418" w:type="dxa"/>
            <w:shd w:val="clear" w:color="auto" w:fill="auto"/>
          </w:tcPr>
          <w:p w:rsidR="00BC1F69" w:rsidRPr="001429DB" w:rsidRDefault="00D963C6" w:rsidP="00D963C6">
            <w:pPr>
              <w:jc w:val="center"/>
              <w:rPr>
                <w:sz w:val="24"/>
                <w:szCs w:val="24"/>
              </w:rPr>
            </w:pPr>
            <w:r w:rsidRPr="001429DB">
              <w:rPr>
                <w:sz w:val="24"/>
                <w:szCs w:val="24"/>
              </w:rPr>
              <w:t>7</w:t>
            </w:r>
            <w:r w:rsidR="00BC1F69" w:rsidRPr="001429DB">
              <w:rPr>
                <w:sz w:val="24"/>
                <w:szCs w:val="24"/>
              </w:rPr>
              <w:t xml:space="preserve"> </w:t>
            </w:r>
            <w:r w:rsidRPr="001429DB">
              <w:rPr>
                <w:sz w:val="24"/>
                <w:szCs w:val="24"/>
              </w:rPr>
              <w:t>0</w:t>
            </w:r>
            <w:r w:rsidR="00BC1F69" w:rsidRPr="001429DB">
              <w:rPr>
                <w:sz w:val="24"/>
                <w:szCs w:val="24"/>
              </w:rPr>
              <w:t>00</w:t>
            </w:r>
          </w:p>
        </w:tc>
      </w:tr>
      <w:tr w:rsidR="00BC1F69" w:rsidRPr="00621CE8" w:rsidTr="00C42815">
        <w:trPr>
          <w:trHeight w:val="319"/>
        </w:trPr>
        <w:tc>
          <w:tcPr>
            <w:tcW w:w="2694" w:type="dxa"/>
          </w:tcPr>
          <w:p w:rsidR="00BC1F69" w:rsidRPr="00621CE8" w:rsidRDefault="00BC1F69" w:rsidP="00BC1F69">
            <w:pPr>
              <w:rPr>
                <w:sz w:val="24"/>
                <w:szCs w:val="24"/>
              </w:rPr>
            </w:pPr>
            <w:r w:rsidRPr="00621CE8">
              <w:rPr>
                <w:sz w:val="24"/>
                <w:szCs w:val="24"/>
              </w:rPr>
              <w:t>Многофункциональное устройство А3 (Тип 2)</w:t>
            </w:r>
          </w:p>
        </w:tc>
        <w:tc>
          <w:tcPr>
            <w:tcW w:w="2835" w:type="dxa"/>
            <w:shd w:val="clear" w:color="auto" w:fill="auto"/>
          </w:tcPr>
          <w:p w:rsidR="00BC1F69" w:rsidRPr="00621CE8" w:rsidRDefault="00BC1F69" w:rsidP="0019078D">
            <w:pPr>
              <w:jc w:val="center"/>
              <w:rPr>
                <w:sz w:val="24"/>
                <w:szCs w:val="24"/>
              </w:rPr>
            </w:pPr>
            <w:r w:rsidRPr="00621CE8">
              <w:rPr>
                <w:sz w:val="24"/>
                <w:szCs w:val="24"/>
              </w:rPr>
              <w:t xml:space="preserve">не более количества, используемого </w:t>
            </w:r>
          </w:p>
          <w:p w:rsidR="00BC1F69" w:rsidRPr="00621CE8" w:rsidRDefault="00BC1F69" w:rsidP="00750DAB">
            <w:pPr>
              <w:jc w:val="center"/>
              <w:rPr>
                <w:sz w:val="24"/>
                <w:szCs w:val="24"/>
              </w:rPr>
            </w:pPr>
            <w:r w:rsidRPr="00621CE8">
              <w:rPr>
                <w:sz w:val="24"/>
                <w:szCs w:val="24"/>
              </w:rPr>
              <w:t>в учреждении</w:t>
            </w:r>
          </w:p>
        </w:tc>
        <w:tc>
          <w:tcPr>
            <w:tcW w:w="2409" w:type="dxa"/>
            <w:shd w:val="clear" w:color="auto" w:fill="auto"/>
          </w:tcPr>
          <w:p w:rsidR="00BC1F69" w:rsidRPr="00621CE8" w:rsidRDefault="00BC1F69" w:rsidP="0019078D">
            <w:pPr>
              <w:jc w:val="center"/>
              <w:rPr>
                <w:sz w:val="24"/>
                <w:szCs w:val="24"/>
              </w:rPr>
            </w:pPr>
            <w:r w:rsidRPr="00621CE8">
              <w:rPr>
                <w:sz w:val="24"/>
                <w:szCs w:val="24"/>
              </w:rPr>
              <w:t xml:space="preserve">не более 10 единиц </w:t>
            </w:r>
          </w:p>
          <w:p w:rsidR="00BC1F69" w:rsidRPr="00621CE8" w:rsidRDefault="00BC1F69" w:rsidP="0019078D">
            <w:pPr>
              <w:jc w:val="center"/>
              <w:rPr>
                <w:sz w:val="24"/>
                <w:szCs w:val="24"/>
              </w:rPr>
            </w:pPr>
            <w:r w:rsidRPr="00621CE8">
              <w:rPr>
                <w:sz w:val="24"/>
                <w:szCs w:val="24"/>
              </w:rPr>
              <w:t>на 1 единицу оргтехники в год</w:t>
            </w:r>
          </w:p>
        </w:tc>
        <w:tc>
          <w:tcPr>
            <w:tcW w:w="1418" w:type="dxa"/>
            <w:shd w:val="clear" w:color="auto" w:fill="auto"/>
          </w:tcPr>
          <w:p w:rsidR="00BC1F69" w:rsidRPr="001429DB" w:rsidRDefault="00D963C6" w:rsidP="00D963C6">
            <w:pPr>
              <w:jc w:val="center"/>
              <w:rPr>
                <w:sz w:val="24"/>
                <w:szCs w:val="24"/>
              </w:rPr>
            </w:pPr>
            <w:r w:rsidRPr="001429DB">
              <w:rPr>
                <w:sz w:val="24"/>
                <w:szCs w:val="24"/>
              </w:rPr>
              <w:t>10</w:t>
            </w:r>
            <w:r w:rsidR="00BC1F69" w:rsidRPr="001429DB">
              <w:rPr>
                <w:sz w:val="24"/>
                <w:szCs w:val="24"/>
              </w:rPr>
              <w:t xml:space="preserve"> </w:t>
            </w:r>
            <w:r w:rsidRPr="001429DB">
              <w:rPr>
                <w:sz w:val="24"/>
                <w:szCs w:val="24"/>
              </w:rPr>
              <w:t>5</w:t>
            </w:r>
            <w:r w:rsidR="00BC1F69" w:rsidRPr="001429DB">
              <w:rPr>
                <w:sz w:val="24"/>
                <w:szCs w:val="24"/>
              </w:rPr>
              <w:t>00</w:t>
            </w:r>
          </w:p>
        </w:tc>
      </w:tr>
      <w:tr w:rsidR="00BC1F69" w:rsidRPr="00621CE8" w:rsidTr="00C42815">
        <w:trPr>
          <w:trHeight w:val="319"/>
        </w:trPr>
        <w:tc>
          <w:tcPr>
            <w:tcW w:w="2694" w:type="dxa"/>
          </w:tcPr>
          <w:p w:rsidR="00BC1F69" w:rsidRPr="00621CE8" w:rsidRDefault="00BC1F69" w:rsidP="0019078D">
            <w:pPr>
              <w:rPr>
                <w:sz w:val="24"/>
                <w:szCs w:val="24"/>
              </w:rPr>
            </w:pPr>
            <w:r w:rsidRPr="00621CE8">
              <w:rPr>
                <w:sz w:val="24"/>
                <w:szCs w:val="24"/>
              </w:rPr>
              <w:t>Телефакс</w:t>
            </w:r>
          </w:p>
        </w:tc>
        <w:tc>
          <w:tcPr>
            <w:tcW w:w="2835" w:type="dxa"/>
            <w:shd w:val="clear" w:color="auto" w:fill="auto"/>
          </w:tcPr>
          <w:p w:rsidR="00BC1F69" w:rsidRPr="00621CE8" w:rsidRDefault="00BC1F69" w:rsidP="0019078D">
            <w:pPr>
              <w:jc w:val="center"/>
              <w:rPr>
                <w:sz w:val="24"/>
                <w:szCs w:val="24"/>
              </w:rPr>
            </w:pPr>
            <w:r w:rsidRPr="00621CE8">
              <w:rPr>
                <w:sz w:val="24"/>
                <w:szCs w:val="24"/>
              </w:rPr>
              <w:t xml:space="preserve">не более количества, используемого </w:t>
            </w:r>
          </w:p>
          <w:p w:rsidR="00BC1F69" w:rsidRPr="00621CE8" w:rsidRDefault="00BC1F69" w:rsidP="00750DAB">
            <w:pPr>
              <w:jc w:val="center"/>
              <w:rPr>
                <w:sz w:val="24"/>
                <w:szCs w:val="24"/>
              </w:rPr>
            </w:pPr>
            <w:r w:rsidRPr="00621CE8">
              <w:rPr>
                <w:sz w:val="24"/>
                <w:szCs w:val="24"/>
              </w:rPr>
              <w:t>в учреждении</w:t>
            </w:r>
          </w:p>
        </w:tc>
        <w:tc>
          <w:tcPr>
            <w:tcW w:w="2409" w:type="dxa"/>
            <w:shd w:val="clear" w:color="auto" w:fill="auto"/>
          </w:tcPr>
          <w:p w:rsidR="00BC1F69" w:rsidRPr="00621CE8" w:rsidRDefault="00BC1F69" w:rsidP="0019078D">
            <w:pPr>
              <w:jc w:val="center"/>
              <w:rPr>
                <w:sz w:val="24"/>
                <w:szCs w:val="24"/>
              </w:rPr>
            </w:pPr>
            <w:r w:rsidRPr="00621CE8">
              <w:rPr>
                <w:sz w:val="24"/>
                <w:szCs w:val="24"/>
              </w:rPr>
              <w:t xml:space="preserve">не более 10 единиц </w:t>
            </w:r>
          </w:p>
          <w:p w:rsidR="00BC1F69" w:rsidRPr="00621CE8" w:rsidRDefault="00BC1F69" w:rsidP="0019078D">
            <w:pPr>
              <w:jc w:val="center"/>
              <w:rPr>
                <w:sz w:val="24"/>
                <w:szCs w:val="24"/>
              </w:rPr>
            </w:pPr>
            <w:r w:rsidRPr="00621CE8">
              <w:rPr>
                <w:sz w:val="24"/>
                <w:szCs w:val="24"/>
              </w:rPr>
              <w:t>на 1 единицу оргтехники в год</w:t>
            </w:r>
          </w:p>
        </w:tc>
        <w:tc>
          <w:tcPr>
            <w:tcW w:w="1418" w:type="dxa"/>
          </w:tcPr>
          <w:p w:rsidR="00BC1F69" w:rsidRPr="00621CE8" w:rsidRDefault="00BC1F69" w:rsidP="00BC1F69">
            <w:pPr>
              <w:jc w:val="center"/>
              <w:rPr>
                <w:sz w:val="24"/>
                <w:szCs w:val="24"/>
              </w:rPr>
            </w:pPr>
            <w:r w:rsidRPr="00621CE8">
              <w:rPr>
                <w:sz w:val="24"/>
                <w:szCs w:val="24"/>
              </w:rPr>
              <w:t xml:space="preserve"> 500</w:t>
            </w:r>
          </w:p>
        </w:tc>
      </w:tr>
    </w:tbl>
    <w:p w:rsidR="00BD1051" w:rsidRDefault="00BD1051" w:rsidP="00BD1051">
      <w:pPr>
        <w:autoSpaceDE w:val="0"/>
        <w:autoSpaceDN w:val="0"/>
        <w:adjustRightInd w:val="0"/>
        <w:jc w:val="both"/>
        <w:rPr>
          <w:bCs/>
          <w:sz w:val="24"/>
          <w:szCs w:val="24"/>
        </w:rPr>
      </w:pPr>
      <w:r w:rsidRPr="00621CE8">
        <w:rPr>
          <w:bCs/>
          <w:sz w:val="24"/>
          <w:szCs w:val="28"/>
        </w:rPr>
        <w:t>*</w:t>
      </w:r>
      <w:r w:rsidRPr="00875E43">
        <w:rPr>
          <w:bCs/>
          <w:sz w:val="24"/>
          <w:szCs w:val="24"/>
        </w:rPr>
        <w:t xml:space="preserve">Количество расходных материалов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371A41" w:rsidRPr="00875E43">
        <w:rPr>
          <w:bCs/>
          <w:sz w:val="24"/>
          <w:szCs w:val="24"/>
        </w:rPr>
        <w:t>министерства социального развития Кировской области и подведомственных ему областных государственных казенных учреждений.</w:t>
      </w:r>
    </w:p>
    <w:p w:rsidR="000A241C" w:rsidRDefault="000A241C" w:rsidP="00BD1051">
      <w:pPr>
        <w:autoSpaceDE w:val="0"/>
        <w:autoSpaceDN w:val="0"/>
        <w:adjustRightInd w:val="0"/>
        <w:jc w:val="both"/>
        <w:rPr>
          <w:bCs/>
          <w:sz w:val="24"/>
          <w:szCs w:val="24"/>
        </w:rPr>
      </w:pPr>
    </w:p>
    <w:p w:rsidR="00B24A05" w:rsidRPr="00621CE8" w:rsidRDefault="00B24A05" w:rsidP="000A241C">
      <w:pPr>
        <w:numPr>
          <w:ilvl w:val="0"/>
          <w:numId w:val="3"/>
        </w:numPr>
        <w:tabs>
          <w:tab w:val="left" w:pos="1276"/>
        </w:tabs>
        <w:autoSpaceDE w:val="0"/>
        <w:autoSpaceDN w:val="0"/>
        <w:adjustRightInd w:val="0"/>
        <w:ind w:left="0" w:firstLine="709"/>
        <w:jc w:val="both"/>
        <w:rPr>
          <w:b/>
          <w:sz w:val="28"/>
          <w:szCs w:val="26"/>
        </w:rPr>
      </w:pPr>
      <w:r w:rsidRPr="00621CE8">
        <w:rPr>
          <w:b/>
          <w:sz w:val="28"/>
          <w:szCs w:val="26"/>
        </w:rPr>
        <w:t xml:space="preserve">Нормативы, применяемые при расчете нормативных затрат на </w:t>
      </w:r>
      <w:r w:rsidR="00DD283F" w:rsidRPr="00621CE8">
        <w:rPr>
          <w:b/>
          <w:sz w:val="28"/>
          <w:szCs w:val="26"/>
        </w:rPr>
        <w:t xml:space="preserve">оплату услуг </w:t>
      </w:r>
      <w:r w:rsidRPr="00621CE8">
        <w:rPr>
          <w:b/>
          <w:sz w:val="28"/>
          <w:szCs w:val="26"/>
        </w:rPr>
        <w:t xml:space="preserve">по заправке </w:t>
      </w:r>
      <w:r w:rsidR="00954015" w:rsidRPr="00621CE8">
        <w:rPr>
          <w:b/>
          <w:sz w:val="28"/>
          <w:szCs w:val="26"/>
        </w:rPr>
        <w:t xml:space="preserve">картриджей </w:t>
      </w:r>
      <w:r w:rsidR="00D2322F" w:rsidRPr="00621CE8">
        <w:rPr>
          <w:b/>
          <w:sz w:val="28"/>
          <w:szCs w:val="26"/>
        </w:rPr>
        <w:t>(тонер-картриджей)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gridCol w:w="2410"/>
        <w:gridCol w:w="2268"/>
      </w:tblGrid>
      <w:tr w:rsidR="00F04C53" w:rsidRPr="00621CE8" w:rsidTr="004F5B56">
        <w:trPr>
          <w:tblHeader/>
        </w:trPr>
        <w:tc>
          <w:tcPr>
            <w:tcW w:w="2410" w:type="dxa"/>
          </w:tcPr>
          <w:p w:rsidR="00F04C53" w:rsidRPr="00621CE8" w:rsidRDefault="00F04C53" w:rsidP="00425230">
            <w:pPr>
              <w:tabs>
                <w:tab w:val="left" w:pos="1134"/>
              </w:tabs>
              <w:jc w:val="center"/>
              <w:rPr>
                <w:rFonts w:eastAsia="Calibri"/>
                <w:sz w:val="24"/>
                <w:szCs w:val="24"/>
              </w:rPr>
            </w:pPr>
            <w:r w:rsidRPr="00621CE8">
              <w:rPr>
                <w:rFonts w:eastAsia="Calibri"/>
                <w:sz w:val="24"/>
                <w:szCs w:val="24"/>
              </w:rPr>
              <w:t>Наименование услуги</w:t>
            </w:r>
          </w:p>
        </w:tc>
        <w:tc>
          <w:tcPr>
            <w:tcW w:w="2268" w:type="dxa"/>
          </w:tcPr>
          <w:p w:rsidR="00F04C53" w:rsidRPr="00621CE8" w:rsidRDefault="00F04C53" w:rsidP="00425230">
            <w:pPr>
              <w:tabs>
                <w:tab w:val="left" w:pos="1134"/>
              </w:tabs>
              <w:jc w:val="center"/>
              <w:rPr>
                <w:rFonts w:eastAsia="Calibri"/>
                <w:sz w:val="24"/>
                <w:szCs w:val="24"/>
              </w:rPr>
            </w:pPr>
            <w:r w:rsidRPr="00621CE8">
              <w:rPr>
                <w:rFonts w:eastAsia="Calibri"/>
                <w:sz w:val="24"/>
                <w:szCs w:val="24"/>
              </w:rPr>
              <w:t>Фактическое количество картриджей</w:t>
            </w:r>
          </w:p>
        </w:tc>
        <w:tc>
          <w:tcPr>
            <w:tcW w:w="2410" w:type="dxa"/>
          </w:tcPr>
          <w:p w:rsidR="00F04C53" w:rsidRPr="00621CE8" w:rsidRDefault="00F04C53" w:rsidP="00425230">
            <w:pPr>
              <w:tabs>
                <w:tab w:val="left" w:pos="1134"/>
              </w:tabs>
              <w:jc w:val="center"/>
              <w:rPr>
                <w:sz w:val="24"/>
                <w:szCs w:val="24"/>
              </w:rPr>
            </w:pPr>
            <w:r w:rsidRPr="00621CE8">
              <w:rPr>
                <w:sz w:val="24"/>
                <w:szCs w:val="24"/>
              </w:rPr>
              <w:t>Количество заправок одного картриджа</w:t>
            </w:r>
          </w:p>
          <w:p w:rsidR="00F04C53" w:rsidRPr="00621CE8" w:rsidRDefault="00F04C53" w:rsidP="00425230">
            <w:pPr>
              <w:tabs>
                <w:tab w:val="left" w:pos="1134"/>
              </w:tabs>
              <w:jc w:val="center"/>
              <w:rPr>
                <w:rFonts w:eastAsia="Calibri"/>
                <w:sz w:val="24"/>
                <w:szCs w:val="24"/>
              </w:rPr>
            </w:pPr>
            <w:r w:rsidRPr="00621CE8">
              <w:rPr>
                <w:sz w:val="24"/>
                <w:szCs w:val="24"/>
              </w:rPr>
              <w:t>(тонер-картриджа)</w:t>
            </w:r>
          </w:p>
        </w:tc>
        <w:tc>
          <w:tcPr>
            <w:tcW w:w="2268" w:type="dxa"/>
          </w:tcPr>
          <w:p w:rsidR="00EC5B7D" w:rsidRPr="00621CE8" w:rsidRDefault="00F04C53" w:rsidP="00425230">
            <w:pPr>
              <w:tabs>
                <w:tab w:val="left" w:pos="1134"/>
              </w:tabs>
              <w:jc w:val="center"/>
              <w:rPr>
                <w:rFonts w:eastAsia="Calibri"/>
                <w:sz w:val="24"/>
                <w:szCs w:val="24"/>
              </w:rPr>
            </w:pPr>
            <w:r w:rsidRPr="00621CE8">
              <w:rPr>
                <w:rFonts w:eastAsia="Calibri"/>
                <w:sz w:val="24"/>
                <w:szCs w:val="24"/>
              </w:rPr>
              <w:t xml:space="preserve">Цена заправки </w:t>
            </w:r>
          </w:p>
          <w:p w:rsidR="00F04C53" w:rsidRPr="00621CE8" w:rsidRDefault="00F04C53" w:rsidP="00425230">
            <w:pPr>
              <w:tabs>
                <w:tab w:val="left" w:pos="1134"/>
              </w:tabs>
              <w:jc w:val="center"/>
              <w:rPr>
                <w:rFonts w:eastAsia="Calibri"/>
                <w:sz w:val="24"/>
                <w:szCs w:val="24"/>
              </w:rPr>
            </w:pPr>
            <w:r w:rsidRPr="00621CE8">
              <w:rPr>
                <w:rFonts w:eastAsia="Calibri"/>
                <w:sz w:val="24"/>
                <w:szCs w:val="24"/>
              </w:rPr>
              <w:t xml:space="preserve">одного картриджа (тонер-картриджа), </w:t>
            </w:r>
          </w:p>
          <w:p w:rsidR="00F04C53" w:rsidRPr="00621CE8" w:rsidRDefault="00F04C53" w:rsidP="00425230">
            <w:pPr>
              <w:tabs>
                <w:tab w:val="left" w:pos="1134"/>
              </w:tabs>
              <w:jc w:val="center"/>
              <w:rPr>
                <w:rFonts w:eastAsia="Calibri"/>
                <w:sz w:val="24"/>
                <w:szCs w:val="24"/>
              </w:rPr>
            </w:pPr>
            <w:r w:rsidRPr="00621CE8">
              <w:rPr>
                <w:rFonts w:eastAsia="Calibri"/>
                <w:sz w:val="24"/>
                <w:szCs w:val="24"/>
              </w:rPr>
              <w:t>не более (руб.)</w:t>
            </w:r>
          </w:p>
        </w:tc>
      </w:tr>
      <w:tr w:rsidR="00F04C53" w:rsidRPr="00621CE8" w:rsidTr="002A3554">
        <w:trPr>
          <w:trHeight w:val="280"/>
        </w:trPr>
        <w:tc>
          <w:tcPr>
            <w:tcW w:w="9356" w:type="dxa"/>
            <w:gridSpan w:val="4"/>
          </w:tcPr>
          <w:p w:rsidR="00F04C53" w:rsidRPr="00621CE8" w:rsidRDefault="006944A3" w:rsidP="00425230">
            <w:pPr>
              <w:tabs>
                <w:tab w:val="left" w:pos="1134"/>
              </w:tabs>
              <w:jc w:val="center"/>
              <w:rPr>
                <w:rFonts w:eastAsia="Calibri"/>
                <w:sz w:val="24"/>
                <w:szCs w:val="24"/>
              </w:rPr>
            </w:pPr>
            <w:r>
              <w:rPr>
                <w:b/>
                <w:sz w:val="24"/>
                <w:szCs w:val="24"/>
              </w:rPr>
              <w:t>министерство</w:t>
            </w:r>
          </w:p>
        </w:tc>
      </w:tr>
      <w:tr w:rsidR="00F04C53" w:rsidRPr="00621CE8" w:rsidTr="007D01D9">
        <w:tc>
          <w:tcPr>
            <w:tcW w:w="2410" w:type="dxa"/>
          </w:tcPr>
          <w:p w:rsidR="00F04C53" w:rsidRPr="00621CE8" w:rsidRDefault="00F04C53" w:rsidP="00425230">
            <w:pPr>
              <w:tabs>
                <w:tab w:val="left" w:pos="1134"/>
              </w:tabs>
              <w:jc w:val="both"/>
              <w:rPr>
                <w:rFonts w:eastAsia="Calibri"/>
                <w:sz w:val="24"/>
                <w:szCs w:val="24"/>
              </w:rPr>
            </w:pPr>
            <w:r w:rsidRPr="00621CE8">
              <w:rPr>
                <w:rFonts w:eastAsia="Calibri"/>
                <w:sz w:val="24"/>
                <w:szCs w:val="24"/>
              </w:rPr>
              <w:t>Заправка картриджа (тонер-картриджа)</w:t>
            </w:r>
          </w:p>
        </w:tc>
        <w:tc>
          <w:tcPr>
            <w:tcW w:w="2268" w:type="dxa"/>
          </w:tcPr>
          <w:p w:rsidR="00750DAB" w:rsidRPr="00621CE8" w:rsidRDefault="00750DAB" w:rsidP="00425230">
            <w:pPr>
              <w:jc w:val="center"/>
              <w:rPr>
                <w:sz w:val="24"/>
                <w:szCs w:val="24"/>
              </w:rPr>
            </w:pPr>
            <w:r w:rsidRPr="00621CE8">
              <w:rPr>
                <w:sz w:val="24"/>
                <w:szCs w:val="24"/>
              </w:rPr>
              <w:t xml:space="preserve">не более количества, используемого </w:t>
            </w:r>
          </w:p>
          <w:p w:rsidR="00F04C53" w:rsidRPr="00621CE8" w:rsidRDefault="00750DAB" w:rsidP="00425230">
            <w:pPr>
              <w:widowControl w:val="0"/>
              <w:tabs>
                <w:tab w:val="left" w:pos="7358"/>
              </w:tabs>
              <w:autoSpaceDE w:val="0"/>
              <w:autoSpaceDN w:val="0"/>
              <w:jc w:val="center"/>
              <w:rPr>
                <w:rFonts w:eastAsia="Calibri"/>
                <w:sz w:val="24"/>
                <w:szCs w:val="24"/>
              </w:rPr>
            </w:pPr>
            <w:r w:rsidRPr="00621CE8">
              <w:rPr>
                <w:sz w:val="24"/>
                <w:szCs w:val="24"/>
              </w:rPr>
              <w:t>в министерстве</w:t>
            </w:r>
          </w:p>
        </w:tc>
        <w:tc>
          <w:tcPr>
            <w:tcW w:w="2410" w:type="dxa"/>
          </w:tcPr>
          <w:p w:rsidR="00F04C53" w:rsidRPr="00621CE8" w:rsidRDefault="00F04C53" w:rsidP="00425230">
            <w:pPr>
              <w:tabs>
                <w:tab w:val="left" w:pos="1134"/>
              </w:tabs>
              <w:jc w:val="center"/>
              <w:rPr>
                <w:rFonts w:eastAsia="Calibri"/>
                <w:sz w:val="24"/>
                <w:szCs w:val="24"/>
              </w:rPr>
            </w:pPr>
            <w:r w:rsidRPr="00621CE8">
              <w:rPr>
                <w:rFonts w:eastAsia="Calibri"/>
                <w:sz w:val="24"/>
                <w:szCs w:val="24"/>
              </w:rPr>
              <w:t xml:space="preserve">не более 1 раза </w:t>
            </w:r>
          </w:p>
          <w:p w:rsidR="00F04C53" w:rsidRPr="00621CE8" w:rsidRDefault="00F04C53" w:rsidP="00425230">
            <w:pPr>
              <w:tabs>
                <w:tab w:val="left" w:pos="1134"/>
              </w:tabs>
              <w:jc w:val="center"/>
              <w:rPr>
                <w:rFonts w:eastAsia="Calibri"/>
                <w:sz w:val="24"/>
                <w:szCs w:val="24"/>
              </w:rPr>
            </w:pPr>
            <w:r w:rsidRPr="00621CE8">
              <w:rPr>
                <w:rFonts w:eastAsia="Calibri"/>
                <w:sz w:val="24"/>
                <w:szCs w:val="24"/>
              </w:rPr>
              <w:t>в 2 месяца</w:t>
            </w:r>
          </w:p>
        </w:tc>
        <w:tc>
          <w:tcPr>
            <w:tcW w:w="2268" w:type="dxa"/>
            <w:shd w:val="clear" w:color="auto" w:fill="auto"/>
          </w:tcPr>
          <w:p w:rsidR="00F04C53" w:rsidRPr="00621CE8" w:rsidRDefault="00F04C53" w:rsidP="005443CC">
            <w:pPr>
              <w:tabs>
                <w:tab w:val="left" w:pos="1134"/>
              </w:tabs>
              <w:jc w:val="center"/>
              <w:rPr>
                <w:rFonts w:eastAsia="Calibri"/>
                <w:sz w:val="24"/>
                <w:szCs w:val="24"/>
              </w:rPr>
            </w:pPr>
            <w:r w:rsidRPr="00621CE8">
              <w:rPr>
                <w:rFonts w:eastAsia="Calibri"/>
                <w:sz w:val="24"/>
                <w:szCs w:val="24"/>
              </w:rPr>
              <w:t xml:space="preserve">1 </w:t>
            </w:r>
            <w:r w:rsidR="005443CC" w:rsidRPr="00621CE8">
              <w:rPr>
                <w:rFonts w:eastAsia="Calibri"/>
                <w:sz w:val="24"/>
                <w:szCs w:val="24"/>
              </w:rPr>
              <w:t>5</w:t>
            </w:r>
            <w:r w:rsidRPr="00621CE8">
              <w:rPr>
                <w:rFonts w:eastAsia="Calibri"/>
                <w:sz w:val="24"/>
                <w:szCs w:val="24"/>
              </w:rPr>
              <w:t>00</w:t>
            </w:r>
          </w:p>
        </w:tc>
      </w:tr>
      <w:tr w:rsidR="00F04C53" w:rsidRPr="00621CE8" w:rsidTr="00954015">
        <w:tc>
          <w:tcPr>
            <w:tcW w:w="9356" w:type="dxa"/>
            <w:gridSpan w:val="4"/>
            <w:shd w:val="clear" w:color="auto" w:fill="auto"/>
          </w:tcPr>
          <w:p w:rsidR="00F04C53" w:rsidRPr="00621CE8" w:rsidRDefault="00CB55ED" w:rsidP="00425230">
            <w:pPr>
              <w:tabs>
                <w:tab w:val="left" w:pos="1134"/>
              </w:tabs>
              <w:jc w:val="center"/>
              <w:rPr>
                <w:rFonts w:eastAsia="Calibri"/>
                <w:sz w:val="24"/>
                <w:szCs w:val="24"/>
              </w:rPr>
            </w:pPr>
            <w:r>
              <w:rPr>
                <w:b/>
                <w:sz w:val="24"/>
                <w:szCs w:val="24"/>
              </w:rPr>
              <w:t>подведомственные казенные учреждения</w:t>
            </w:r>
          </w:p>
        </w:tc>
      </w:tr>
      <w:tr w:rsidR="00F04C53" w:rsidRPr="00621CE8" w:rsidTr="007D01D9">
        <w:tc>
          <w:tcPr>
            <w:tcW w:w="2410" w:type="dxa"/>
          </w:tcPr>
          <w:p w:rsidR="00F04C53" w:rsidRPr="00621CE8" w:rsidRDefault="00F04C53" w:rsidP="00425230">
            <w:pPr>
              <w:tabs>
                <w:tab w:val="left" w:pos="1134"/>
              </w:tabs>
              <w:jc w:val="both"/>
              <w:rPr>
                <w:rFonts w:eastAsia="Calibri"/>
                <w:sz w:val="24"/>
                <w:szCs w:val="24"/>
              </w:rPr>
            </w:pPr>
            <w:r w:rsidRPr="00621CE8">
              <w:rPr>
                <w:rFonts w:eastAsia="Calibri"/>
                <w:sz w:val="24"/>
                <w:szCs w:val="24"/>
              </w:rPr>
              <w:t>Заправка картриджа (тонер-картриджа)</w:t>
            </w:r>
          </w:p>
        </w:tc>
        <w:tc>
          <w:tcPr>
            <w:tcW w:w="2268" w:type="dxa"/>
          </w:tcPr>
          <w:p w:rsidR="00750DAB" w:rsidRPr="00621CE8" w:rsidRDefault="00750DAB" w:rsidP="00425230">
            <w:pPr>
              <w:jc w:val="center"/>
              <w:rPr>
                <w:sz w:val="24"/>
                <w:szCs w:val="24"/>
              </w:rPr>
            </w:pPr>
            <w:r w:rsidRPr="00621CE8">
              <w:rPr>
                <w:sz w:val="24"/>
                <w:szCs w:val="24"/>
              </w:rPr>
              <w:t xml:space="preserve">не более количества, используемого </w:t>
            </w:r>
          </w:p>
          <w:p w:rsidR="00F04C53" w:rsidRPr="00621CE8" w:rsidRDefault="00750DAB" w:rsidP="00425230">
            <w:pPr>
              <w:widowControl w:val="0"/>
              <w:tabs>
                <w:tab w:val="left" w:pos="7358"/>
              </w:tabs>
              <w:autoSpaceDE w:val="0"/>
              <w:autoSpaceDN w:val="0"/>
              <w:jc w:val="center"/>
              <w:rPr>
                <w:rFonts w:eastAsia="Calibri"/>
                <w:sz w:val="24"/>
                <w:szCs w:val="24"/>
              </w:rPr>
            </w:pPr>
            <w:r w:rsidRPr="00621CE8">
              <w:rPr>
                <w:sz w:val="24"/>
                <w:szCs w:val="24"/>
              </w:rPr>
              <w:t>в учреждении</w:t>
            </w:r>
          </w:p>
        </w:tc>
        <w:tc>
          <w:tcPr>
            <w:tcW w:w="2410" w:type="dxa"/>
          </w:tcPr>
          <w:p w:rsidR="00750DAB" w:rsidRPr="00621CE8" w:rsidRDefault="00750DAB" w:rsidP="00425230">
            <w:pPr>
              <w:tabs>
                <w:tab w:val="left" w:pos="1134"/>
              </w:tabs>
              <w:jc w:val="center"/>
              <w:rPr>
                <w:rFonts w:eastAsia="Calibri"/>
                <w:sz w:val="24"/>
                <w:szCs w:val="24"/>
              </w:rPr>
            </w:pPr>
            <w:r w:rsidRPr="00621CE8">
              <w:rPr>
                <w:rFonts w:eastAsia="Calibri"/>
                <w:sz w:val="24"/>
                <w:szCs w:val="24"/>
              </w:rPr>
              <w:t xml:space="preserve">не более 1 раза </w:t>
            </w:r>
          </w:p>
          <w:p w:rsidR="00F04C53" w:rsidRPr="00621CE8" w:rsidRDefault="00750DAB" w:rsidP="00425230">
            <w:pPr>
              <w:tabs>
                <w:tab w:val="left" w:pos="1134"/>
              </w:tabs>
              <w:jc w:val="center"/>
              <w:rPr>
                <w:rFonts w:eastAsia="Calibri"/>
                <w:sz w:val="24"/>
                <w:szCs w:val="24"/>
              </w:rPr>
            </w:pPr>
            <w:r w:rsidRPr="00621CE8">
              <w:rPr>
                <w:rFonts w:eastAsia="Calibri"/>
                <w:sz w:val="24"/>
                <w:szCs w:val="24"/>
              </w:rPr>
              <w:t>в месяц</w:t>
            </w:r>
          </w:p>
        </w:tc>
        <w:tc>
          <w:tcPr>
            <w:tcW w:w="2268" w:type="dxa"/>
            <w:shd w:val="clear" w:color="auto" w:fill="auto"/>
          </w:tcPr>
          <w:p w:rsidR="00F04C53" w:rsidRPr="00621CE8" w:rsidRDefault="00F04C53" w:rsidP="005443CC">
            <w:pPr>
              <w:tabs>
                <w:tab w:val="left" w:pos="1134"/>
              </w:tabs>
              <w:jc w:val="center"/>
              <w:rPr>
                <w:rFonts w:eastAsia="Calibri"/>
                <w:sz w:val="24"/>
                <w:szCs w:val="24"/>
              </w:rPr>
            </w:pPr>
            <w:r w:rsidRPr="00621CE8">
              <w:rPr>
                <w:rFonts w:eastAsia="Calibri"/>
                <w:sz w:val="24"/>
                <w:szCs w:val="24"/>
              </w:rPr>
              <w:t xml:space="preserve">1 </w:t>
            </w:r>
            <w:r w:rsidR="005443CC" w:rsidRPr="00621CE8">
              <w:rPr>
                <w:rFonts w:eastAsia="Calibri"/>
                <w:sz w:val="24"/>
                <w:szCs w:val="24"/>
              </w:rPr>
              <w:t>5</w:t>
            </w:r>
            <w:r w:rsidRPr="00621CE8">
              <w:rPr>
                <w:rFonts w:eastAsia="Calibri"/>
                <w:sz w:val="24"/>
                <w:szCs w:val="24"/>
              </w:rPr>
              <w:t>00</w:t>
            </w:r>
          </w:p>
        </w:tc>
      </w:tr>
    </w:tbl>
    <w:p w:rsidR="007E2A15" w:rsidRPr="00621CE8" w:rsidRDefault="007E2A15" w:rsidP="00954015"/>
    <w:p w:rsidR="00371A41" w:rsidRPr="00621CE8" w:rsidRDefault="003C2D17" w:rsidP="000A241C">
      <w:pPr>
        <w:numPr>
          <w:ilvl w:val="0"/>
          <w:numId w:val="3"/>
        </w:numPr>
        <w:tabs>
          <w:tab w:val="left" w:pos="1276"/>
        </w:tabs>
        <w:autoSpaceDE w:val="0"/>
        <w:autoSpaceDN w:val="0"/>
        <w:adjustRightInd w:val="0"/>
        <w:ind w:left="0" w:firstLine="710"/>
        <w:jc w:val="both"/>
        <w:rPr>
          <w:b/>
          <w:bCs/>
          <w:sz w:val="28"/>
          <w:szCs w:val="28"/>
        </w:rPr>
      </w:pPr>
      <w:r w:rsidRPr="00621CE8">
        <w:rPr>
          <w:b/>
          <w:bCs/>
          <w:sz w:val="28"/>
          <w:szCs w:val="28"/>
        </w:rPr>
        <w:t xml:space="preserve">Нормативы, применяемые при расчете нормативных затрат на оплату услуг по сопровождению </w:t>
      </w:r>
      <w:r w:rsidR="007D5E2A" w:rsidRPr="00621CE8">
        <w:rPr>
          <w:b/>
          <w:bCs/>
          <w:sz w:val="28"/>
          <w:szCs w:val="28"/>
        </w:rPr>
        <w:t>справочно-правовых систем</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193"/>
        <w:gridCol w:w="2979"/>
      </w:tblGrid>
      <w:tr w:rsidR="003C2D17" w:rsidRPr="00621CE8" w:rsidTr="00BC1F69">
        <w:trPr>
          <w:tblHeader/>
        </w:trPr>
        <w:tc>
          <w:tcPr>
            <w:tcW w:w="3186" w:type="dxa"/>
          </w:tcPr>
          <w:p w:rsidR="003C2D17" w:rsidRPr="00621CE8" w:rsidRDefault="003C2D17" w:rsidP="00425230">
            <w:pPr>
              <w:jc w:val="center"/>
              <w:rPr>
                <w:sz w:val="24"/>
                <w:szCs w:val="24"/>
              </w:rPr>
            </w:pPr>
            <w:r w:rsidRPr="00621CE8">
              <w:rPr>
                <w:sz w:val="24"/>
                <w:szCs w:val="24"/>
              </w:rPr>
              <w:t>Наименование справочно-правовой системы</w:t>
            </w:r>
          </w:p>
        </w:tc>
        <w:tc>
          <w:tcPr>
            <w:tcW w:w="3193" w:type="dxa"/>
          </w:tcPr>
          <w:p w:rsidR="003C2D17" w:rsidRPr="00621CE8" w:rsidRDefault="003C2D17" w:rsidP="00425230">
            <w:pPr>
              <w:jc w:val="center"/>
              <w:rPr>
                <w:sz w:val="24"/>
                <w:szCs w:val="24"/>
              </w:rPr>
            </w:pPr>
            <w:r w:rsidRPr="00621CE8">
              <w:rPr>
                <w:sz w:val="24"/>
                <w:szCs w:val="24"/>
              </w:rPr>
              <w:t>Количество услуг по сопровождению справочно-правовых систем</w:t>
            </w:r>
          </w:p>
        </w:tc>
        <w:tc>
          <w:tcPr>
            <w:tcW w:w="2979" w:type="dxa"/>
          </w:tcPr>
          <w:p w:rsidR="00106704" w:rsidRPr="00621CE8" w:rsidRDefault="003C2D17" w:rsidP="00484F89">
            <w:pPr>
              <w:jc w:val="center"/>
              <w:rPr>
                <w:sz w:val="24"/>
                <w:szCs w:val="24"/>
              </w:rPr>
            </w:pPr>
            <w:r w:rsidRPr="00621CE8">
              <w:rPr>
                <w:sz w:val="24"/>
                <w:szCs w:val="24"/>
              </w:rPr>
              <w:t>Цена сопровождения справочно-правовой системы</w:t>
            </w:r>
            <w:r w:rsidR="00656709" w:rsidRPr="00621CE8">
              <w:rPr>
                <w:sz w:val="24"/>
                <w:szCs w:val="24"/>
              </w:rPr>
              <w:t>,</w:t>
            </w:r>
            <w:r w:rsidR="005701AB" w:rsidRPr="00621CE8">
              <w:rPr>
                <w:sz w:val="24"/>
                <w:szCs w:val="24"/>
              </w:rPr>
              <w:t xml:space="preserve"> </w:t>
            </w:r>
            <w:r w:rsidR="00656709" w:rsidRPr="00621CE8">
              <w:rPr>
                <w:sz w:val="24"/>
                <w:szCs w:val="24"/>
              </w:rPr>
              <w:t xml:space="preserve">не более </w:t>
            </w:r>
            <w:r w:rsidRPr="00621CE8">
              <w:rPr>
                <w:sz w:val="24"/>
                <w:szCs w:val="24"/>
              </w:rPr>
              <w:t>(руб.)</w:t>
            </w:r>
          </w:p>
          <w:p w:rsidR="00484F89" w:rsidRPr="00621CE8" w:rsidRDefault="00484F89" w:rsidP="00484F89">
            <w:pPr>
              <w:jc w:val="center"/>
              <w:rPr>
                <w:sz w:val="24"/>
                <w:szCs w:val="24"/>
              </w:rPr>
            </w:pPr>
          </w:p>
        </w:tc>
      </w:tr>
      <w:tr w:rsidR="00BC1F69" w:rsidRPr="00621CE8" w:rsidTr="00BC1F69">
        <w:tc>
          <w:tcPr>
            <w:tcW w:w="9358" w:type="dxa"/>
            <w:gridSpan w:val="3"/>
            <w:vAlign w:val="center"/>
          </w:tcPr>
          <w:p w:rsidR="00BC1F69" w:rsidRPr="00621CE8" w:rsidRDefault="006944A3" w:rsidP="00BC1F69">
            <w:pPr>
              <w:jc w:val="center"/>
              <w:rPr>
                <w:b/>
                <w:sz w:val="24"/>
                <w:szCs w:val="24"/>
              </w:rPr>
            </w:pPr>
            <w:r>
              <w:rPr>
                <w:b/>
                <w:sz w:val="24"/>
                <w:szCs w:val="24"/>
              </w:rPr>
              <w:t>министерство</w:t>
            </w:r>
          </w:p>
        </w:tc>
      </w:tr>
      <w:tr w:rsidR="00BC1F69" w:rsidRPr="00621CE8" w:rsidTr="00BC1F69">
        <w:tc>
          <w:tcPr>
            <w:tcW w:w="3186" w:type="dxa"/>
          </w:tcPr>
          <w:p w:rsidR="00BC1F69" w:rsidRDefault="00F23216" w:rsidP="00BC1F69">
            <w:pPr>
              <w:rPr>
                <w:sz w:val="24"/>
                <w:szCs w:val="24"/>
              </w:rPr>
            </w:pPr>
            <w:r>
              <w:rPr>
                <w:sz w:val="24"/>
                <w:szCs w:val="24"/>
              </w:rPr>
              <w:t>Система «Госфинансы»</w:t>
            </w:r>
          </w:p>
          <w:p w:rsidR="00477C32" w:rsidRDefault="00477C32" w:rsidP="00BC1F69">
            <w:pPr>
              <w:rPr>
                <w:sz w:val="24"/>
                <w:szCs w:val="24"/>
              </w:rPr>
            </w:pPr>
          </w:p>
          <w:p w:rsidR="00EF0864" w:rsidRPr="00621CE8" w:rsidRDefault="00EF0864" w:rsidP="00BC1F69">
            <w:pPr>
              <w:rPr>
                <w:sz w:val="24"/>
                <w:szCs w:val="24"/>
              </w:rPr>
            </w:pPr>
          </w:p>
        </w:tc>
        <w:tc>
          <w:tcPr>
            <w:tcW w:w="3193" w:type="dxa"/>
            <w:vAlign w:val="center"/>
          </w:tcPr>
          <w:p w:rsidR="00BC1F69" w:rsidRPr="00621CE8" w:rsidRDefault="00BC1F69" w:rsidP="00BC1F69">
            <w:pPr>
              <w:jc w:val="center"/>
              <w:rPr>
                <w:sz w:val="24"/>
                <w:szCs w:val="24"/>
              </w:rPr>
            </w:pPr>
            <w:r w:rsidRPr="00621CE8">
              <w:rPr>
                <w:sz w:val="24"/>
                <w:szCs w:val="24"/>
              </w:rPr>
              <w:t xml:space="preserve">не более 1 единицы </w:t>
            </w:r>
          </w:p>
          <w:p w:rsidR="00BC1F69" w:rsidRPr="00621CE8" w:rsidRDefault="00BC1F69" w:rsidP="00BC1F69">
            <w:pPr>
              <w:jc w:val="center"/>
              <w:rPr>
                <w:sz w:val="24"/>
                <w:szCs w:val="24"/>
              </w:rPr>
            </w:pPr>
            <w:r w:rsidRPr="00621CE8">
              <w:rPr>
                <w:sz w:val="24"/>
                <w:szCs w:val="24"/>
              </w:rPr>
              <w:t>на министерство</w:t>
            </w:r>
          </w:p>
          <w:p w:rsidR="00BC1F69" w:rsidRPr="00621CE8" w:rsidRDefault="00BC1F69" w:rsidP="00BC1F69">
            <w:pPr>
              <w:jc w:val="center"/>
              <w:rPr>
                <w:sz w:val="24"/>
                <w:szCs w:val="24"/>
              </w:rPr>
            </w:pPr>
          </w:p>
        </w:tc>
        <w:tc>
          <w:tcPr>
            <w:tcW w:w="2979" w:type="dxa"/>
            <w:vAlign w:val="center"/>
          </w:tcPr>
          <w:p w:rsidR="00BC1F69" w:rsidRPr="00621CE8" w:rsidRDefault="00F23216" w:rsidP="00BC1F69">
            <w:pPr>
              <w:jc w:val="center"/>
              <w:rPr>
                <w:sz w:val="24"/>
                <w:szCs w:val="24"/>
              </w:rPr>
            </w:pPr>
            <w:r>
              <w:rPr>
                <w:sz w:val="24"/>
                <w:szCs w:val="24"/>
              </w:rPr>
              <w:t>90</w:t>
            </w:r>
            <w:r w:rsidR="00BC1F69" w:rsidRPr="00621CE8">
              <w:rPr>
                <w:sz w:val="24"/>
                <w:szCs w:val="24"/>
              </w:rPr>
              <w:t xml:space="preserve"> 000</w:t>
            </w:r>
          </w:p>
        </w:tc>
      </w:tr>
      <w:tr w:rsidR="00BC1F69" w:rsidRPr="00621CE8" w:rsidTr="00BC1F69">
        <w:tc>
          <w:tcPr>
            <w:tcW w:w="9358" w:type="dxa"/>
            <w:gridSpan w:val="3"/>
            <w:vAlign w:val="center"/>
          </w:tcPr>
          <w:p w:rsidR="00BC1F69" w:rsidRPr="00621CE8" w:rsidRDefault="00CB55ED" w:rsidP="00425230">
            <w:pPr>
              <w:jc w:val="center"/>
              <w:rPr>
                <w:b/>
                <w:sz w:val="24"/>
                <w:szCs w:val="24"/>
              </w:rPr>
            </w:pPr>
            <w:r>
              <w:rPr>
                <w:b/>
                <w:sz w:val="24"/>
                <w:szCs w:val="24"/>
              </w:rPr>
              <w:t>подведомственные казенные учреждения</w:t>
            </w:r>
          </w:p>
        </w:tc>
      </w:tr>
      <w:tr w:rsidR="00BC1F69" w:rsidRPr="00621CE8" w:rsidTr="00BC1F69">
        <w:tc>
          <w:tcPr>
            <w:tcW w:w="3186" w:type="dxa"/>
          </w:tcPr>
          <w:p w:rsidR="00BC1F69" w:rsidRPr="00621CE8" w:rsidRDefault="00BC1F69" w:rsidP="00425230">
            <w:pPr>
              <w:rPr>
                <w:sz w:val="24"/>
                <w:szCs w:val="24"/>
              </w:rPr>
            </w:pPr>
            <w:r w:rsidRPr="00621CE8">
              <w:rPr>
                <w:sz w:val="24"/>
                <w:szCs w:val="24"/>
              </w:rPr>
              <w:t xml:space="preserve">Комплект </w:t>
            </w:r>
          </w:p>
          <w:p w:rsidR="00BC1F69" w:rsidRPr="00621CE8" w:rsidRDefault="00BC1F69" w:rsidP="00425230">
            <w:pPr>
              <w:rPr>
                <w:sz w:val="24"/>
                <w:szCs w:val="24"/>
              </w:rPr>
            </w:pPr>
            <w:r w:rsidRPr="00621CE8">
              <w:rPr>
                <w:sz w:val="24"/>
                <w:szCs w:val="24"/>
              </w:rPr>
              <w:t>справочно-правовых систем</w:t>
            </w:r>
          </w:p>
        </w:tc>
        <w:tc>
          <w:tcPr>
            <w:tcW w:w="3193" w:type="dxa"/>
            <w:vAlign w:val="center"/>
          </w:tcPr>
          <w:p w:rsidR="00BC1F69" w:rsidRPr="00621CE8" w:rsidRDefault="00BC1F69" w:rsidP="00425230">
            <w:pPr>
              <w:jc w:val="center"/>
              <w:rPr>
                <w:sz w:val="24"/>
                <w:szCs w:val="24"/>
              </w:rPr>
            </w:pPr>
            <w:r w:rsidRPr="00621CE8">
              <w:rPr>
                <w:sz w:val="24"/>
                <w:szCs w:val="24"/>
              </w:rPr>
              <w:t xml:space="preserve">не более 1 единицы </w:t>
            </w:r>
          </w:p>
          <w:p w:rsidR="00BC1F69" w:rsidRPr="00621CE8" w:rsidRDefault="00BC1F69" w:rsidP="00425230">
            <w:pPr>
              <w:jc w:val="center"/>
              <w:rPr>
                <w:sz w:val="24"/>
                <w:szCs w:val="24"/>
              </w:rPr>
            </w:pPr>
            <w:r w:rsidRPr="00621CE8">
              <w:rPr>
                <w:sz w:val="24"/>
                <w:szCs w:val="24"/>
              </w:rPr>
              <w:t>на учреждение</w:t>
            </w:r>
          </w:p>
        </w:tc>
        <w:tc>
          <w:tcPr>
            <w:tcW w:w="2979" w:type="dxa"/>
            <w:vAlign w:val="center"/>
          </w:tcPr>
          <w:p w:rsidR="00BC1F69" w:rsidRPr="00621CE8" w:rsidRDefault="00BC1F69" w:rsidP="00425230">
            <w:pPr>
              <w:jc w:val="center"/>
              <w:rPr>
                <w:sz w:val="24"/>
                <w:szCs w:val="24"/>
              </w:rPr>
            </w:pPr>
            <w:r w:rsidRPr="00621CE8">
              <w:rPr>
                <w:sz w:val="24"/>
                <w:szCs w:val="24"/>
              </w:rPr>
              <w:t>165 000</w:t>
            </w:r>
          </w:p>
        </w:tc>
      </w:tr>
    </w:tbl>
    <w:p w:rsidR="005E1801" w:rsidRPr="00621CE8" w:rsidRDefault="005E1801" w:rsidP="00C32990"/>
    <w:p w:rsidR="00565CB3" w:rsidRPr="00621CE8" w:rsidRDefault="00622E2C" w:rsidP="000A241C">
      <w:pPr>
        <w:numPr>
          <w:ilvl w:val="0"/>
          <w:numId w:val="3"/>
        </w:numPr>
        <w:tabs>
          <w:tab w:val="left" w:pos="1276"/>
        </w:tabs>
        <w:autoSpaceDE w:val="0"/>
        <w:autoSpaceDN w:val="0"/>
        <w:adjustRightInd w:val="0"/>
        <w:ind w:left="0" w:firstLine="709"/>
        <w:jc w:val="both"/>
        <w:rPr>
          <w:b/>
          <w:bCs/>
          <w:sz w:val="28"/>
          <w:szCs w:val="28"/>
        </w:rPr>
      </w:pPr>
      <w:r w:rsidRPr="00621CE8">
        <w:rPr>
          <w:b/>
          <w:bCs/>
          <w:sz w:val="28"/>
          <w:szCs w:val="28"/>
        </w:rPr>
        <w:t>Нормативы, применяемые при расчете нормативных затрат на оплату услуг по сопровождению и приобретению иного программного обеспечения</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410"/>
        <w:gridCol w:w="2126"/>
        <w:gridCol w:w="1845"/>
      </w:tblGrid>
      <w:tr w:rsidR="000B44F6" w:rsidRPr="00621CE8" w:rsidTr="007560D3">
        <w:trPr>
          <w:tblHeader/>
        </w:trPr>
        <w:tc>
          <w:tcPr>
            <w:tcW w:w="2977" w:type="dxa"/>
          </w:tcPr>
          <w:p w:rsidR="000B44F6" w:rsidRPr="00621CE8" w:rsidRDefault="000B44F6" w:rsidP="00483709">
            <w:pPr>
              <w:jc w:val="center"/>
              <w:rPr>
                <w:sz w:val="24"/>
                <w:szCs w:val="24"/>
              </w:rPr>
            </w:pPr>
            <w:r w:rsidRPr="00621CE8">
              <w:rPr>
                <w:sz w:val="24"/>
                <w:szCs w:val="24"/>
              </w:rPr>
              <w:t>Наименование программного обеспечения</w:t>
            </w:r>
            <w:r w:rsidR="00EC5B7D" w:rsidRPr="00621CE8">
              <w:rPr>
                <w:sz w:val="24"/>
                <w:szCs w:val="24"/>
              </w:rPr>
              <w:t>*</w:t>
            </w:r>
          </w:p>
        </w:tc>
        <w:tc>
          <w:tcPr>
            <w:tcW w:w="2410" w:type="dxa"/>
          </w:tcPr>
          <w:p w:rsidR="000B44F6" w:rsidRPr="00621CE8" w:rsidRDefault="000B44F6" w:rsidP="007862B2">
            <w:pPr>
              <w:autoSpaceDE w:val="0"/>
              <w:autoSpaceDN w:val="0"/>
              <w:adjustRightInd w:val="0"/>
              <w:jc w:val="center"/>
              <w:rPr>
                <w:sz w:val="24"/>
                <w:szCs w:val="24"/>
              </w:rPr>
            </w:pPr>
            <w:r w:rsidRPr="00621CE8">
              <w:rPr>
                <w:sz w:val="24"/>
                <w:szCs w:val="24"/>
              </w:rPr>
              <w:t>Количество лицензий</w:t>
            </w:r>
            <w:r w:rsidR="00815123" w:rsidRPr="00621CE8">
              <w:rPr>
                <w:sz w:val="24"/>
                <w:szCs w:val="24"/>
              </w:rPr>
              <w:t>*</w:t>
            </w:r>
          </w:p>
        </w:tc>
        <w:tc>
          <w:tcPr>
            <w:tcW w:w="2126" w:type="dxa"/>
          </w:tcPr>
          <w:p w:rsidR="000B44F6" w:rsidRPr="00621CE8" w:rsidRDefault="000B44F6" w:rsidP="007862B2">
            <w:pPr>
              <w:autoSpaceDE w:val="0"/>
              <w:autoSpaceDN w:val="0"/>
              <w:adjustRightInd w:val="0"/>
              <w:jc w:val="center"/>
              <w:rPr>
                <w:bCs/>
                <w:sz w:val="24"/>
                <w:szCs w:val="28"/>
              </w:rPr>
            </w:pPr>
            <w:r w:rsidRPr="00621CE8">
              <w:rPr>
                <w:sz w:val="24"/>
                <w:szCs w:val="24"/>
              </w:rPr>
              <w:t xml:space="preserve">Цена </w:t>
            </w:r>
            <w:r w:rsidRPr="00621CE8">
              <w:rPr>
                <w:bCs/>
                <w:sz w:val="24"/>
                <w:szCs w:val="28"/>
              </w:rPr>
              <w:t xml:space="preserve">приобретения </w:t>
            </w:r>
          </w:p>
          <w:p w:rsidR="006E3BDA" w:rsidRPr="00621CE8" w:rsidRDefault="000B44F6" w:rsidP="000B44F6">
            <w:pPr>
              <w:autoSpaceDE w:val="0"/>
              <w:autoSpaceDN w:val="0"/>
              <w:adjustRightInd w:val="0"/>
              <w:jc w:val="center"/>
              <w:rPr>
                <w:bCs/>
                <w:sz w:val="24"/>
                <w:szCs w:val="28"/>
              </w:rPr>
            </w:pPr>
            <w:r w:rsidRPr="00621CE8">
              <w:rPr>
                <w:bCs/>
                <w:sz w:val="24"/>
                <w:szCs w:val="28"/>
              </w:rPr>
              <w:t>единицы программного обеспечения</w:t>
            </w:r>
            <w:r w:rsidR="006E3BDA" w:rsidRPr="00621CE8">
              <w:rPr>
                <w:bCs/>
                <w:sz w:val="24"/>
                <w:szCs w:val="28"/>
              </w:rPr>
              <w:t>,</w:t>
            </w:r>
          </w:p>
          <w:p w:rsidR="00B16FB6" w:rsidRPr="00621CE8" w:rsidRDefault="006E3BDA" w:rsidP="00E13A1E">
            <w:pPr>
              <w:autoSpaceDE w:val="0"/>
              <w:autoSpaceDN w:val="0"/>
              <w:adjustRightInd w:val="0"/>
              <w:jc w:val="center"/>
              <w:rPr>
                <w:sz w:val="24"/>
                <w:szCs w:val="24"/>
              </w:rPr>
            </w:pPr>
            <w:r w:rsidRPr="00621CE8">
              <w:rPr>
                <w:bCs/>
                <w:sz w:val="24"/>
                <w:szCs w:val="28"/>
              </w:rPr>
              <w:t xml:space="preserve"> не более</w:t>
            </w:r>
            <w:r w:rsidR="000B44F6" w:rsidRPr="00621CE8">
              <w:rPr>
                <w:bCs/>
                <w:sz w:val="24"/>
                <w:szCs w:val="28"/>
              </w:rPr>
              <w:t xml:space="preserve"> (</w:t>
            </w:r>
            <w:r w:rsidR="000B44F6" w:rsidRPr="00621CE8">
              <w:rPr>
                <w:sz w:val="24"/>
                <w:szCs w:val="24"/>
              </w:rPr>
              <w:t>руб.)</w:t>
            </w:r>
          </w:p>
        </w:tc>
        <w:tc>
          <w:tcPr>
            <w:tcW w:w="1845" w:type="dxa"/>
          </w:tcPr>
          <w:p w:rsidR="000B44F6" w:rsidRPr="00621CE8" w:rsidRDefault="000B44F6" w:rsidP="000B44F6">
            <w:pPr>
              <w:autoSpaceDE w:val="0"/>
              <w:autoSpaceDN w:val="0"/>
              <w:adjustRightInd w:val="0"/>
              <w:jc w:val="center"/>
              <w:rPr>
                <w:bCs/>
                <w:sz w:val="24"/>
                <w:szCs w:val="28"/>
              </w:rPr>
            </w:pPr>
            <w:r w:rsidRPr="00621CE8">
              <w:rPr>
                <w:sz w:val="24"/>
                <w:szCs w:val="24"/>
              </w:rPr>
              <w:t xml:space="preserve">Цена сопровождения </w:t>
            </w:r>
          </w:p>
          <w:p w:rsidR="006E3BDA" w:rsidRPr="00621CE8" w:rsidRDefault="000B44F6" w:rsidP="000B44F6">
            <w:pPr>
              <w:autoSpaceDE w:val="0"/>
              <w:autoSpaceDN w:val="0"/>
              <w:adjustRightInd w:val="0"/>
              <w:jc w:val="center"/>
              <w:rPr>
                <w:bCs/>
                <w:sz w:val="24"/>
                <w:szCs w:val="28"/>
              </w:rPr>
            </w:pPr>
            <w:r w:rsidRPr="00621CE8">
              <w:rPr>
                <w:bCs/>
                <w:sz w:val="24"/>
                <w:szCs w:val="28"/>
              </w:rPr>
              <w:t>программного обеспечения</w:t>
            </w:r>
            <w:r w:rsidR="006E3BDA" w:rsidRPr="00621CE8">
              <w:rPr>
                <w:bCs/>
                <w:sz w:val="24"/>
                <w:szCs w:val="28"/>
              </w:rPr>
              <w:t>,</w:t>
            </w:r>
          </w:p>
          <w:p w:rsidR="00EC5B7D" w:rsidRPr="00621CE8" w:rsidRDefault="006E3BDA" w:rsidP="00A82D68">
            <w:pPr>
              <w:autoSpaceDE w:val="0"/>
              <w:autoSpaceDN w:val="0"/>
              <w:adjustRightInd w:val="0"/>
              <w:jc w:val="center"/>
              <w:rPr>
                <w:sz w:val="24"/>
                <w:szCs w:val="24"/>
              </w:rPr>
            </w:pPr>
            <w:r w:rsidRPr="00621CE8">
              <w:rPr>
                <w:bCs/>
                <w:sz w:val="24"/>
                <w:szCs w:val="28"/>
              </w:rPr>
              <w:t xml:space="preserve"> не более</w:t>
            </w:r>
            <w:r w:rsidR="000B44F6" w:rsidRPr="00621CE8">
              <w:rPr>
                <w:bCs/>
                <w:sz w:val="24"/>
                <w:szCs w:val="28"/>
              </w:rPr>
              <w:t xml:space="preserve"> </w:t>
            </w:r>
            <w:r w:rsidR="000B44F6" w:rsidRPr="00621CE8">
              <w:rPr>
                <w:sz w:val="24"/>
                <w:szCs w:val="24"/>
              </w:rPr>
              <w:t>(руб.)</w:t>
            </w:r>
            <w:r w:rsidR="00A82D68" w:rsidRPr="00621CE8">
              <w:rPr>
                <w:sz w:val="24"/>
                <w:szCs w:val="24"/>
              </w:rPr>
              <w:t xml:space="preserve"> </w:t>
            </w:r>
          </w:p>
        </w:tc>
      </w:tr>
      <w:tr w:rsidR="000B44F6" w:rsidRPr="00621CE8" w:rsidTr="00CC740F">
        <w:trPr>
          <w:trHeight w:val="204"/>
        </w:trPr>
        <w:tc>
          <w:tcPr>
            <w:tcW w:w="9358" w:type="dxa"/>
            <w:gridSpan w:val="4"/>
          </w:tcPr>
          <w:p w:rsidR="000B44F6" w:rsidRPr="00621CE8" w:rsidRDefault="006944A3" w:rsidP="000B44F6">
            <w:pPr>
              <w:jc w:val="center"/>
              <w:rPr>
                <w:b/>
                <w:sz w:val="24"/>
                <w:szCs w:val="24"/>
              </w:rPr>
            </w:pPr>
            <w:r>
              <w:rPr>
                <w:b/>
                <w:sz w:val="24"/>
                <w:szCs w:val="24"/>
              </w:rPr>
              <w:t>министерство</w:t>
            </w:r>
          </w:p>
        </w:tc>
      </w:tr>
      <w:tr w:rsidR="000B44F6" w:rsidRPr="00621CE8" w:rsidTr="007560D3">
        <w:tc>
          <w:tcPr>
            <w:tcW w:w="2977" w:type="dxa"/>
          </w:tcPr>
          <w:p w:rsidR="000B44F6" w:rsidRPr="00621CE8" w:rsidRDefault="000B44F6" w:rsidP="007862B2">
            <w:pPr>
              <w:rPr>
                <w:sz w:val="24"/>
                <w:szCs w:val="24"/>
              </w:rPr>
            </w:pPr>
            <w:r w:rsidRPr="00621CE8">
              <w:rPr>
                <w:sz w:val="24"/>
                <w:szCs w:val="24"/>
              </w:rPr>
              <w:t>Программное обеспечение бухгалтерского и управ</w:t>
            </w:r>
            <w:r w:rsidR="004F5B56" w:rsidRPr="00621CE8">
              <w:rPr>
                <w:sz w:val="24"/>
                <w:szCs w:val="24"/>
              </w:rPr>
              <w:t>-</w:t>
            </w:r>
            <w:r w:rsidRPr="00621CE8">
              <w:rPr>
                <w:sz w:val="24"/>
                <w:szCs w:val="24"/>
              </w:rPr>
              <w:t xml:space="preserve">ленческого финансового учета и планирования, управления персоналом </w:t>
            </w:r>
          </w:p>
        </w:tc>
        <w:tc>
          <w:tcPr>
            <w:tcW w:w="2410" w:type="dxa"/>
          </w:tcPr>
          <w:p w:rsidR="000B44F6" w:rsidRPr="00621CE8" w:rsidRDefault="000B44F6" w:rsidP="00E13A1E">
            <w:pPr>
              <w:jc w:val="center"/>
              <w:rPr>
                <w:sz w:val="24"/>
                <w:szCs w:val="24"/>
              </w:rPr>
            </w:pPr>
            <w:r w:rsidRPr="00621CE8">
              <w:rPr>
                <w:sz w:val="24"/>
                <w:szCs w:val="24"/>
              </w:rPr>
              <w:t>1 единица в расчете на 1 рабочее место пользователя</w:t>
            </w:r>
          </w:p>
        </w:tc>
        <w:tc>
          <w:tcPr>
            <w:tcW w:w="2126" w:type="dxa"/>
          </w:tcPr>
          <w:p w:rsidR="000B44F6" w:rsidRPr="00621CE8" w:rsidRDefault="000B44F6" w:rsidP="00400E55">
            <w:pPr>
              <w:jc w:val="center"/>
              <w:rPr>
                <w:sz w:val="24"/>
                <w:szCs w:val="24"/>
              </w:rPr>
            </w:pPr>
            <w:r w:rsidRPr="00621CE8">
              <w:rPr>
                <w:sz w:val="24"/>
                <w:szCs w:val="24"/>
              </w:rPr>
              <w:t>50 000</w:t>
            </w:r>
          </w:p>
        </w:tc>
        <w:tc>
          <w:tcPr>
            <w:tcW w:w="1845" w:type="dxa"/>
          </w:tcPr>
          <w:p w:rsidR="000B44F6" w:rsidRPr="00621CE8" w:rsidRDefault="000B44F6" w:rsidP="00400E55">
            <w:pPr>
              <w:jc w:val="center"/>
              <w:rPr>
                <w:sz w:val="24"/>
                <w:szCs w:val="24"/>
              </w:rPr>
            </w:pPr>
            <w:r w:rsidRPr="00621CE8">
              <w:rPr>
                <w:sz w:val="24"/>
                <w:szCs w:val="24"/>
              </w:rPr>
              <w:t>100 000</w:t>
            </w:r>
          </w:p>
        </w:tc>
      </w:tr>
      <w:tr w:rsidR="000B44F6" w:rsidRPr="00621CE8" w:rsidTr="007560D3">
        <w:tc>
          <w:tcPr>
            <w:tcW w:w="2977" w:type="dxa"/>
          </w:tcPr>
          <w:p w:rsidR="00425230" w:rsidRDefault="000B44F6" w:rsidP="00D62904">
            <w:pPr>
              <w:rPr>
                <w:sz w:val="24"/>
                <w:szCs w:val="24"/>
              </w:rPr>
            </w:pPr>
            <w:r w:rsidRPr="00621CE8">
              <w:rPr>
                <w:sz w:val="24"/>
                <w:szCs w:val="24"/>
              </w:rPr>
              <w:t>Программное обеспечение информационных систем электронного документо</w:t>
            </w:r>
            <w:r w:rsidR="004F5B56" w:rsidRPr="00621CE8">
              <w:rPr>
                <w:sz w:val="24"/>
                <w:szCs w:val="24"/>
              </w:rPr>
              <w:t>-</w:t>
            </w:r>
            <w:r w:rsidRPr="00621CE8">
              <w:rPr>
                <w:sz w:val="24"/>
                <w:szCs w:val="24"/>
              </w:rPr>
              <w:t>оборота</w:t>
            </w:r>
          </w:p>
          <w:p w:rsidR="007560D3" w:rsidRPr="00621CE8" w:rsidRDefault="007560D3" w:rsidP="00D62904">
            <w:pPr>
              <w:rPr>
                <w:sz w:val="24"/>
                <w:szCs w:val="24"/>
              </w:rPr>
            </w:pPr>
          </w:p>
        </w:tc>
        <w:tc>
          <w:tcPr>
            <w:tcW w:w="2410" w:type="dxa"/>
          </w:tcPr>
          <w:p w:rsidR="000B44F6" w:rsidRPr="00621CE8" w:rsidRDefault="000B44F6" w:rsidP="00E13A1E">
            <w:pPr>
              <w:jc w:val="center"/>
              <w:rPr>
                <w:sz w:val="24"/>
                <w:szCs w:val="24"/>
              </w:rPr>
            </w:pPr>
            <w:r w:rsidRPr="00621CE8">
              <w:rPr>
                <w:sz w:val="24"/>
                <w:szCs w:val="24"/>
              </w:rPr>
              <w:t>1 единица в расчете на 1 рабочее место пользователя</w:t>
            </w:r>
          </w:p>
        </w:tc>
        <w:tc>
          <w:tcPr>
            <w:tcW w:w="2126" w:type="dxa"/>
          </w:tcPr>
          <w:p w:rsidR="000B44F6" w:rsidRPr="001429DB" w:rsidRDefault="000B44F6" w:rsidP="000B44F6">
            <w:pPr>
              <w:jc w:val="center"/>
              <w:rPr>
                <w:sz w:val="24"/>
                <w:szCs w:val="24"/>
              </w:rPr>
            </w:pPr>
            <w:r w:rsidRPr="001429DB">
              <w:rPr>
                <w:sz w:val="24"/>
                <w:szCs w:val="24"/>
              </w:rPr>
              <w:t>-</w:t>
            </w:r>
          </w:p>
        </w:tc>
        <w:tc>
          <w:tcPr>
            <w:tcW w:w="1845" w:type="dxa"/>
          </w:tcPr>
          <w:p w:rsidR="000B44F6" w:rsidRPr="00621CE8" w:rsidRDefault="000B44F6" w:rsidP="000B44F6">
            <w:pPr>
              <w:jc w:val="center"/>
              <w:rPr>
                <w:sz w:val="24"/>
                <w:szCs w:val="24"/>
              </w:rPr>
            </w:pPr>
            <w:r w:rsidRPr="00621CE8">
              <w:rPr>
                <w:sz w:val="24"/>
                <w:szCs w:val="24"/>
              </w:rPr>
              <w:t>-</w:t>
            </w:r>
          </w:p>
        </w:tc>
      </w:tr>
      <w:tr w:rsidR="000B44F6" w:rsidRPr="00621CE8" w:rsidTr="007560D3">
        <w:tc>
          <w:tcPr>
            <w:tcW w:w="2977" w:type="dxa"/>
          </w:tcPr>
          <w:p w:rsidR="000B44F6" w:rsidRPr="00621CE8" w:rsidRDefault="000B44F6" w:rsidP="007862B2">
            <w:pPr>
              <w:rPr>
                <w:sz w:val="24"/>
                <w:szCs w:val="24"/>
              </w:rPr>
            </w:pPr>
            <w:r w:rsidRPr="00621CE8">
              <w:rPr>
                <w:sz w:val="24"/>
                <w:szCs w:val="24"/>
              </w:rPr>
              <w:t>Системное программное обеспечение для рабочих станций</w:t>
            </w:r>
          </w:p>
        </w:tc>
        <w:tc>
          <w:tcPr>
            <w:tcW w:w="2410" w:type="dxa"/>
          </w:tcPr>
          <w:p w:rsidR="000B44F6" w:rsidRPr="00621CE8" w:rsidRDefault="000B44F6" w:rsidP="00E13A1E">
            <w:pPr>
              <w:jc w:val="center"/>
              <w:rPr>
                <w:sz w:val="24"/>
                <w:szCs w:val="24"/>
              </w:rPr>
            </w:pPr>
            <w:r w:rsidRPr="00621CE8">
              <w:rPr>
                <w:sz w:val="24"/>
                <w:szCs w:val="24"/>
              </w:rPr>
              <w:t>1 единица в расчете на 1 рабочее место пользователя</w:t>
            </w:r>
          </w:p>
        </w:tc>
        <w:tc>
          <w:tcPr>
            <w:tcW w:w="2126" w:type="dxa"/>
          </w:tcPr>
          <w:p w:rsidR="000B44F6" w:rsidRPr="001429DB" w:rsidRDefault="000B44F6" w:rsidP="000B44F6">
            <w:pPr>
              <w:jc w:val="center"/>
              <w:rPr>
                <w:sz w:val="24"/>
                <w:szCs w:val="24"/>
              </w:rPr>
            </w:pPr>
            <w:r w:rsidRPr="001429DB">
              <w:rPr>
                <w:sz w:val="24"/>
                <w:szCs w:val="24"/>
              </w:rPr>
              <w:t>1</w:t>
            </w:r>
            <w:r w:rsidR="006C6437" w:rsidRPr="001429DB">
              <w:rPr>
                <w:sz w:val="24"/>
                <w:szCs w:val="24"/>
              </w:rPr>
              <w:t>5</w:t>
            </w:r>
            <w:r w:rsidRPr="001429DB">
              <w:rPr>
                <w:sz w:val="24"/>
                <w:szCs w:val="24"/>
              </w:rPr>
              <w:t> 000</w:t>
            </w:r>
          </w:p>
          <w:p w:rsidR="000B44F6" w:rsidRPr="001429DB" w:rsidRDefault="000B44F6" w:rsidP="000B44F6">
            <w:pPr>
              <w:jc w:val="center"/>
              <w:rPr>
                <w:sz w:val="24"/>
                <w:szCs w:val="24"/>
              </w:rPr>
            </w:pPr>
          </w:p>
          <w:p w:rsidR="000B44F6" w:rsidRPr="001429DB" w:rsidRDefault="000B44F6" w:rsidP="000B44F6">
            <w:pPr>
              <w:jc w:val="center"/>
              <w:rPr>
                <w:sz w:val="24"/>
                <w:szCs w:val="24"/>
              </w:rPr>
            </w:pPr>
          </w:p>
        </w:tc>
        <w:tc>
          <w:tcPr>
            <w:tcW w:w="1845" w:type="dxa"/>
          </w:tcPr>
          <w:p w:rsidR="000B44F6" w:rsidRPr="00621CE8" w:rsidRDefault="000B44F6" w:rsidP="000B44F6">
            <w:pPr>
              <w:jc w:val="center"/>
              <w:rPr>
                <w:sz w:val="24"/>
                <w:szCs w:val="24"/>
              </w:rPr>
            </w:pPr>
            <w:r w:rsidRPr="00621CE8">
              <w:rPr>
                <w:sz w:val="24"/>
                <w:szCs w:val="24"/>
              </w:rPr>
              <w:t>-</w:t>
            </w:r>
          </w:p>
        </w:tc>
      </w:tr>
      <w:tr w:rsidR="000B44F6" w:rsidRPr="00621CE8" w:rsidTr="007560D3">
        <w:tc>
          <w:tcPr>
            <w:tcW w:w="2977" w:type="dxa"/>
          </w:tcPr>
          <w:p w:rsidR="000B44F6" w:rsidRPr="00621CE8" w:rsidRDefault="000B44F6" w:rsidP="007862B2">
            <w:pPr>
              <w:rPr>
                <w:sz w:val="24"/>
                <w:szCs w:val="24"/>
              </w:rPr>
            </w:pPr>
            <w:r w:rsidRPr="00621CE8">
              <w:rPr>
                <w:sz w:val="24"/>
                <w:szCs w:val="24"/>
              </w:rPr>
              <w:t>Офисное программное обеспечение для рабочих станций</w:t>
            </w:r>
          </w:p>
        </w:tc>
        <w:tc>
          <w:tcPr>
            <w:tcW w:w="2410" w:type="dxa"/>
          </w:tcPr>
          <w:p w:rsidR="00E13A1E" w:rsidRPr="00621CE8" w:rsidRDefault="000B44F6" w:rsidP="00373698">
            <w:pPr>
              <w:jc w:val="center"/>
              <w:rPr>
                <w:sz w:val="24"/>
                <w:szCs w:val="24"/>
              </w:rPr>
            </w:pPr>
            <w:r w:rsidRPr="00621CE8">
              <w:rPr>
                <w:sz w:val="24"/>
                <w:szCs w:val="24"/>
              </w:rPr>
              <w:t>1 единица в расчете на 1 рабочее место пользователя</w:t>
            </w:r>
          </w:p>
        </w:tc>
        <w:tc>
          <w:tcPr>
            <w:tcW w:w="2126" w:type="dxa"/>
          </w:tcPr>
          <w:p w:rsidR="000B44F6" w:rsidRPr="001429DB" w:rsidRDefault="006C6437" w:rsidP="005947F7">
            <w:pPr>
              <w:jc w:val="center"/>
              <w:rPr>
                <w:sz w:val="24"/>
                <w:szCs w:val="24"/>
              </w:rPr>
            </w:pPr>
            <w:r w:rsidRPr="001429DB">
              <w:rPr>
                <w:sz w:val="24"/>
                <w:szCs w:val="24"/>
              </w:rPr>
              <w:t>20</w:t>
            </w:r>
            <w:r w:rsidR="000B44F6" w:rsidRPr="001429DB">
              <w:rPr>
                <w:sz w:val="24"/>
                <w:szCs w:val="24"/>
              </w:rPr>
              <w:t> 000</w:t>
            </w:r>
          </w:p>
        </w:tc>
        <w:tc>
          <w:tcPr>
            <w:tcW w:w="1845" w:type="dxa"/>
          </w:tcPr>
          <w:p w:rsidR="000B44F6" w:rsidRPr="00621CE8" w:rsidRDefault="000B44F6" w:rsidP="000B44F6">
            <w:pPr>
              <w:jc w:val="center"/>
              <w:rPr>
                <w:sz w:val="24"/>
                <w:szCs w:val="24"/>
              </w:rPr>
            </w:pPr>
            <w:r w:rsidRPr="00621CE8">
              <w:rPr>
                <w:sz w:val="24"/>
                <w:szCs w:val="24"/>
              </w:rPr>
              <w:t>-</w:t>
            </w:r>
          </w:p>
        </w:tc>
      </w:tr>
      <w:tr w:rsidR="000B44F6" w:rsidRPr="00621CE8" w:rsidTr="007560D3">
        <w:tc>
          <w:tcPr>
            <w:tcW w:w="2977" w:type="dxa"/>
          </w:tcPr>
          <w:p w:rsidR="000B44F6" w:rsidRPr="00621CE8" w:rsidRDefault="000B44F6" w:rsidP="007862B2">
            <w:pPr>
              <w:rPr>
                <w:sz w:val="24"/>
                <w:szCs w:val="24"/>
              </w:rPr>
            </w:pPr>
            <w:r w:rsidRPr="00621CE8">
              <w:rPr>
                <w:sz w:val="24"/>
                <w:szCs w:val="24"/>
              </w:rPr>
              <w:t>Системное программное обеспечение для серверов</w:t>
            </w:r>
          </w:p>
          <w:p w:rsidR="000B44F6" w:rsidRDefault="000B44F6" w:rsidP="000B44F6">
            <w:pPr>
              <w:rPr>
                <w:sz w:val="24"/>
                <w:szCs w:val="24"/>
              </w:rPr>
            </w:pPr>
            <w:r w:rsidRPr="00621CE8">
              <w:rPr>
                <w:sz w:val="24"/>
                <w:szCs w:val="24"/>
              </w:rPr>
              <w:t>(лицензия на сервер)</w:t>
            </w:r>
          </w:p>
          <w:p w:rsidR="00186FF7" w:rsidRPr="00621CE8" w:rsidRDefault="00186FF7" w:rsidP="000B44F6">
            <w:pPr>
              <w:rPr>
                <w:sz w:val="24"/>
                <w:szCs w:val="24"/>
              </w:rPr>
            </w:pPr>
          </w:p>
        </w:tc>
        <w:tc>
          <w:tcPr>
            <w:tcW w:w="2410" w:type="dxa"/>
          </w:tcPr>
          <w:p w:rsidR="0076650A" w:rsidRPr="00621CE8" w:rsidRDefault="000B44F6" w:rsidP="00371A41">
            <w:pPr>
              <w:jc w:val="center"/>
              <w:rPr>
                <w:sz w:val="24"/>
                <w:szCs w:val="24"/>
              </w:rPr>
            </w:pPr>
            <w:r w:rsidRPr="00621CE8">
              <w:rPr>
                <w:sz w:val="24"/>
                <w:szCs w:val="24"/>
              </w:rPr>
              <w:t xml:space="preserve">1 единица </w:t>
            </w:r>
          </w:p>
          <w:p w:rsidR="000B44F6" w:rsidRPr="00621CE8" w:rsidRDefault="000B44F6" w:rsidP="00371A41">
            <w:pPr>
              <w:jc w:val="center"/>
              <w:rPr>
                <w:sz w:val="24"/>
                <w:szCs w:val="24"/>
              </w:rPr>
            </w:pPr>
            <w:r w:rsidRPr="00621CE8">
              <w:rPr>
                <w:sz w:val="24"/>
                <w:szCs w:val="24"/>
              </w:rPr>
              <w:t xml:space="preserve">на </w:t>
            </w:r>
            <w:r w:rsidR="00371A41" w:rsidRPr="00621CE8">
              <w:rPr>
                <w:sz w:val="24"/>
                <w:szCs w:val="24"/>
              </w:rPr>
              <w:t>министерство</w:t>
            </w:r>
          </w:p>
        </w:tc>
        <w:tc>
          <w:tcPr>
            <w:tcW w:w="2126" w:type="dxa"/>
          </w:tcPr>
          <w:p w:rsidR="000B44F6" w:rsidRPr="00621CE8" w:rsidRDefault="000B44F6" w:rsidP="000B44F6">
            <w:pPr>
              <w:jc w:val="center"/>
              <w:rPr>
                <w:sz w:val="24"/>
                <w:szCs w:val="24"/>
              </w:rPr>
            </w:pPr>
            <w:r w:rsidRPr="00621CE8">
              <w:rPr>
                <w:sz w:val="24"/>
                <w:szCs w:val="24"/>
              </w:rPr>
              <w:t>380 000</w:t>
            </w:r>
          </w:p>
          <w:p w:rsidR="000B44F6" w:rsidRPr="00621CE8" w:rsidRDefault="000B44F6" w:rsidP="000B44F6">
            <w:pPr>
              <w:jc w:val="center"/>
              <w:rPr>
                <w:sz w:val="24"/>
                <w:szCs w:val="24"/>
              </w:rPr>
            </w:pPr>
            <w:r w:rsidRPr="00621CE8">
              <w:rPr>
                <w:sz w:val="24"/>
                <w:szCs w:val="24"/>
              </w:rPr>
              <w:t xml:space="preserve">(1 лицензия на </w:t>
            </w:r>
            <w:r w:rsidR="00D6619C" w:rsidRPr="00621CE8">
              <w:rPr>
                <w:sz w:val="24"/>
                <w:szCs w:val="24"/>
              </w:rPr>
              <w:br/>
            </w:r>
            <w:r w:rsidRPr="00621CE8">
              <w:rPr>
                <w:sz w:val="24"/>
                <w:szCs w:val="24"/>
              </w:rPr>
              <w:t>2 процессора)</w:t>
            </w:r>
          </w:p>
        </w:tc>
        <w:tc>
          <w:tcPr>
            <w:tcW w:w="1845" w:type="dxa"/>
          </w:tcPr>
          <w:p w:rsidR="000B44F6" w:rsidRPr="00621CE8" w:rsidRDefault="000B44F6" w:rsidP="000B44F6">
            <w:pPr>
              <w:jc w:val="center"/>
              <w:rPr>
                <w:sz w:val="24"/>
                <w:szCs w:val="24"/>
              </w:rPr>
            </w:pPr>
            <w:r w:rsidRPr="00621CE8">
              <w:rPr>
                <w:sz w:val="24"/>
                <w:szCs w:val="24"/>
              </w:rPr>
              <w:t>-</w:t>
            </w:r>
          </w:p>
        </w:tc>
      </w:tr>
      <w:tr w:rsidR="000B44F6" w:rsidRPr="00621CE8" w:rsidTr="007560D3">
        <w:tc>
          <w:tcPr>
            <w:tcW w:w="2977" w:type="dxa"/>
          </w:tcPr>
          <w:p w:rsidR="000B44F6" w:rsidRPr="00621CE8" w:rsidRDefault="000B44F6" w:rsidP="005355F2">
            <w:pPr>
              <w:rPr>
                <w:sz w:val="24"/>
                <w:szCs w:val="24"/>
              </w:rPr>
            </w:pPr>
            <w:r w:rsidRPr="00621CE8">
              <w:rPr>
                <w:sz w:val="24"/>
                <w:szCs w:val="24"/>
              </w:rPr>
              <w:t>Системное программное обеспечение для серверов (лицензия на пользова</w:t>
            </w:r>
            <w:r w:rsidR="005355F2" w:rsidRPr="00621CE8">
              <w:rPr>
                <w:sz w:val="24"/>
                <w:szCs w:val="24"/>
              </w:rPr>
              <w:t>те</w:t>
            </w:r>
            <w:r w:rsidRPr="00621CE8">
              <w:rPr>
                <w:sz w:val="24"/>
                <w:szCs w:val="24"/>
              </w:rPr>
              <w:t>ля, устройство)</w:t>
            </w:r>
          </w:p>
        </w:tc>
        <w:tc>
          <w:tcPr>
            <w:tcW w:w="2410" w:type="dxa"/>
          </w:tcPr>
          <w:p w:rsidR="0076650A" w:rsidRPr="00621CE8" w:rsidRDefault="000B44F6" w:rsidP="00371A41">
            <w:pPr>
              <w:jc w:val="center"/>
              <w:rPr>
                <w:sz w:val="24"/>
                <w:szCs w:val="24"/>
              </w:rPr>
            </w:pPr>
            <w:r w:rsidRPr="00621CE8">
              <w:rPr>
                <w:sz w:val="24"/>
                <w:szCs w:val="24"/>
              </w:rPr>
              <w:t xml:space="preserve">1 единица </w:t>
            </w:r>
          </w:p>
          <w:p w:rsidR="000B44F6" w:rsidRPr="00621CE8" w:rsidRDefault="000B44F6" w:rsidP="00371A41">
            <w:pPr>
              <w:jc w:val="center"/>
              <w:rPr>
                <w:sz w:val="24"/>
                <w:szCs w:val="24"/>
              </w:rPr>
            </w:pPr>
            <w:r w:rsidRPr="00621CE8">
              <w:rPr>
                <w:sz w:val="24"/>
                <w:szCs w:val="24"/>
              </w:rPr>
              <w:t xml:space="preserve">на </w:t>
            </w:r>
            <w:r w:rsidR="00371A41" w:rsidRPr="00621CE8">
              <w:rPr>
                <w:sz w:val="24"/>
                <w:szCs w:val="24"/>
              </w:rPr>
              <w:t>министерство</w:t>
            </w:r>
          </w:p>
        </w:tc>
        <w:tc>
          <w:tcPr>
            <w:tcW w:w="2126" w:type="dxa"/>
          </w:tcPr>
          <w:p w:rsidR="000B44F6" w:rsidRPr="00621CE8" w:rsidRDefault="000B44F6" w:rsidP="000B44F6">
            <w:pPr>
              <w:jc w:val="center"/>
              <w:rPr>
                <w:sz w:val="24"/>
                <w:szCs w:val="24"/>
              </w:rPr>
            </w:pPr>
            <w:r w:rsidRPr="00621CE8">
              <w:rPr>
                <w:sz w:val="24"/>
                <w:szCs w:val="24"/>
              </w:rPr>
              <w:t>2 500</w:t>
            </w:r>
          </w:p>
          <w:p w:rsidR="007F0166" w:rsidRDefault="000B44F6" w:rsidP="007D01D9">
            <w:pPr>
              <w:ind w:right="-106" w:hanging="108"/>
              <w:jc w:val="center"/>
              <w:rPr>
                <w:sz w:val="24"/>
                <w:szCs w:val="24"/>
              </w:rPr>
            </w:pPr>
            <w:r w:rsidRPr="00621CE8">
              <w:rPr>
                <w:sz w:val="24"/>
                <w:szCs w:val="24"/>
              </w:rPr>
              <w:t xml:space="preserve">на 1 пользователя или </w:t>
            </w:r>
          </w:p>
          <w:p w:rsidR="005146BE" w:rsidRPr="00621CE8" w:rsidRDefault="000B44F6" w:rsidP="007F0166">
            <w:pPr>
              <w:ind w:right="-106" w:hanging="108"/>
              <w:jc w:val="center"/>
              <w:rPr>
                <w:sz w:val="24"/>
                <w:szCs w:val="24"/>
              </w:rPr>
            </w:pPr>
            <w:r w:rsidRPr="00621CE8">
              <w:rPr>
                <w:sz w:val="24"/>
                <w:szCs w:val="24"/>
              </w:rPr>
              <w:t>на 1 подключаемое устройство</w:t>
            </w:r>
          </w:p>
        </w:tc>
        <w:tc>
          <w:tcPr>
            <w:tcW w:w="1845" w:type="dxa"/>
          </w:tcPr>
          <w:p w:rsidR="000B44F6" w:rsidRPr="00621CE8" w:rsidRDefault="000B44F6" w:rsidP="000B44F6">
            <w:pPr>
              <w:jc w:val="center"/>
              <w:rPr>
                <w:sz w:val="24"/>
                <w:szCs w:val="24"/>
              </w:rPr>
            </w:pPr>
            <w:r w:rsidRPr="00621CE8">
              <w:rPr>
                <w:sz w:val="24"/>
                <w:szCs w:val="24"/>
              </w:rPr>
              <w:t>-</w:t>
            </w:r>
          </w:p>
        </w:tc>
      </w:tr>
      <w:tr w:rsidR="000B44F6" w:rsidRPr="00621CE8" w:rsidTr="007560D3">
        <w:tc>
          <w:tcPr>
            <w:tcW w:w="2977" w:type="dxa"/>
            <w:shd w:val="clear" w:color="auto" w:fill="auto"/>
          </w:tcPr>
          <w:p w:rsidR="000B44F6" w:rsidRPr="00621CE8" w:rsidRDefault="000B44F6" w:rsidP="007862B2">
            <w:pPr>
              <w:rPr>
                <w:sz w:val="24"/>
                <w:szCs w:val="24"/>
              </w:rPr>
            </w:pPr>
            <w:r w:rsidRPr="00621CE8">
              <w:rPr>
                <w:sz w:val="24"/>
                <w:szCs w:val="24"/>
              </w:rPr>
              <w:t>Система управления</w:t>
            </w:r>
          </w:p>
          <w:p w:rsidR="000B44F6" w:rsidRPr="00621CE8" w:rsidRDefault="000B44F6" w:rsidP="007862B2">
            <w:pPr>
              <w:rPr>
                <w:sz w:val="24"/>
                <w:szCs w:val="24"/>
              </w:rPr>
            </w:pPr>
            <w:r w:rsidRPr="00621CE8">
              <w:rPr>
                <w:sz w:val="24"/>
                <w:szCs w:val="24"/>
              </w:rPr>
              <w:t>базами д</w:t>
            </w:r>
            <w:r w:rsidR="005A2D5C" w:rsidRPr="00621CE8">
              <w:rPr>
                <w:sz w:val="24"/>
                <w:szCs w:val="24"/>
              </w:rPr>
              <w:t>анных СУБД (лицензия на сервер)</w:t>
            </w:r>
          </w:p>
        </w:tc>
        <w:tc>
          <w:tcPr>
            <w:tcW w:w="2410" w:type="dxa"/>
            <w:shd w:val="clear" w:color="auto" w:fill="auto"/>
          </w:tcPr>
          <w:p w:rsidR="0076650A" w:rsidRPr="00621CE8" w:rsidRDefault="000B44F6" w:rsidP="00371A41">
            <w:pPr>
              <w:jc w:val="center"/>
              <w:rPr>
                <w:sz w:val="24"/>
                <w:szCs w:val="24"/>
              </w:rPr>
            </w:pPr>
            <w:r w:rsidRPr="00621CE8">
              <w:rPr>
                <w:sz w:val="24"/>
                <w:szCs w:val="24"/>
              </w:rPr>
              <w:t xml:space="preserve">2 единицы </w:t>
            </w:r>
          </w:p>
          <w:p w:rsidR="00371A41" w:rsidRPr="00621CE8" w:rsidRDefault="000B44F6" w:rsidP="00371A41">
            <w:pPr>
              <w:jc w:val="center"/>
              <w:rPr>
                <w:sz w:val="24"/>
                <w:szCs w:val="24"/>
              </w:rPr>
            </w:pPr>
            <w:r w:rsidRPr="00621CE8">
              <w:rPr>
                <w:sz w:val="24"/>
                <w:szCs w:val="24"/>
              </w:rPr>
              <w:t xml:space="preserve">на </w:t>
            </w:r>
            <w:r w:rsidR="00371A41" w:rsidRPr="00621CE8">
              <w:rPr>
                <w:sz w:val="24"/>
                <w:szCs w:val="24"/>
              </w:rPr>
              <w:t>министерство</w:t>
            </w:r>
            <w:r w:rsidRPr="00621CE8">
              <w:rPr>
                <w:sz w:val="24"/>
                <w:szCs w:val="24"/>
              </w:rPr>
              <w:t xml:space="preserve"> </w:t>
            </w:r>
          </w:p>
          <w:p w:rsidR="000B44F6" w:rsidRPr="00621CE8" w:rsidRDefault="000B44F6" w:rsidP="00371A41">
            <w:pPr>
              <w:jc w:val="center"/>
              <w:rPr>
                <w:sz w:val="24"/>
                <w:szCs w:val="24"/>
              </w:rPr>
            </w:pPr>
            <w:r w:rsidRPr="00621CE8">
              <w:rPr>
                <w:sz w:val="24"/>
                <w:szCs w:val="24"/>
              </w:rPr>
              <w:t>1 раз в 5 лет</w:t>
            </w:r>
          </w:p>
        </w:tc>
        <w:tc>
          <w:tcPr>
            <w:tcW w:w="2126" w:type="dxa"/>
          </w:tcPr>
          <w:p w:rsidR="000B44F6" w:rsidRPr="00621CE8" w:rsidRDefault="000B44F6" w:rsidP="000B44F6">
            <w:pPr>
              <w:jc w:val="center"/>
              <w:rPr>
                <w:sz w:val="24"/>
                <w:szCs w:val="24"/>
              </w:rPr>
            </w:pPr>
            <w:r w:rsidRPr="00621CE8">
              <w:rPr>
                <w:sz w:val="24"/>
                <w:szCs w:val="24"/>
              </w:rPr>
              <w:t>800 000</w:t>
            </w:r>
          </w:p>
          <w:p w:rsidR="000B44F6" w:rsidRPr="00621CE8" w:rsidRDefault="000B44F6" w:rsidP="000B44F6">
            <w:pPr>
              <w:jc w:val="center"/>
              <w:rPr>
                <w:sz w:val="24"/>
                <w:szCs w:val="24"/>
              </w:rPr>
            </w:pPr>
            <w:r w:rsidRPr="00621CE8">
              <w:rPr>
                <w:sz w:val="24"/>
                <w:szCs w:val="24"/>
              </w:rPr>
              <w:t xml:space="preserve">(1 лицензия </w:t>
            </w:r>
          </w:p>
          <w:p w:rsidR="000B44F6" w:rsidRPr="00621CE8" w:rsidRDefault="000B44F6" w:rsidP="000B44F6">
            <w:pPr>
              <w:jc w:val="center"/>
              <w:rPr>
                <w:sz w:val="24"/>
                <w:szCs w:val="24"/>
              </w:rPr>
            </w:pPr>
            <w:r w:rsidRPr="00621CE8">
              <w:rPr>
                <w:sz w:val="24"/>
                <w:szCs w:val="24"/>
              </w:rPr>
              <w:t xml:space="preserve">на 2 ядра </w:t>
            </w:r>
          </w:p>
          <w:p w:rsidR="000B44F6" w:rsidRPr="00621CE8" w:rsidRDefault="000B44F6" w:rsidP="000B44F6">
            <w:pPr>
              <w:jc w:val="center"/>
              <w:rPr>
                <w:sz w:val="24"/>
                <w:szCs w:val="24"/>
              </w:rPr>
            </w:pPr>
            <w:r w:rsidRPr="00621CE8">
              <w:rPr>
                <w:sz w:val="24"/>
                <w:szCs w:val="24"/>
              </w:rPr>
              <w:t>1 процессора)</w:t>
            </w:r>
          </w:p>
        </w:tc>
        <w:tc>
          <w:tcPr>
            <w:tcW w:w="1845" w:type="dxa"/>
          </w:tcPr>
          <w:p w:rsidR="000B44F6" w:rsidRPr="00621CE8" w:rsidRDefault="000B44F6" w:rsidP="000B44F6">
            <w:pPr>
              <w:jc w:val="center"/>
              <w:rPr>
                <w:sz w:val="24"/>
                <w:szCs w:val="24"/>
              </w:rPr>
            </w:pPr>
            <w:r w:rsidRPr="00621CE8">
              <w:rPr>
                <w:sz w:val="24"/>
                <w:szCs w:val="24"/>
              </w:rPr>
              <w:t>-</w:t>
            </w:r>
          </w:p>
        </w:tc>
      </w:tr>
      <w:tr w:rsidR="000B44F6" w:rsidRPr="00621CE8" w:rsidTr="007560D3">
        <w:trPr>
          <w:trHeight w:val="1327"/>
        </w:trPr>
        <w:tc>
          <w:tcPr>
            <w:tcW w:w="2977" w:type="dxa"/>
            <w:shd w:val="clear" w:color="auto" w:fill="auto"/>
          </w:tcPr>
          <w:p w:rsidR="000B44F6" w:rsidRPr="00621CE8" w:rsidRDefault="000B44F6" w:rsidP="007862B2">
            <w:pPr>
              <w:rPr>
                <w:sz w:val="24"/>
                <w:szCs w:val="24"/>
              </w:rPr>
            </w:pPr>
            <w:r w:rsidRPr="00621CE8">
              <w:rPr>
                <w:sz w:val="24"/>
                <w:szCs w:val="24"/>
              </w:rPr>
              <w:t>Система управления</w:t>
            </w:r>
          </w:p>
          <w:p w:rsidR="000B44F6" w:rsidRPr="00621CE8" w:rsidRDefault="000B44F6" w:rsidP="007862B2">
            <w:pPr>
              <w:rPr>
                <w:sz w:val="24"/>
                <w:szCs w:val="24"/>
              </w:rPr>
            </w:pPr>
            <w:r w:rsidRPr="00621CE8">
              <w:rPr>
                <w:sz w:val="24"/>
                <w:szCs w:val="24"/>
              </w:rPr>
              <w:t>базами данных СУБД (лиценз</w:t>
            </w:r>
            <w:r w:rsidR="005A2D5C" w:rsidRPr="00621CE8">
              <w:rPr>
                <w:sz w:val="24"/>
                <w:szCs w:val="24"/>
              </w:rPr>
              <w:t>ия на пользователя, устройство)</w:t>
            </w:r>
          </w:p>
        </w:tc>
        <w:tc>
          <w:tcPr>
            <w:tcW w:w="2410" w:type="dxa"/>
            <w:shd w:val="clear" w:color="auto" w:fill="auto"/>
          </w:tcPr>
          <w:p w:rsidR="0076650A" w:rsidRPr="00621CE8" w:rsidRDefault="000B44F6" w:rsidP="00371A41">
            <w:pPr>
              <w:jc w:val="center"/>
              <w:rPr>
                <w:sz w:val="24"/>
                <w:szCs w:val="24"/>
              </w:rPr>
            </w:pPr>
            <w:r w:rsidRPr="00621CE8">
              <w:rPr>
                <w:sz w:val="24"/>
                <w:szCs w:val="24"/>
              </w:rPr>
              <w:t>2 единиц</w:t>
            </w:r>
            <w:r w:rsidR="00371A41" w:rsidRPr="00621CE8">
              <w:rPr>
                <w:sz w:val="24"/>
                <w:szCs w:val="24"/>
              </w:rPr>
              <w:t xml:space="preserve"> </w:t>
            </w:r>
          </w:p>
          <w:p w:rsidR="0076650A" w:rsidRPr="00621CE8" w:rsidRDefault="00371A41" w:rsidP="00371A41">
            <w:pPr>
              <w:jc w:val="center"/>
              <w:rPr>
                <w:sz w:val="24"/>
                <w:szCs w:val="24"/>
              </w:rPr>
            </w:pPr>
            <w:r w:rsidRPr="00621CE8">
              <w:rPr>
                <w:sz w:val="24"/>
                <w:szCs w:val="24"/>
              </w:rPr>
              <w:t>на министерство</w:t>
            </w:r>
            <w:r w:rsidR="000B44F6" w:rsidRPr="00621CE8">
              <w:rPr>
                <w:sz w:val="24"/>
                <w:szCs w:val="24"/>
              </w:rPr>
              <w:t xml:space="preserve"> </w:t>
            </w:r>
          </w:p>
          <w:p w:rsidR="000B44F6" w:rsidRPr="00621CE8" w:rsidRDefault="000B44F6" w:rsidP="00371A41">
            <w:pPr>
              <w:jc w:val="center"/>
              <w:rPr>
                <w:sz w:val="24"/>
                <w:szCs w:val="24"/>
              </w:rPr>
            </w:pPr>
            <w:r w:rsidRPr="00621CE8">
              <w:rPr>
                <w:sz w:val="24"/>
                <w:szCs w:val="24"/>
              </w:rPr>
              <w:t>1 раз в 5 лет</w:t>
            </w:r>
          </w:p>
        </w:tc>
        <w:tc>
          <w:tcPr>
            <w:tcW w:w="2126" w:type="dxa"/>
          </w:tcPr>
          <w:p w:rsidR="004415F6" w:rsidRPr="00621CE8" w:rsidRDefault="000B44F6" w:rsidP="000B44F6">
            <w:pPr>
              <w:jc w:val="center"/>
              <w:rPr>
                <w:sz w:val="24"/>
                <w:szCs w:val="24"/>
              </w:rPr>
            </w:pPr>
            <w:r w:rsidRPr="00621CE8">
              <w:rPr>
                <w:sz w:val="24"/>
                <w:szCs w:val="24"/>
              </w:rPr>
              <w:t>13</w:t>
            </w:r>
            <w:r w:rsidR="004415F6" w:rsidRPr="00621CE8">
              <w:rPr>
                <w:sz w:val="24"/>
                <w:szCs w:val="24"/>
              </w:rPr>
              <w:t> </w:t>
            </w:r>
            <w:r w:rsidRPr="00621CE8">
              <w:rPr>
                <w:sz w:val="24"/>
                <w:szCs w:val="24"/>
              </w:rPr>
              <w:t>000</w:t>
            </w:r>
            <w:r w:rsidR="00400E55" w:rsidRPr="00621CE8">
              <w:rPr>
                <w:sz w:val="24"/>
                <w:szCs w:val="24"/>
              </w:rPr>
              <w:t xml:space="preserve"> </w:t>
            </w:r>
          </w:p>
          <w:p w:rsidR="00A27743" w:rsidRDefault="000B44F6" w:rsidP="007D01D9">
            <w:pPr>
              <w:ind w:right="-106" w:hanging="108"/>
              <w:jc w:val="center"/>
              <w:rPr>
                <w:sz w:val="24"/>
                <w:szCs w:val="24"/>
              </w:rPr>
            </w:pPr>
            <w:r w:rsidRPr="00621CE8">
              <w:rPr>
                <w:sz w:val="24"/>
                <w:szCs w:val="24"/>
              </w:rPr>
              <w:t xml:space="preserve">на 1 пользователя </w:t>
            </w:r>
          </w:p>
          <w:p w:rsidR="004415F6" w:rsidRPr="00621CE8" w:rsidRDefault="000B44F6" w:rsidP="007D01D9">
            <w:pPr>
              <w:ind w:right="-106" w:hanging="108"/>
              <w:jc w:val="center"/>
              <w:rPr>
                <w:sz w:val="24"/>
                <w:szCs w:val="24"/>
              </w:rPr>
            </w:pPr>
            <w:r w:rsidRPr="00621CE8">
              <w:rPr>
                <w:sz w:val="24"/>
                <w:szCs w:val="24"/>
              </w:rPr>
              <w:t xml:space="preserve">или </w:t>
            </w:r>
          </w:p>
          <w:p w:rsidR="000B44F6" w:rsidRPr="00621CE8" w:rsidRDefault="000B44F6" w:rsidP="00371A41">
            <w:pPr>
              <w:jc w:val="center"/>
              <w:rPr>
                <w:sz w:val="24"/>
                <w:szCs w:val="24"/>
              </w:rPr>
            </w:pPr>
            <w:r w:rsidRPr="00621CE8">
              <w:rPr>
                <w:sz w:val="24"/>
                <w:szCs w:val="24"/>
              </w:rPr>
              <w:t>1 подключаемое устройство</w:t>
            </w:r>
          </w:p>
        </w:tc>
        <w:tc>
          <w:tcPr>
            <w:tcW w:w="1845" w:type="dxa"/>
          </w:tcPr>
          <w:p w:rsidR="000B44F6" w:rsidRPr="00621CE8" w:rsidRDefault="000B44F6" w:rsidP="000B44F6">
            <w:pPr>
              <w:jc w:val="center"/>
              <w:rPr>
                <w:sz w:val="24"/>
                <w:szCs w:val="24"/>
              </w:rPr>
            </w:pPr>
            <w:r w:rsidRPr="00621CE8">
              <w:rPr>
                <w:sz w:val="24"/>
                <w:szCs w:val="24"/>
              </w:rPr>
              <w:t>-</w:t>
            </w:r>
          </w:p>
        </w:tc>
      </w:tr>
      <w:tr w:rsidR="000B44F6" w:rsidRPr="00621CE8" w:rsidTr="002C54AA">
        <w:trPr>
          <w:trHeight w:val="265"/>
        </w:trPr>
        <w:tc>
          <w:tcPr>
            <w:tcW w:w="9358" w:type="dxa"/>
            <w:gridSpan w:val="4"/>
            <w:vAlign w:val="center"/>
          </w:tcPr>
          <w:p w:rsidR="002F381D" w:rsidRPr="00621CE8" w:rsidRDefault="00CB55ED" w:rsidP="005647EB">
            <w:pPr>
              <w:jc w:val="center"/>
              <w:rPr>
                <w:b/>
                <w:sz w:val="24"/>
                <w:szCs w:val="24"/>
              </w:rPr>
            </w:pPr>
            <w:r>
              <w:rPr>
                <w:b/>
                <w:sz w:val="24"/>
                <w:szCs w:val="24"/>
              </w:rPr>
              <w:t>подведомственные казенные учреждения</w:t>
            </w:r>
          </w:p>
        </w:tc>
      </w:tr>
      <w:tr w:rsidR="005B20D3" w:rsidRPr="00621CE8" w:rsidTr="007560D3">
        <w:tc>
          <w:tcPr>
            <w:tcW w:w="2977" w:type="dxa"/>
            <w:shd w:val="clear" w:color="auto" w:fill="auto"/>
          </w:tcPr>
          <w:p w:rsidR="005B20D3" w:rsidRPr="00621CE8" w:rsidRDefault="005B20D3" w:rsidP="004F5B56">
            <w:pPr>
              <w:rPr>
                <w:sz w:val="24"/>
                <w:szCs w:val="24"/>
              </w:rPr>
            </w:pPr>
            <w:r w:rsidRPr="00621CE8">
              <w:rPr>
                <w:sz w:val="24"/>
                <w:szCs w:val="24"/>
              </w:rPr>
              <w:t xml:space="preserve">Программное обеспечение бухгалтерского и </w:t>
            </w:r>
            <w:r w:rsidR="004F5B56" w:rsidRPr="00621CE8">
              <w:rPr>
                <w:sz w:val="24"/>
                <w:szCs w:val="24"/>
              </w:rPr>
              <w:t>у</w:t>
            </w:r>
            <w:r w:rsidRPr="00621CE8">
              <w:rPr>
                <w:sz w:val="24"/>
                <w:szCs w:val="24"/>
              </w:rPr>
              <w:t>прав</w:t>
            </w:r>
            <w:r w:rsidR="004F5B56" w:rsidRPr="00621CE8">
              <w:rPr>
                <w:sz w:val="24"/>
                <w:szCs w:val="24"/>
              </w:rPr>
              <w:t>-</w:t>
            </w:r>
            <w:r w:rsidRPr="00621CE8">
              <w:rPr>
                <w:sz w:val="24"/>
                <w:szCs w:val="24"/>
              </w:rPr>
              <w:t xml:space="preserve">ленческого финансового учета и планирования, управления персоналом </w:t>
            </w:r>
          </w:p>
        </w:tc>
        <w:tc>
          <w:tcPr>
            <w:tcW w:w="2410" w:type="dxa"/>
            <w:shd w:val="clear" w:color="auto" w:fill="auto"/>
          </w:tcPr>
          <w:p w:rsidR="0076650A" w:rsidRPr="00621CE8" w:rsidRDefault="005B20D3" w:rsidP="00371A41">
            <w:pPr>
              <w:jc w:val="center"/>
              <w:rPr>
                <w:sz w:val="24"/>
                <w:szCs w:val="24"/>
              </w:rPr>
            </w:pPr>
            <w:r w:rsidRPr="00621CE8">
              <w:rPr>
                <w:sz w:val="24"/>
                <w:szCs w:val="24"/>
              </w:rPr>
              <w:t xml:space="preserve">1 единица </w:t>
            </w:r>
          </w:p>
          <w:p w:rsidR="005B20D3" w:rsidRPr="00621CE8" w:rsidRDefault="005B20D3" w:rsidP="00371A41">
            <w:pPr>
              <w:jc w:val="center"/>
              <w:rPr>
                <w:sz w:val="24"/>
                <w:szCs w:val="24"/>
              </w:rPr>
            </w:pPr>
            <w:r w:rsidRPr="00621CE8">
              <w:rPr>
                <w:sz w:val="24"/>
                <w:szCs w:val="24"/>
              </w:rPr>
              <w:t>в расчете на 1 рабочее место пользователя</w:t>
            </w:r>
          </w:p>
        </w:tc>
        <w:tc>
          <w:tcPr>
            <w:tcW w:w="2126" w:type="dxa"/>
            <w:shd w:val="clear" w:color="auto" w:fill="auto"/>
          </w:tcPr>
          <w:p w:rsidR="005B20D3" w:rsidRPr="00621CE8" w:rsidRDefault="005B20D3" w:rsidP="00400E55">
            <w:pPr>
              <w:jc w:val="center"/>
              <w:rPr>
                <w:sz w:val="24"/>
                <w:szCs w:val="24"/>
              </w:rPr>
            </w:pPr>
            <w:r w:rsidRPr="00621CE8">
              <w:rPr>
                <w:sz w:val="24"/>
                <w:szCs w:val="24"/>
              </w:rPr>
              <w:t>50 000</w:t>
            </w:r>
          </w:p>
        </w:tc>
        <w:tc>
          <w:tcPr>
            <w:tcW w:w="1845" w:type="dxa"/>
            <w:shd w:val="clear" w:color="auto" w:fill="auto"/>
          </w:tcPr>
          <w:p w:rsidR="005B20D3" w:rsidRPr="00621CE8" w:rsidRDefault="00E27DB5" w:rsidP="00400E55">
            <w:pPr>
              <w:jc w:val="center"/>
              <w:rPr>
                <w:sz w:val="24"/>
                <w:szCs w:val="24"/>
              </w:rPr>
            </w:pPr>
            <w:r w:rsidRPr="00621CE8">
              <w:rPr>
                <w:sz w:val="24"/>
                <w:szCs w:val="24"/>
              </w:rPr>
              <w:t>5</w:t>
            </w:r>
            <w:r w:rsidR="005B20D3" w:rsidRPr="00621CE8">
              <w:rPr>
                <w:sz w:val="24"/>
                <w:szCs w:val="24"/>
              </w:rPr>
              <w:t>0 000</w:t>
            </w:r>
          </w:p>
        </w:tc>
      </w:tr>
      <w:tr w:rsidR="005B20D3" w:rsidRPr="00621CE8" w:rsidTr="007560D3">
        <w:trPr>
          <w:trHeight w:val="858"/>
        </w:trPr>
        <w:tc>
          <w:tcPr>
            <w:tcW w:w="2977" w:type="dxa"/>
            <w:shd w:val="clear" w:color="auto" w:fill="auto"/>
          </w:tcPr>
          <w:p w:rsidR="005B20D3" w:rsidRPr="00621CE8" w:rsidRDefault="005B20D3" w:rsidP="007862B2">
            <w:pPr>
              <w:rPr>
                <w:sz w:val="24"/>
                <w:szCs w:val="24"/>
              </w:rPr>
            </w:pPr>
            <w:r w:rsidRPr="00621CE8">
              <w:rPr>
                <w:sz w:val="24"/>
                <w:szCs w:val="24"/>
              </w:rPr>
              <w:t>Системное программное обеспечение для рабочих станций</w:t>
            </w:r>
          </w:p>
        </w:tc>
        <w:tc>
          <w:tcPr>
            <w:tcW w:w="2410" w:type="dxa"/>
            <w:shd w:val="clear" w:color="auto" w:fill="auto"/>
          </w:tcPr>
          <w:p w:rsidR="0076650A" w:rsidRPr="00621CE8" w:rsidRDefault="005B20D3" w:rsidP="00371A41">
            <w:pPr>
              <w:jc w:val="center"/>
              <w:rPr>
                <w:sz w:val="24"/>
                <w:szCs w:val="24"/>
              </w:rPr>
            </w:pPr>
            <w:r w:rsidRPr="00621CE8">
              <w:rPr>
                <w:sz w:val="24"/>
                <w:szCs w:val="24"/>
              </w:rPr>
              <w:t xml:space="preserve">1 единица </w:t>
            </w:r>
          </w:p>
          <w:p w:rsidR="005B20D3" w:rsidRPr="00621CE8" w:rsidRDefault="005B20D3" w:rsidP="00371A41">
            <w:pPr>
              <w:jc w:val="center"/>
              <w:rPr>
                <w:sz w:val="24"/>
                <w:szCs w:val="24"/>
              </w:rPr>
            </w:pPr>
            <w:r w:rsidRPr="00621CE8">
              <w:rPr>
                <w:sz w:val="24"/>
                <w:szCs w:val="24"/>
              </w:rPr>
              <w:t>в расчете на 1 рабочее место пользователя</w:t>
            </w:r>
          </w:p>
        </w:tc>
        <w:tc>
          <w:tcPr>
            <w:tcW w:w="2126" w:type="dxa"/>
            <w:shd w:val="clear" w:color="auto" w:fill="auto"/>
          </w:tcPr>
          <w:p w:rsidR="005B20D3" w:rsidRPr="001429DB" w:rsidRDefault="005B20D3" w:rsidP="005B20D3">
            <w:pPr>
              <w:jc w:val="center"/>
              <w:rPr>
                <w:sz w:val="24"/>
                <w:szCs w:val="24"/>
              </w:rPr>
            </w:pPr>
            <w:r w:rsidRPr="001429DB">
              <w:rPr>
                <w:sz w:val="24"/>
                <w:szCs w:val="24"/>
              </w:rPr>
              <w:t>1</w:t>
            </w:r>
            <w:r w:rsidR="006C6437" w:rsidRPr="001429DB">
              <w:rPr>
                <w:sz w:val="24"/>
                <w:szCs w:val="24"/>
              </w:rPr>
              <w:t>5</w:t>
            </w:r>
            <w:r w:rsidRPr="001429DB">
              <w:rPr>
                <w:sz w:val="24"/>
                <w:szCs w:val="24"/>
              </w:rPr>
              <w:t> 000</w:t>
            </w:r>
          </w:p>
          <w:p w:rsidR="005B20D3" w:rsidRPr="001429DB" w:rsidRDefault="005B20D3" w:rsidP="005B20D3">
            <w:pPr>
              <w:jc w:val="center"/>
              <w:rPr>
                <w:sz w:val="24"/>
                <w:szCs w:val="24"/>
              </w:rPr>
            </w:pPr>
          </w:p>
          <w:p w:rsidR="005B20D3" w:rsidRPr="001429DB" w:rsidRDefault="005B20D3" w:rsidP="005B20D3">
            <w:pPr>
              <w:jc w:val="center"/>
              <w:rPr>
                <w:sz w:val="24"/>
                <w:szCs w:val="24"/>
              </w:rPr>
            </w:pPr>
          </w:p>
        </w:tc>
        <w:tc>
          <w:tcPr>
            <w:tcW w:w="1845" w:type="dxa"/>
            <w:shd w:val="clear" w:color="auto" w:fill="auto"/>
          </w:tcPr>
          <w:p w:rsidR="005B20D3" w:rsidRPr="00621CE8" w:rsidRDefault="005B20D3" w:rsidP="005B20D3">
            <w:pPr>
              <w:jc w:val="center"/>
              <w:rPr>
                <w:sz w:val="24"/>
                <w:szCs w:val="24"/>
              </w:rPr>
            </w:pPr>
            <w:r w:rsidRPr="00621CE8">
              <w:rPr>
                <w:sz w:val="24"/>
                <w:szCs w:val="24"/>
              </w:rPr>
              <w:t>-</w:t>
            </w:r>
          </w:p>
        </w:tc>
      </w:tr>
      <w:tr w:rsidR="005B20D3" w:rsidRPr="00621CE8" w:rsidTr="007560D3">
        <w:trPr>
          <w:trHeight w:val="883"/>
        </w:trPr>
        <w:tc>
          <w:tcPr>
            <w:tcW w:w="2977" w:type="dxa"/>
            <w:shd w:val="clear" w:color="auto" w:fill="auto"/>
          </w:tcPr>
          <w:p w:rsidR="005B20D3" w:rsidRPr="00621CE8" w:rsidRDefault="005B20D3" w:rsidP="007862B2">
            <w:pPr>
              <w:rPr>
                <w:sz w:val="24"/>
                <w:szCs w:val="24"/>
              </w:rPr>
            </w:pPr>
            <w:r w:rsidRPr="00621CE8">
              <w:rPr>
                <w:sz w:val="24"/>
                <w:szCs w:val="24"/>
              </w:rPr>
              <w:t>Офисное программное обеспечение для рабочих станций</w:t>
            </w:r>
          </w:p>
        </w:tc>
        <w:tc>
          <w:tcPr>
            <w:tcW w:w="2410" w:type="dxa"/>
            <w:shd w:val="clear" w:color="auto" w:fill="auto"/>
          </w:tcPr>
          <w:p w:rsidR="0076650A" w:rsidRPr="00621CE8" w:rsidRDefault="005B20D3" w:rsidP="00371A41">
            <w:pPr>
              <w:jc w:val="center"/>
              <w:rPr>
                <w:sz w:val="24"/>
                <w:szCs w:val="24"/>
              </w:rPr>
            </w:pPr>
            <w:r w:rsidRPr="00621CE8">
              <w:rPr>
                <w:sz w:val="24"/>
                <w:szCs w:val="24"/>
              </w:rPr>
              <w:t xml:space="preserve">1 единица </w:t>
            </w:r>
          </w:p>
          <w:p w:rsidR="005B20D3" w:rsidRPr="00621CE8" w:rsidRDefault="005B20D3" w:rsidP="007D01D9">
            <w:pPr>
              <w:jc w:val="center"/>
              <w:rPr>
                <w:sz w:val="24"/>
                <w:szCs w:val="24"/>
              </w:rPr>
            </w:pPr>
            <w:r w:rsidRPr="00621CE8">
              <w:rPr>
                <w:sz w:val="24"/>
                <w:szCs w:val="24"/>
              </w:rPr>
              <w:t>в расчете на 1 рабочее место пользователя</w:t>
            </w:r>
          </w:p>
        </w:tc>
        <w:tc>
          <w:tcPr>
            <w:tcW w:w="2126" w:type="dxa"/>
            <w:shd w:val="clear" w:color="auto" w:fill="auto"/>
          </w:tcPr>
          <w:p w:rsidR="005B20D3" w:rsidRPr="001429DB" w:rsidRDefault="006C6437" w:rsidP="006C6437">
            <w:pPr>
              <w:jc w:val="center"/>
              <w:rPr>
                <w:sz w:val="24"/>
                <w:szCs w:val="24"/>
              </w:rPr>
            </w:pPr>
            <w:r w:rsidRPr="001429DB">
              <w:rPr>
                <w:sz w:val="24"/>
                <w:szCs w:val="24"/>
              </w:rPr>
              <w:t>20</w:t>
            </w:r>
            <w:r w:rsidR="005B20D3" w:rsidRPr="001429DB">
              <w:rPr>
                <w:sz w:val="24"/>
                <w:szCs w:val="24"/>
              </w:rPr>
              <w:t> 000</w:t>
            </w:r>
          </w:p>
        </w:tc>
        <w:tc>
          <w:tcPr>
            <w:tcW w:w="1845" w:type="dxa"/>
            <w:shd w:val="clear" w:color="auto" w:fill="auto"/>
          </w:tcPr>
          <w:p w:rsidR="005B20D3" w:rsidRPr="00621CE8" w:rsidRDefault="005B20D3" w:rsidP="005B20D3">
            <w:pPr>
              <w:jc w:val="center"/>
              <w:rPr>
                <w:sz w:val="24"/>
                <w:szCs w:val="24"/>
              </w:rPr>
            </w:pPr>
            <w:r w:rsidRPr="00621CE8">
              <w:rPr>
                <w:sz w:val="24"/>
                <w:szCs w:val="24"/>
              </w:rPr>
              <w:t>-</w:t>
            </w:r>
          </w:p>
        </w:tc>
      </w:tr>
      <w:tr w:rsidR="005B20D3" w:rsidRPr="00621CE8" w:rsidTr="007560D3">
        <w:trPr>
          <w:trHeight w:val="982"/>
        </w:trPr>
        <w:tc>
          <w:tcPr>
            <w:tcW w:w="2977" w:type="dxa"/>
            <w:shd w:val="clear" w:color="auto" w:fill="auto"/>
          </w:tcPr>
          <w:p w:rsidR="00EC5B7D" w:rsidRPr="00621CE8" w:rsidRDefault="005B20D3" w:rsidP="007D01D9">
            <w:pPr>
              <w:rPr>
                <w:sz w:val="24"/>
                <w:szCs w:val="24"/>
              </w:rPr>
            </w:pPr>
            <w:r w:rsidRPr="00621CE8">
              <w:rPr>
                <w:sz w:val="24"/>
                <w:szCs w:val="24"/>
              </w:rPr>
              <w:t>Системное программное обеспечение для серверов (лицензия на сервер)</w:t>
            </w:r>
          </w:p>
        </w:tc>
        <w:tc>
          <w:tcPr>
            <w:tcW w:w="2410" w:type="dxa"/>
            <w:shd w:val="clear" w:color="auto" w:fill="auto"/>
          </w:tcPr>
          <w:p w:rsidR="0076650A" w:rsidRPr="00621CE8" w:rsidRDefault="005B20D3" w:rsidP="00371A41">
            <w:pPr>
              <w:jc w:val="center"/>
              <w:rPr>
                <w:sz w:val="24"/>
                <w:szCs w:val="24"/>
              </w:rPr>
            </w:pPr>
            <w:r w:rsidRPr="00621CE8">
              <w:rPr>
                <w:sz w:val="24"/>
                <w:szCs w:val="24"/>
              </w:rPr>
              <w:t xml:space="preserve">1 единица </w:t>
            </w:r>
          </w:p>
          <w:p w:rsidR="005B20D3" w:rsidRPr="00621CE8" w:rsidRDefault="005B20D3" w:rsidP="00371A41">
            <w:pPr>
              <w:jc w:val="center"/>
              <w:rPr>
                <w:sz w:val="24"/>
                <w:szCs w:val="24"/>
              </w:rPr>
            </w:pPr>
            <w:r w:rsidRPr="00621CE8">
              <w:rPr>
                <w:sz w:val="24"/>
                <w:szCs w:val="24"/>
              </w:rPr>
              <w:t>на учреждение</w:t>
            </w:r>
          </w:p>
        </w:tc>
        <w:tc>
          <w:tcPr>
            <w:tcW w:w="2126" w:type="dxa"/>
            <w:shd w:val="clear" w:color="auto" w:fill="auto"/>
          </w:tcPr>
          <w:p w:rsidR="005B20D3" w:rsidRPr="001429DB" w:rsidRDefault="006C6437" w:rsidP="005B20D3">
            <w:pPr>
              <w:jc w:val="center"/>
              <w:rPr>
                <w:sz w:val="24"/>
                <w:szCs w:val="24"/>
              </w:rPr>
            </w:pPr>
            <w:r w:rsidRPr="001429DB">
              <w:rPr>
                <w:sz w:val="24"/>
                <w:szCs w:val="24"/>
              </w:rPr>
              <w:t>100</w:t>
            </w:r>
            <w:r w:rsidR="005B20D3" w:rsidRPr="001429DB">
              <w:rPr>
                <w:sz w:val="24"/>
                <w:szCs w:val="24"/>
              </w:rPr>
              <w:t> 000</w:t>
            </w:r>
          </w:p>
          <w:p w:rsidR="00DF68EF" w:rsidRPr="001429DB" w:rsidRDefault="005B20D3" w:rsidP="005B20D3">
            <w:pPr>
              <w:jc w:val="center"/>
              <w:rPr>
                <w:sz w:val="24"/>
                <w:szCs w:val="24"/>
              </w:rPr>
            </w:pPr>
            <w:r w:rsidRPr="001429DB">
              <w:rPr>
                <w:sz w:val="24"/>
                <w:szCs w:val="24"/>
              </w:rPr>
              <w:t xml:space="preserve">(1 лицензия </w:t>
            </w:r>
          </w:p>
          <w:p w:rsidR="005B20D3" w:rsidRPr="001429DB" w:rsidRDefault="005B20D3" w:rsidP="00DF68EF">
            <w:pPr>
              <w:jc w:val="center"/>
              <w:rPr>
                <w:sz w:val="24"/>
                <w:szCs w:val="24"/>
              </w:rPr>
            </w:pPr>
            <w:r w:rsidRPr="001429DB">
              <w:rPr>
                <w:sz w:val="24"/>
                <w:szCs w:val="24"/>
              </w:rPr>
              <w:t>на 1 сервер)</w:t>
            </w:r>
          </w:p>
        </w:tc>
        <w:tc>
          <w:tcPr>
            <w:tcW w:w="1845" w:type="dxa"/>
            <w:shd w:val="clear" w:color="auto" w:fill="auto"/>
          </w:tcPr>
          <w:p w:rsidR="005B20D3" w:rsidRPr="00621CE8" w:rsidRDefault="005B20D3" w:rsidP="005B20D3">
            <w:pPr>
              <w:jc w:val="center"/>
              <w:rPr>
                <w:sz w:val="24"/>
                <w:szCs w:val="24"/>
              </w:rPr>
            </w:pPr>
            <w:r w:rsidRPr="00621CE8">
              <w:rPr>
                <w:sz w:val="24"/>
                <w:szCs w:val="24"/>
              </w:rPr>
              <w:t>-</w:t>
            </w:r>
          </w:p>
        </w:tc>
      </w:tr>
      <w:tr w:rsidR="005B20D3" w:rsidRPr="00621CE8" w:rsidTr="007560D3">
        <w:trPr>
          <w:trHeight w:val="1474"/>
        </w:trPr>
        <w:tc>
          <w:tcPr>
            <w:tcW w:w="2977" w:type="dxa"/>
            <w:shd w:val="clear" w:color="auto" w:fill="auto"/>
          </w:tcPr>
          <w:p w:rsidR="005B20D3" w:rsidRPr="00621CE8" w:rsidRDefault="005B20D3" w:rsidP="007862B2">
            <w:pPr>
              <w:rPr>
                <w:sz w:val="24"/>
                <w:szCs w:val="24"/>
              </w:rPr>
            </w:pPr>
            <w:r w:rsidRPr="00621CE8">
              <w:rPr>
                <w:sz w:val="24"/>
                <w:szCs w:val="24"/>
              </w:rPr>
              <w:t>Системное программное обеспечение для серверов (лицензия на пользователя, устройство)</w:t>
            </w:r>
          </w:p>
        </w:tc>
        <w:tc>
          <w:tcPr>
            <w:tcW w:w="2410" w:type="dxa"/>
            <w:shd w:val="clear" w:color="auto" w:fill="auto"/>
          </w:tcPr>
          <w:p w:rsidR="0076650A" w:rsidRPr="00621CE8" w:rsidRDefault="005B20D3" w:rsidP="00371A41">
            <w:pPr>
              <w:jc w:val="center"/>
              <w:rPr>
                <w:sz w:val="24"/>
                <w:szCs w:val="24"/>
              </w:rPr>
            </w:pPr>
            <w:r w:rsidRPr="00621CE8">
              <w:rPr>
                <w:sz w:val="24"/>
                <w:szCs w:val="24"/>
              </w:rPr>
              <w:t xml:space="preserve">1 единица </w:t>
            </w:r>
          </w:p>
          <w:p w:rsidR="005B20D3" w:rsidRPr="00621CE8" w:rsidRDefault="005B20D3" w:rsidP="00371A41">
            <w:pPr>
              <w:jc w:val="center"/>
              <w:rPr>
                <w:sz w:val="24"/>
                <w:szCs w:val="24"/>
              </w:rPr>
            </w:pPr>
            <w:r w:rsidRPr="00621CE8">
              <w:rPr>
                <w:sz w:val="24"/>
                <w:szCs w:val="24"/>
              </w:rPr>
              <w:t>на учреждение</w:t>
            </w:r>
          </w:p>
        </w:tc>
        <w:tc>
          <w:tcPr>
            <w:tcW w:w="2126" w:type="dxa"/>
            <w:shd w:val="clear" w:color="auto" w:fill="auto"/>
          </w:tcPr>
          <w:p w:rsidR="005B20D3" w:rsidRPr="00621CE8" w:rsidRDefault="005B20D3" w:rsidP="005B20D3">
            <w:pPr>
              <w:jc w:val="center"/>
              <w:rPr>
                <w:sz w:val="24"/>
                <w:szCs w:val="24"/>
              </w:rPr>
            </w:pPr>
            <w:r w:rsidRPr="00621CE8">
              <w:rPr>
                <w:sz w:val="24"/>
                <w:szCs w:val="24"/>
              </w:rPr>
              <w:t>2 500</w:t>
            </w:r>
          </w:p>
          <w:p w:rsidR="00DF68EF" w:rsidRPr="00621CE8" w:rsidRDefault="005B20D3" w:rsidP="007D01D9">
            <w:pPr>
              <w:ind w:right="-106" w:hanging="108"/>
              <w:jc w:val="center"/>
              <w:rPr>
                <w:sz w:val="24"/>
                <w:szCs w:val="24"/>
              </w:rPr>
            </w:pPr>
            <w:r w:rsidRPr="00621CE8">
              <w:rPr>
                <w:sz w:val="24"/>
                <w:szCs w:val="24"/>
              </w:rPr>
              <w:t xml:space="preserve">на 1 пользователя или </w:t>
            </w:r>
          </w:p>
          <w:p w:rsidR="005B20D3" w:rsidRPr="00621CE8" w:rsidRDefault="005B20D3" w:rsidP="005B20D3">
            <w:pPr>
              <w:jc w:val="center"/>
              <w:rPr>
                <w:sz w:val="24"/>
                <w:szCs w:val="24"/>
              </w:rPr>
            </w:pPr>
            <w:r w:rsidRPr="00621CE8">
              <w:rPr>
                <w:sz w:val="24"/>
                <w:szCs w:val="24"/>
              </w:rPr>
              <w:t>1 подключаемое устройство</w:t>
            </w:r>
          </w:p>
        </w:tc>
        <w:tc>
          <w:tcPr>
            <w:tcW w:w="1845" w:type="dxa"/>
            <w:shd w:val="clear" w:color="auto" w:fill="auto"/>
          </w:tcPr>
          <w:p w:rsidR="005B20D3" w:rsidRPr="00621CE8" w:rsidRDefault="005B20D3" w:rsidP="005B20D3">
            <w:pPr>
              <w:jc w:val="center"/>
              <w:rPr>
                <w:sz w:val="24"/>
                <w:szCs w:val="24"/>
              </w:rPr>
            </w:pPr>
            <w:r w:rsidRPr="00621CE8">
              <w:rPr>
                <w:sz w:val="24"/>
                <w:szCs w:val="24"/>
              </w:rPr>
              <w:t>-</w:t>
            </w:r>
          </w:p>
        </w:tc>
      </w:tr>
      <w:tr w:rsidR="005B20D3" w:rsidRPr="00621CE8" w:rsidTr="007560D3">
        <w:tc>
          <w:tcPr>
            <w:tcW w:w="2977" w:type="dxa"/>
            <w:shd w:val="clear" w:color="auto" w:fill="auto"/>
          </w:tcPr>
          <w:p w:rsidR="005B20D3" w:rsidRPr="006C6437" w:rsidRDefault="005B20D3" w:rsidP="007862B2">
            <w:pPr>
              <w:rPr>
                <w:sz w:val="24"/>
                <w:szCs w:val="24"/>
              </w:rPr>
            </w:pPr>
            <w:r w:rsidRPr="006C6437">
              <w:rPr>
                <w:sz w:val="24"/>
                <w:szCs w:val="24"/>
              </w:rPr>
              <w:t>Система управления базами данных СУБД (лицензия на сервер)</w:t>
            </w:r>
          </w:p>
        </w:tc>
        <w:tc>
          <w:tcPr>
            <w:tcW w:w="2410" w:type="dxa"/>
            <w:shd w:val="clear" w:color="auto" w:fill="auto"/>
          </w:tcPr>
          <w:p w:rsidR="0076650A" w:rsidRPr="006C6437" w:rsidRDefault="005B20D3" w:rsidP="00371A41">
            <w:pPr>
              <w:jc w:val="center"/>
              <w:rPr>
                <w:sz w:val="24"/>
                <w:szCs w:val="24"/>
              </w:rPr>
            </w:pPr>
            <w:r w:rsidRPr="006C6437">
              <w:rPr>
                <w:sz w:val="24"/>
                <w:szCs w:val="24"/>
              </w:rPr>
              <w:t xml:space="preserve">2 единицы </w:t>
            </w:r>
          </w:p>
          <w:p w:rsidR="0076650A" w:rsidRPr="006C6437" w:rsidRDefault="005B20D3" w:rsidP="00371A41">
            <w:pPr>
              <w:jc w:val="center"/>
              <w:rPr>
                <w:sz w:val="24"/>
                <w:szCs w:val="24"/>
              </w:rPr>
            </w:pPr>
            <w:r w:rsidRPr="006C6437">
              <w:rPr>
                <w:sz w:val="24"/>
                <w:szCs w:val="24"/>
              </w:rPr>
              <w:t xml:space="preserve">на учреждение </w:t>
            </w:r>
          </w:p>
          <w:p w:rsidR="005B20D3" w:rsidRPr="006C6437" w:rsidRDefault="005B20D3" w:rsidP="00371A41">
            <w:pPr>
              <w:jc w:val="center"/>
              <w:rPr>
                <w:sz w:val="24"/>
                <w:szCs w:val="24"/>
              </w:rPr>
            </w:pPr>
            <w:r w:rsidRPr="006C6437">
              <w:rPr>
                <w:sz w:val="24"/>
                <w:szCs w:val="24"/>
              </w:rPr>
              <w:t>1 раз в 5 лет</w:t>
            </w:r>
          </w:p>
        </w:tc>
        <w:tc>
          <w:tcPr>
            <w:tcW w:w="2126" w:type="dxa"/>
            <w:shd w:val="clear" w:color="auto" w:fill="auto"/>
          </w:tcPr>
          <w:p w:rsidR="005B20D3" w:rsidRPr="006C6437" w:rsidRDefault="005B20D3" w:rsidP="005B20D3">
            <w:pPr>
              <w:jc w:val="center"/>
              <w:rPr>
                <w:sz w:val="24"/>
                <w:szCs w:val="24"/>
              </w:rPr>
            </w:pPr>
            <w:r w:rsidRPr="006C6437">
              <w:rPr>
                <w:sz w:val="24"/>
                <w:szCs w:val="24"/>
              </w:rPr>
              <w:t>52 000</w:t>
            </w:r>
          </w:p>
          <w:p w:rsidR="007F0166" w:rsidRPr="006C6437" w:rsidRDefault="005B20D3" w:rsidP="005B20D3">
            <w:pPr>
              <w:jc w:val="center"/>
              <w:rPr>
                <w:sz w:val="24"/>
                <w:szCs w:val="24"/>
              </w:rPr>
            </w:pPr>
            <w:r w:rsidRPr="006C6437">
              <w:rPr>
                <w:sz w:val="24"/>
                <w:szCs w:val="24"/>
              </w:rPr>
              <w:t>(1 лицензия</w:t>
            </w:r>
          </w:p>
          <w:p w:rsidR="005B20D3" w:rsidRPr="006C6437" w:rsidRDefault="005B20D3" w:rsidP="005B20D3">
            <w:pPr>
              <w:jc w:val="center"/>
              <w:rPr>
                <w:sz w:val="24"/>
                <w:szCs w:val="24"/>
              </w:rPr>
            </w:pPr>
            <w:r w:rsidRPr="006C6437">
              <w:rPr>
                <w:sz w:val="24"/>
                <w:szCs w:val="24"/>
              </w:rPr>
              <w:t xml:space="preserve"> на 2 ядра </w:t>
            </w:r>
          </w:p>
          <w:p w:rsidR="005B20D3" w:rsidRDefault="005B20D3" w:rsidP="005B20D3">
            <w:pPr>
              <w:jc w:val="center"/>
              <w:rPr>
                <w:sz w:val="24"/>
                <w:szCs w:val="24"/>
              </w:rPr>
            </w:pPr>
            <w:r w:rsidRPr="006C6437">
              <w:rPr>
                <w:sz w:val="24"/>
                <w:szCs w:val="24"/>
              </w:rPr>
              <w:t>1 процессора)</w:t>
            </w:r>
          </w:p>
          <w:p w:rsidR="006C6437" w:rsidRPr="006C6437" w:rsidRDefault="006C6437" w:rsidP="005B20D3">
            <w:pPr>
              <w:jc w:val="center"/>
              <w:rPr>
                <w:sz w:val="24"/>
                <w:szCs w:val="24"/>
              </w:rPr>
            </w:pPr>
          </w:p>
        </w:tc>
        <w:tc>
          <w:tcPr>
            <w:tcW w:w="1845" w:type="dxa"/>
            <w:shd w:val="clear" w:color="auto" w:fill="auto"/>
          </w:tcPr>
          <w:p w:rsidR="005B20D3" w:rsidRPr="00621CE8" w:rsidRDefault="005B20D3" w:rsidP="005B20D3">
            <w:pPr>
              <w:jc w:val="center"/>
              <w:rPr>
                <w:sz w:val="24"/>
                <w:szCs w:val="24"/>
              </w:rPr>
            </w:pPr>
            <w:r w:rsidRPr="00621CE8">
              <w:rPr>
                <w:sz w:val="24"/>
                <w:szCs w:val="24"/>
              </w:rPr>
              <w:t>-</w:t>
            </w:r>
          </w:p>
        </w:tc>
      </w:tr>
      <w:tr w:rsidR="000B44F6" w:rsidRPr="00621CE8" w:rsidTr="007560D3">
        <w:tc>
          <w:tcPr>
            <w:tcW w:w="2977" w:type="dxa"/>
            <w:shd w:val="clear" w:color="auto" w:fill="auto"/>
          </w:tcPr>
          <w:p w:rsidR="000B44F6" w:rsidRPr="00621CE8" w:rsidRDefault="000B44F6" w:rsidP="000B44F6">
            <w:pPr>
              <w:rPr>
                <w:sz w:val="24"/>
                <w:szCs w:val="24"/>
              </w:rPr>
            </w:pPr>
            <w:r w:rsidRPr="00621CE8">
              <w:rPr>
                <w:sz w:val="24"/>
                <w:szCs w:val="24"/>
              </w:rPr>
              <w:t>Система управления</w:t>
            </w:r>
          </w:p>
          <w:p w:rsidR="000B44F6" w:rsidRPr="00621CE8" w:rsidRDefault="000B44F6" w:rsidP="000B44F6">
            <w:pPr>
              <w:rPr>
                <w:sz w:val="24"/>
                <w:szCs w:val="24"/>
              </w:rPr>
            </w:pPr>
            <w:r w:rsidRPr="00621CE8">
              <w:rPr>
                <w:sz w:val="24"/>
                <w:szCs w:val="24"/>
              </w:rPr>
              <w:t>базами данных СУБД (лиценз</w:t>
            </w:r>
            <w:r w:rsidR="005A2D5C" w:rsidRPr="00621CE8">
              <w:rPr>
                <w:sz w:val="24"/>
                <w:szCs w:val="24"/>
              </w:rPr>
              <w:t>ия на пользователя, устройство)</w:t>
            </w:r>
          </w:p>
        </w:tc>
        <w:tc>
          <w:tcPr>
            <w:tcW w:w="2410" w:type="dxa"/>
            <w:shd w:val="clear" w:color="auto" w:fill="auto"/>
          </w:tcPr>
          <w:p w:rsidR="0076650A" w:rsidRPr="00621CE8" w:rsidRDefault="000B44F6" w:rsidP="00371A41">
            <w:pPr>
              <w:jc w:val="center"/>
              <w:rPr>
                <w:sz w:val="24"/>
                <w:szCs w:val="24"/>
              </w:rPr>
            </w:pPr>
            <w:r w:rsidRPr="00621CE8">
              <w:rPr>
                <w:sz w:val="24"/>
                <w:szCs w:val="24"/>
              </w:rPr>
              <w:t>2 единицы</w:t>
            </w:r>
          </w:p>
          <w:p w:rsidR="0076650A" w:rsidRPr="00621CE8" w:rsidRDefault="000B44F6" w:rsidP="00371A41">
            <w:pPr>
              <w:jc w:val="center"/>
              <w:rPr>
                <w:sz w:val="24"/>
                <w:szCs w:val="24"/>
              </w:rPr>
            </w:pPr>
            <w:r w:rsidRPr="00621CE8">
              <w:rPr>
                <w:sz w:val="24"/>
                <w:szCs w:val="24"/>
              </w:rPr>
              <w:t>на учреждение</w:t>
            </w:r>
          </w:p>
          <w:p w:rsidR="000B44F6" w:rsidRPr="00621CE8" w:rsidRDefault="000B44F6" w:rsidP="00371A41">
            <w:pPr>
              <w:jc w:val="center"/>
              <w:rPr>
                <w:sz w:val="24"/>
                <w:szCs w:val="24"/>
              </w:rPr>
            </w:pPr>
            <w:r w:rsidRPr="00621CE8">
              <w:rPr>
                <w:sz w:val="24"/>
                <w:szCs w:val="24"/>
              </w:rPr>
              <w:t>1 раз в 5 лет</w:t>
            </w:r>
          </w:p>
        </w:tc>
        <w:tc>
          <w:tcPr>
            <w:tcW w:w="2126" w:type="dxa"/>
            <w:shd w:val="clear" w:color="auto" w:fill="auto"/>
          </w:tcPr>
          <w:p w:rsidR="005B20D3" w:rsidRPr="00621CE8" w:rsidRDefault="005B20D3" w:rsidP="005B20D3">
            <w:pPr>
              <w:jc w:val="center"/>
              <w:rPr>
                <w:sz w:val="24"/>
                <w:szCs w:val="24"/>
              </w:rPr>
            </w:pPr>
            <w:r w:rsidRPr="00621CE8">
              <w:rPr>
                <w:sz w:val="24"/>
                <w:szCs w:val="24"/>
              </w:rPr>
              <w:t>13 000</w:t>
            </w:r>
          </w:p>
          <w:p w:rsidR="00DF68EF" w:rsidRPr="00621CE8" w:rsidRDefault="005B20D3" w:rsidP="007D01D9">
            <w:pPr>
              <w:ind w:left="-108" w:right="-106"/>
              <w:jc w:val="center"/>
              <w:rPr>
                <w:sz w:val="24"/>
                <w:szCs w:val="24"/>
              </w:rPr>
            </w:pPr>
            <w:r w:rsidRPr="00621CE8">
              <w:rPr>
                <w:sz w:val="24"/>
                <w:szCs w:val="24"/>
              </w:rPr>
              <w:t xml:space="preserve">на 1 пользователя или </w:t>
            </w:r>
          </w:p>
          <w:p w:rsidR="000B44F6" w:rsidRPr="00621CE8" w:rsidRDefault="005B20D3" w:rsidP="005B20D3">
            <w:pPr>
              <w:jc w:val="center"/>
              <w:rPr>
                <w:sz w:val="24"/>
                <w:szCs w:val="24"/>
              </w:rPr>
            </w:pPr>
            <w:r w:rsidRPr="00621CE8">
              <w:rPr>
                <w:sz w:val="24"/>
                <w:szCs w:val="24"/>
              </w:rPr>
              <w:t>1 подключаемое устройство</w:t>
            </w:r>
          </w:p>
        </w:tc>
        <w:tc>
          <w:tcPr>
            <w:tcW w:w="1845" w:type="dxa"/>
            <w:shd w:val="clear" w:color="auto" w:fill="auto"/>
          </w:tcPr>
          <w:p w:rsidR="000B44F6" w:rsidRPr="00621CE8" w:rsidRDefault="000B44F6" w:rsidP="000B44F6">
            <w:pPr>
              <w:jc w:val="center"/>
              <w:rPr>
                <w:color w:val="FF0000"/>
                <w:sz w:val="24"/>
                <w:szCs w:val="24"/>
              </w:rPr>
            </w:pPr>
          </w:p>
          <w:p w:rsidR="005443CC" w:rsidRPr="00621CE8" w:rsidRDefault="005443CC" w:rsidP="000B44F6">
            <w:pPr>
              <w:jc w:val="center"/>
              <w:rPr>
                <w:sz w:val="24"/>
                <w:szCs w:val="24"/>
              </w:rPr>
            </w:pPr>
          </w:p>
        </w:tc>
      </w:tr>
    </w:tbl>
    <w:p w:rsidR="000B44F6" w:rsidRPr="00875E43" w:rsidRDefault="00EC5B7D" w:rsidP="00AA55CC">
      <w:pPr>
        <w:jc w:val="both"/>
        <w:rPr>
          <w:sz w:val="24"/>
          <w:szCs w:val="24"/>
        </w:rPr>
      </w:pPr>
      <w:r w:rsidRPr="00621CE8">
        <w:rPr>
          <w:sz w:val="24"/>
          <w:szCs w:val="24"/>
        </w:rPr>
        <w:t>*</w:t>
      </w:r>
      <w:r w:rsidR="000B44F6" w:rsidRPr="00875E43">
        <w:rPr>
          <w:sz w:val="24"/>
          <w:szCs w:val="24"/>
        </w:rPr>
        <w:t xml:space="preserve">Наименование </w:t>
      </w:r>
      <w:r w:rsidR="00142209" w:rsidRPr="00875E43">
        <w:rPr>
          <w:sz w:val="24"/>
          <w:szCs w:val="24"/>
        </w:rPr>
        <w:t xml:space="preserve">и количество </w:t>
      </w:r>
      <w:r w:rsidR="000B44F6" w:rsidRPr="00875E43">
        <w:rPr>
          <w:sz w:val="24"/>
          <w:szCs w:val="24"/>
        </w:rPr>
        <w:t xml:space="preserve">программного обеспечения для министерства социального развития Кировской области и подведомственных ему областных государственных казенных учреждений может изменяться в зависимости </w:t>
      </w:r>
      <w:r w:rsidR="00142209" w:rsidRPr="00875E43">
        <w:rPr>
          <w:sz w:val="24"/>
          <w:szCs w:val="24"/>
        </w:rPr>
        <w:t xml:space="preserve">от </w:t>
      </w:r>
      <w:r w:rsidR="000B44F6" w:rsidRPr="00875E43">
        <w:rPr>
          <w:sz w:val="24"/>
          <w:szCs w:val="24"/>
        </w:rPr>
        <w:t xml:space="preserve">решаемых ими задач. При этом закупка осуществляется в пределах </w:t>
      </w:r>
      <w:r w:rsidR="00B71629" w:rsidRPr="00875E43">
        <w:rPr>
          <w:bCs/>
          <w:sz w:val="24"/>
          <w:szCs w:val="24"/>
        </w:rPr>
        <w:t xml:space="preserve">доведенных лимитов </w:t>
      </w:r>
      <w:r w:rsidR="000B44F6" w:rsidRPr="00875E43">
        <w:rPr>
          <w:sz w:val="24"/>
          <w:szCs w:val="24"/>
        </w:rPr>
        <w:t>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w:t>
      </w:r>
    </w:p>
    <w:p w:rsidR="00BC1F69" w:rsidRPr="00621CE8" w:rsidRDefault="00BC1F69">
      <w:pPr>
        <w:rPr>
          <w:sz w:val="24"/>
          <w:szCs w:val="24"/>
        </w:rPr>
      </w:pPr>
    </w:p>
    <w:p w:rsidR="00622E2C" w:rsidRPr="00621CE8" w:rsidRDefault="00622E2C" w:rsidP="000A241C">
      <w:pPr>
        <w:numPr>
          <w:ilvl w:val="0"/>
          <w:numId w:val="3"/>
        </w:numPr>
        <w:tabs>
          <w:tab w:val="left" w:pos="1276"/>
        </w:tabs>
        <w:autoSpaceDE w:val="0"/>
        <w:autoSpaceDN w:val="0"/>
        <w:adjustRightInd w:val="0"/>
        <w:ind w:left="0" w:firstLine="709"/>
        <w:jc w:val="both"/>
      </w:pPr>
      <w:r w:rsidRPr="00621CE8">
        <w:rPr>
          <w:b/>
          <w:bCs/>
          <w:sz w:val="28"/>
          <w:szCs w:val="28"/>
        </w:rPr>
        <w:t>Нормативы, применяемые при расчете нормативных затрат на приобретение простых (неисключительных) лицензий на использование программного обеспечения по защите информации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545"/>
        <w:gridCol w:w="2411"/>
      </w:tblGrid>
      <w:tr w:rsidR="00622E2C" w:rsidRPr="00621CE8" w:rsidTr="006C6437">
        <w:trPr>
          <w:tblHeader/>
        </w:trPr>
        <w:tc>
          <w:tcPr>
            <w:tcW w:w="3402" w:type="dxa"/>
          </w:tcPr>
          <w:p w:rsidR="00622E2C" w:rsidRPr="00621CE8" w:rsidRDefault="00622E2C" w:rsidP="00483709">
            <w:pPr>
              <w:jc w:val="center"/>
              <w:rPr>
                <w:sz w:val="24"/>
                <w:szCs w:val="24"/>
              </w:rPr>
            </w:pPr>
            <w:r w:rsidRPr="00621CE8">
              <w:rPr>
                <w:sz w:val="24"/>
                <w:szCs w:val="24"/>
              </w:rPr>
              <w:t>Наименование программного обеспечения по защите информации</w:t>
            </w:r>
          </w:p>
        </w:tc>
        <w:tc>
          <w:tcPr>
            <w:tcW w:w="3545" w:type="dxa"/>
          </w:tcPr>
          <w:p w:rsidR="00622E2C" w:rsidRPr="00621CE8" w:rsidRDefault="00622E2C" w:rsidP="00483709">
            <w:pPr>
              <w:jc w:val="center"/>
              <w:rPr>
                <w:sz w:val="24"/>
                <w:szCs w:val="24"/>
              </w:rPr>
            </w:pPr>
            <w:r w:rsidRPr="00621CE8">
              <w:rPr>
                <w:sz w:val="24"/>
                <w:szCs w:val="24"/>
              </w:rPr>
              <w:t xml:space="preserve">Количество приобретаемых простых (неисключительных) лицензий на использование программного обеспечения по защите информации </w:t>
            </w:r>
          </w:p>
        </w:tc>
        <w:tc>
          <w:tcPr>
            <w:tcW w:w="2411" w:type="dxa"/>
          </w:tcPr>
          <w:p w:rsidR="00622E2C" w:rsidRPr="00621CE8" w:rsidRDefault="00622E2C" w:rsidP="00483709">
            <w:pPr>
              <w:jc w:val="center"/>
              <w:rPr>
                <w:sz w:val="24"/>
                <w:szCs w:val="24"/>
              </w:rPr>
            </w:pPr>
            <w:r w:rsidRPr="00621CE8">
              <w:rPr>
                <w:sz w:val="24"/>
                <w:szCs w:val="24"/>
              </w:rPr>
              <w:t>Цена единицы простой (неисклю</w:t>
            </w:r>
            <w:r w:rsidR="00C85E6E" w:rsidRPr="00621CE8">
              <w:rPr>
                <w:sz w:val="24"/>
                <w:szCs w:val="24"/>
              </w:rPr>
              <w:t>-</w:t>
            </w:r>
            <w:r w:rsidRPr="00621CE8">
              <w:rPr>
                <w:sz w:val="24"/>
                <w:szCs w:val="24"/>
              </w:rPr>
              <w:t>чительной) лицензии на использование программного обеспечения по защите информации</w:t>
            </w:r>
            <w:r w:rsidR="006E3BDA" w:rsidRPr="00621CE8">
              <w:rPr>
                <w:sz w:val="24"/>
                <w:szCs w:val="24"/>
              </w:rPr>
              <w:t>,</w:t>
            </w:r>
            <w:r w:rsidRPr="00621CE8">
              <w:rPr>
                <w:sz w:val="24"/>
                <w:szCs w:val="24"/>
              </w:rPr>
              <w:t xml:space="preserve"> </w:t>
            </w:r>
            <w:r w:rsidR="006E3BDA" w:rsidRPr="00621CE8">
              <w:rPr>
                <w:sz w:val="24"/>
                <w:szCs w:val="24"/>
              </w:rPr>
              <w:t xml:space="preserve">не более </w:t>
            </w:r>
            <w:r w:rsidRPr="00621CE8">
              <w:rPr>
                <w:sz w:val="24"/>
                <w:szCs w:val="24"/>
              </w:rPr>
              <w:t>(руб.)</w:t>
            </w:r>
          </w:p>
        </w:tc>
      </w:tr>
      <w:tr w:rsidR="002C54AA" w:rsidRPr="00621CE8" w:rsidTr="006C6437">
        <w:tc>
          <w:tcPr>
            <w:tcW w:w="9358" w:type="dxa"/>
            <w:gridSpan w:val="3"/>
            <w:vAlign w:val="center"/>
          </w:tcPr>
          <w:p w:rsidR="002C54AA" w:rsidRPr="00621CE8" w:rsidRDefault="006944A3" w:rsidP="002D31FD">
            <w:pPr>
              <w:jc w:val="center"/>
              <w:rPr>
                <w:sz w:val="24"/>
                <w:szCs w:val="24"/>
              </w:rPr>
            </w:pPr>
            <w:r>
              <w:rPr>
                <w:b/>
                <w:sz w:val="24"/>
                <w:szCs w:val="24"/>
              </w:rPr>
              <w:t>министерство</w:t>
            </w:r>
          </w:p>
        </w:tc>
      </w:tr>
      <w:tr w:rsidR="002C54AA" w:rsidRPr="00621CE8" w:rsidTr="006C6437">
        <w:tc>
          <w:tcPr>
            <w:tcW w:w="3402" w:type="dxa"/>
          </w:tcPr>
          <w:p w:rsidR="002C54AA" w:rsidRPr="00621CE8" w:rsidRDefault="002C54AA" w:rsidP="00C85E6E">
            <w:pPr>
              <w:rPr>
                <w:sz w:val="24"/>
                <w:szCs w:val="24"/>
              </w:rPr>
            </w:pPr>
            <w:r w:rsidRPr="00621CE8">
              <w:rPr>
                <w:sz w:val="24"/>
                <w:szCs w:val="24"/>
              </w:rPr>
              <w:t xml:space="preserve">Средство защиты информации от </w:t>
            </w:r>
            <w:r w:rsidR="00C85E6E" w:rsidRPr="00621CE8">
              <w:rPr>
                <w:sz w:val="24"/>
                <w:szCs w:val="24"/>
              </w:rPr>
              <w:t>н</w:t>
            </w:r>
            <w:r w:rsidRPr="00621CE8">
              <w:rPr>
                <w:sz w:val="24"/>
                <w:szCs w:val="24"/>
              </w:rPr>
              <w:t>есанкционированного доступа</w:t>
            </w:r>
          </w:p>
        </w:tc>
        <w:tc>
          <w:tcPr>
            <w:tcW w:w="3545" w:type="dxa"/>
            <w:vAlign w:val="center"/>
          </w:tcPr>
          <w:p w:rsidR="002C54AA" w:rsidRPr="00621CE8" w:rsidRDefault="002C54AA" w:rsidP="00142209">
            <w:pPr>
              <w:jc w:val="center"/>
              <w:rPr>
                <w:sz w:val="24"/>
                <w:szCs w:val="24"/>
              </w:rPr>
            </w:pPr>
            <w:r w:rsidRPr="00621CE8">
              <w:rPr>
                <w:sz w:val="24"/>
                <w:szCs w:val="24"/>
              </w:rPr>
              <w:t>1 единица (лицензия) в расчете на 1 рабочее место, на котором обрабатываются персональные данные;</w:t>
            </w:r>
          </w:p>
          <w:p w:rsidR="002C54AA" w:rsidRPr="00621CE8" w:rsidRDefault="002C54AA" w:rsidP="0076650A">
            <w:pPr>
              <w:rPr>
                <w:sz w:val="24"/>
                <w:szCs w:val="24"/>
              </w:rPr>
            </w:pPr>
            <w:r w:rsidRPr="00621CE8">
              <w:rPr>
                <w:sz w:val="24"/>
                <w:szCs w:val="24"/>
              </w:rPr>
              <w:t>1 единица (лицензия) на сервер</w:t>
            </w:r>
          </w:p>
        </w:tc>
        <w:tc>
          <w:tcPr>
            <w:tcW w:w="2411" w:type="dxa"/>
            <w:vAlign w:val="center"/>
          </w:tcPr>
          <w:p w:rsidR="002C54AA" w:rsidRPr="00621CE8" w:rsidRDefault="002C54AA" w:rsidP="00142209">
            <w:pPr>
              <w:jc w:val="center"/>
              <w:rPr>
                <w:sz w:val="24"/>
                <w:szCs w:val="24"/>
              </w:rPr>
            </w:pPr>
            <w:r w:rsidRPr="00621CE8">
              <w:rPr>
                <w:sz w:val="24"/>
                <w:szCs w:val="24"/>
              </w:rPr>
              <w:t>10 000</w:t>
            </w:r>
          </w:p>
        </w:tc>
      </w:tr>
      <w:tr w:rsidR="002C54AA" w:rsidRPr="00621CE8" w:rsidTr="006C6437">
        <w:tc>
          <w:tcPr>
            <w:tcW w:w="3402" w:type="dxa"/>
          </w:tcPr>
          <w:p w:rsidR="002C54AA" w:rsidRPr="00621CE8" w:rsidRDefault="002C54AA" w:rsidP="002F381D">
            <w:pPr>
              <w:rPr>
                <w:sz w:val="24"/>
                <w:szCs w:val="24"/>
              </w:rPr>
            </w:pPr>
            <w:r w:rsidRPr="00621CE8">
              <w:rPr>
                <w:sz w:val="24"/>
                <w:szCs w:val="24"/>
              </w:rPr>
              <w:t>Сетевой сканер безопасности</w:t>
            </w:r>
          </w:p>
        </w:tc>
        <w:tc>
          <w:tcPr>
            <w:tcW w:w="3545" w:type="dxa"/>
            <w:vAlign w:val="center"/>
          </w:tcPr>
          <w:p w:rsidR="002C54AA" w:rsidRPr="00621CE8" w:rsidRDefault="002C54AA" w:rsidP="00142209">
            <w:pPr>
              <w:jc w:val="center"/>
              <w:rPr>
                <w:sz w:val="24"/>
                <w:szCs w:val="24"/>
              </w:rPr>
            </w:pPr>
            <w:r w:rsidRPr="00621CE8">
              <w:rPr>
                <w:sz w:val="24"/>
                <w:szCs w:val="24"/>
              </w:rPr>
              <w:t>1 единица (лицензия) в расчете на 1 рабочее место, на котором обрабатываются персональные данные;</w:t>
            </w:r>
          </w:p>
          <w:p w:rsidR="002C54AA" w:rsidRPr="00621CE8" w:rsidRDefault="002C54AA" w:rsidP="00142209">
            <w:pPr>
              <w:jc w:val="center"/>
              <w:rPr>
                <w:sz w:val="24"/>
                <w:szCs w:val="24"/>
              </w:rPr>
            </w:pPr>
            <w:r w:rsidRPr="00621CE8">
              <w:rPr>
                <w:sz w:val="24"/>
                <w:szCs w:val="24"/>
              </w:rPr>
              <w:t>1 единица (лицензия) на сервер</w:t>
            </w:r>
          </w:p>
        </w:tc>
        <w:tc>
          <w:tcPr>
            <w:tcW w:w="2411" w:type="dxa"/>
            <w:vAlign w:val="center"/>
          </w:tcPr>
          <w:p w:rsidR="002C54AA" w:rsidRPr="00621CE8" w:rsidRDefault="002C54AA" w:rsidP="00142209">
            <w:pPr>
              <w:jc w:val="center"/>
              <w:rPr>
                <w:sz w:val="24"/>
                <w:szCs w:val="24"/>
              </w:rPr>
            </w:pPr>
            <w:r w:rsidRPr="00621CE8">
              <w:rPr>
                <w:sz w:val="24"/>
                <w:szCs w:val="24"/>
              </w:rPr>
              <w:t>600</w:t>
            </w:r>
          </w:p>
          <w:p w:rsidR="002C54AA" w:rsidRPr="00621CE8" w:rsidRDefault="002C54AA" w:rsidP="00142209">
            <w:pPr>
              <w:jc w:val="center"/>
              <w:rPr>
                <w:color w:val="FF0000"/>
                <w:sz w:val="24"/>
                <w:szCs w:val="24"/>
              </w:rPr>
            </w:pPr>
          </w:p>
        </w:tc>
      </w:tr>
      <w:tr w:rsidR="003B5E34" w:rsidRPr="00621CE8" w:rsidTr="006C6437">
        <w:tc>
          <w:tcPr>
            <w:tcW w:w="3402" w:type="dxa"/>
          </w:tcPr>
          <w:p w:rsidR="002C54AA" w:rsidRPr="00621CE8" w:rsidRDefault="002C54AA" w:rsidP="002F381D">
            <w:pPr>
              <w:rPr>
                <w:sz w:val="24"/>
                <w:szCs w:val="24"/>
              </w:rPr>
            </w:pPr>
            <w:r w:rsidRPr="00621CE8">
              <w:rPr>
                <w:sz w:val="24"/>
                <w:szCs w:val="24"/>
              </w:rPr>
              <w:t>Средство криптографической защиты каналов связи и межсетевого экранирования</w:t>
            </w:r>
          </w:p>
          <w:p w:rsidR="002C54AA" w:rsidRPr="00621CE8" w:rsidRDefault="002C54AA" w:rsidP="00C85E6E">
            <w:pPr>
              <w:rPr>
                <w:sz w:val="24"/>
                <w:szCs w:val="24"/>
              </w:rPr>
            </w:pPr>
            <w:r w:rsidRPr="00621CE8">
              <w:rPr>
                <w:sz w:val="24"/>
                <w:szCs w:val="24"/>
              </w:rPr>
              <w:t>(</w:t>
            </w:r>
            <w:r w:rsidR="006944A3">
              <w:rPr>
                <w:sz w:val="24"/>
                <w:szCs w:val="24"/>
              </w:rPr>
              <w:t>министерство</w:t>
            </w:r>
            <w:r w:rsidRPr="00621CE8">
              <w:rPr>
                <w:sz w:val="24"/>
                <w:szCs w:val="24"/>
              </w:rPr>
              <w:t>)</w:t>
            </w:r>
          </w:p>
        </w:tc>
        <w:tc>
          <w:tcPr>
            <w:tcW w:w="3545" w:type="dxa"/>
            <w:vAlign w:val="center"/>
          </w:tcPr>
          <w:p w:rsidR="002C54AA" w:rsidRPr="00621CE8" w:rsidRDefault="002C54AA" w:rsidP="00142209">
            <w:pPr>
              <w:jc w:val="center"/>
              <w:rPr>
                <w:sz w:val="24"/>
                <w:szCs w:val="24"/>
              </w:rPr>
            </w:pPr>
            <w:r w:rsidRPr="00621CE8">
              <w:rPr>
                <w:sz w:val="24"/>
                <w:szCs w:val="24"/>
              </w:rPr>
              <w:t>1 единица на учреждение;</w:t>
            </w:r>
          </w:p>
          <w:p w:rsidR="002C54AA" w:rsidRPr="00621CE8" w:rsidRDefault="002C54AA" w:rsidP="007560D3">
            <w:pPr>
              <w:jc w:val="center"/>
              <w:rPr>
                <w:sz w:val="24"/>
                <w:szCs w:val="24"/>
              </w:rPr>
            </w:pPr>
            <w:r w:rsidRPr="00621CE8">
              <w:rPr>
                <w:sz w:val="24"/>
                <w:szCs w:val="24"/>
              </w:rPr>
              <w:t>1 единица (лицензия) на программно-аппаратное средство</w:t>
            </w:r>
          </w:p>
        </w:tc>
        <w:tc>
          <w:tcPr>
            <w:tcW w:w="2411" w:type="dxa"/>
            <w:vAlign w:val="center"/>
          </w:tcPr>
          <w:p w:rsidR="002C54AA" w:rsidRPr="00621CE8" w:rsidRDefault="002C54AA" w:rsidP="00142209">
            <w:pPr>
              <w:jc w:val="center"/>
              <w:rPr>
                <w:sz w:val="24"/>
                <w:szCs w:val="24"/>
              </w:rPr>
            </w:pPr>
            <w:r w:rsidRPr="00621CE8">
              <w:rPr>
                <w:sz w:val="24"/>
                <w:szCs w:val="24"/>
              </w:rPr>
              <w:t>150 000</w:t>
            </w:r>
          </w:p>
        </w:tc>
      </w:tr>
      <w:tr w:rsidR="006C6437" w:rsidRPr="001429DB" w:rsidTr="006C6437">
        <w:tc>
          <w:tcPr>
            <w:tcW w:w="3402" w:type="dxa"/>
          </w:tcPr>
          <w:p w:rsidR="006C6437" w:rsidRPr="001429DB" w:rsidRDefault="006C6437" w:rsidP="006C6437">
            <w:pPr>
              <w:rPr>
                <w:sz w:val="24"/>
                <w:szCs w:val="24"/>
              </w:rPr>
            </w:pPr>
            <w:r w:rsidRPr="001429DB">
              <w:rPr>
                <w:sz w:val="24"/>
                <w:szCs w:val="24"/>
              </w:rPr>
              <w:t xml:space="preserve">Лицензия на использование средств криптографической защиты информации </w:t>
            </w:r>
          </w:p>
        </w:tc>
        <w:tc>
          <w:tcPr>
            <w:tcW w:w="3545" w:type="dxa"/>
            <w:vAlign w:val="center"/>
          </w:tcPr>
          <w:p w:rsidR="006C6437" w:rsidRPr="001429DB" w:rsidRDefault="006C6437" w:rsidP="006C6437">
            <w:pPr>
              <w:jc w:val="center"/>
              <w:rPr>
                <w:sz w:val="24"/>
                <w:szCs w:val="24"/>
              </w:rPr>
            </w:pPr>
            <w:r w:rsidRPr="001429DB">
              <w:rPr>
                <w:sz w:val="24"/>
                <w:szCs w:val="24"/>
              </w:rPr>
              <w:t xml:space="preserve">1 единица (лицензия) </w:t>
            </w:r>
          </w:p>
          <w:p w:rsidR="006C6437" w:rsidRDefault="006C6437" w:rsidP="006C6437">
            <w:pPr>
              <w:jc w:val="center"/>
              <w:rPr>
                <w:sz w:val="24"/>
                <w:szCs w:val="24"/>
              </w:rPr>
            </w:pPr>
            <w:r w:rsidRPr="001429DB">
              <w:rPr>
                <w:sz w:val="24"/>
                <w:szCs w:val="24"/>
              </w:rPr>
              <w:t>на министерство</w:t>
            </w:r>
          </w:p>
          <w:p w:rsidR="007560D3" w:rsidRDefault="007560D3" w:rsidP="006C6437">
            <w:pPr>
              <w:jc w:val="center"/>
              <w:rPr>
                <w:sz w:val="24"/>
                <w:szCs w:val="24"/>
              </w:rPr>
            </w:pPr>
          </w:p>
          <w:p w:rsidR="007560D3" w:rsidRPr="001429DB" w:rsidRDefault="007560D3" w:rsidP="006C6437">
            <w:pPr>
              <w:jc w:val="center"/>
              <w:rPr>
                <w:sz w:val="24"/>
                <w:szCs w:val="24"/>
              </w:rPr>
            </w:pPr>
          </w:p>
        </w:tc>
        <w:tc>
          <w:tcPr>
            <w:tcW w:w="2411" w:type="dxa"/>
            <w:vAlign w:val="center"/>
          </w:tcPr>
          <w:p w:rsidR="006C6437" w:rsidRPr="001429DB" w:rsidRDefault="006C6437" w:rsidP="006C6437">
            <w:pPr>
              <w:jc w:val="center"/>
              <w:rPr>
                <w:sz w:val="24"/>
                <w:szCs w:val="24"/>
              </w:rPr>
            </w:pPr>
            <w:r w:rsidRPr="001429DB">
              <w:rPr>
                <w:sz w:val="24"/>
                <w:szCs w:val="24"/>
              </w:rPr>
              <w:t>60 000</w:t>
            </w:r>
          </w:p>
        </w:tc>
      </w:tr>
      <w:tr w:rsidR="006C6437" w:rsidTr="001429DB">
        <w:tc>
          <w:tcPr>
            <w:tcW w:w="3402" w:type="dxa"/>
            <w:shd w:val="clear" w:color="auto" w:fill="auto"/>
          </w:tcPr>
          <w:p w:rsidR="000A241C" w:rsidRPr="001429DB" w:rsidRDefault="006C6437" w:rsidP="007560D3">
            <w:pPr>
              <w:rPr>
                <w:sz w:val="24"/>
                <w:szCs w:val="24"/>
              </w:rPr>
            </w:pPr>
            <w:r w:rsidRPr="001429DB">
              <w:rPr>
                <w:sz w:val="24"/>
                <w:szCs w:val="24"/>
              </w:rPr>
              <w:t xml:space="preserve">Лицензия на использование для обнаружения вторже-ний в информационные системы  </w:t>
            </w:r>
          </w:p>
        </w:tc>
        <w:tc>
          <w:tcPr>
            <w:tcW w:w="3545" w:type="dxa"/>
            <w:shd w:val="clear" w:color="auto" w:fill="auto"/>
            <w:vAlign w:val="center"/>
          </w:tcPr>
          <w:p w:rsidR="006C6437" w:rsidRPr="001429DB" w:rsidRDefault="006C6437" w:rsidP="006C6437">
            <w:pPr>
              <w:jc w:val="center"/>
              <w:rPr>
                <w:sz w:val="24"/>
                <w:szCs w:val="24"/>
              </w:rPr>
            </w:pPr>
            <w:r w:rsidRPr="001429DB">
              <w:rPr>
                <w:sz w:val="24"/>
                <w:szCs w:val="24"/>
              </w:rPr>
              <w:t xml:space="preserve">1 единица (лицензия) </w:t>
            </w:r>
          </w:p>
          <w:p w:rsidR="006C6437" w:rsidRPr="001429DB" w:rsidRDefault="006C6437" w:rsidP="006C6437">
            <w:pPr>
              <w:jc w:val="center"/>
              <w:rPr>
                <w:sz w:val="24"/>
                <w:szCs w:val="24"/>
              </w:rPr>
            </w:pPr>
            <w:r w:rsidRPr="001429DB">
              <w:rPr>
                <w:sz w:val="24"/>
                <w:szCs w:val="24"/>
              </w:rPr>
              <w:t>на министерство</w:t>
            </w:r>
          </w:p>
        </w:tc>
        <w:tc>
          <w:tcPr>
            <w:tcW w:w="2411" w:type="dxa"/>
            <w:shd w:val="clear" w:color="auto" w:fill="auto"/>
            <w:vAlign w:val="center"/>
          </w:tcPr>
          <w:p w:rsidR="006C6437" w:rsidRPr="001429DB" w:rsidRDefault="006C6437" w:rsidP="006C6437">
            <w:pPr>
              <w:jc w:val="center"/>
              <w:rPr>
                <w:sz w:val="24"/>
                <w:szCs w:val="24"/>
              </w:rPr>
            </w:pPr>
            <w:r w:rsidRPr="001429DB">
              <w:rPr>
                <w:sz w:val="24"/>
                <w:szCs w:val="24"/>
              </w:rPr>
              <w:t>55 000</w:t>
            </w:r>
          </w:p>
        </w:tc>
      </w:tr>
      <w:tr w:rsidR="002C54AA" w:rsidRPr="00621CE8" w:rsidTr="006C6437">
        <w:tc>
          <w:tcPr>
            <w:tcW w:w="9358" w:type="dxa"/>
            <w:gridSpan w:val="3"/>
          </w:tcPr>
          <w:p w:rsidR="002C54AA" w:rsidRPr="00621CE8" w:rsidRDefault="00CB55ED" w:rsidP="00142209">
            <w:pPr>
              <w:jc w:val="center"/>
              <w:rPr>
                <w:sz w:val="24"/>
                <w:szCs w:val="24"/>
              </w:rPr>
            </w:pPr>
            <w:r>
              <w:rPr>
                <w:b/>
                <w:sz w:val="24"/>
                <w:szCs w:val="24"/>
              </w:rPr>
              <w:t>подведомственные казенные учреждения</w:t>
            </w:r>
          </w:p>
        </w:tc>
      </w:tr>
      <w:tr w:rsidR="002C54AA" w:rsidRPr="00621CE8" w:rsidTr="006C6437">
        <w:tc>
          <w:tcPr>
            <w:tcW w:w="3402" w:type="dxa"/>
          </w:tcPr>
          <w:p w:rsidR="002C54AA" w:rsidRPr="00621CE8" w:rsidRDefault="002C54AA" w:rsidP="0074196D">
            <w:pPr>
              <w:rPr>
                <w:sz w:val="24"/>
                <w:szCs w:val="24"/>
              </w:rPr>
            </w:pPr>
            <w:r w:rsidRPr="00621CE8">
              <w:rPr>
                <w:sz w:val="24"/>
                <w:szCs w:val="24"/>
              </w:rPr>
              <w:t>Средство защиты информации от несанкционированного доступа</w:t>
            </w:r>
          </w:p>
        </w:tc>
        <w:tc>
          <w:tcPr>
            <w:tcW w:w="3545" w:type="dxa"/>
            <w:vAlign w:val="center"/>
          </w:tcPr>
          <w:p w:rsidR="002C54AA" w:rsidRPr="00621CE8" w:rsidRDefault="002C54AA" w:rsidP="0074196D">
            <w:pPr>
              <w:rPr>
                <w:sz w:val="24"/>
                <w:szCs w:val="24"/>
              </w:rPr>
            </w:pPr>
            <w:r w:rsidRPr="00621CE8">
              <w:rPr>
                <w:sz w:val="24"/>
                <w:szCs w:val="24"/>
              </w:rPr>
              <w:t>1 единица (лицензия) на сервер</w:t>
            </w:r>
          </w:p>
        </w:tc>
        <w:tc>
          <w:tcPr>
            <w:tcW w:w="2411" w:type="dxa"/>
            <w:vAlign w:val="center"/>
          </w:tcPr>
          <w:p w:rsidR="002C54AA" w:rsidRPr="00621CE8" w:rsidRDefault="002C54AA" w:rsidP="0074196D">
            <w:pPr>
              <w:jc w:val="center"/>
              <w:rPr>
                <w:sz w:val="24"/>
                <w:szCs w:val="24"/>
              </w:rPr>
            </w:pPr>
            <w:r w:rsidRPr="00621CE8">
              <w:rPr>
                <w:sz w:val="24"/>
                <w:szCs w:val="24"/>
              </w:rPr>
              <w:t>25 000</w:t>
            </w:r>
          </w:p>
        </w:tc>
      </w:tr>
    </w:tbl>
    <w:p w:rsidR="000A241C" w:rsidRDefault="000A241C" w:rsidP="000A241C">
      <w:pPr>
        <w:tabs>
          <w:tab w:val="left" w:pos="1134"/>
        </w:tabs>
        <w:autoSpaceDE w:val="0"/>
        <w:autoSpaceDN w:val="0"/>
        <w:adjustRightInd w:val="0"/>
        <w:ind w:left="709"/>
        <w:jc w:val="both"/>
        <w:rPr>
          <w:b/>
          <w:bCs/>
          <w:sz w:val="28"/>
          <w:szCs w:val="28"/>
        </w:rPr>
      </w:pPr>
    </w:p>
    <w:p w:rsidR="00AC2E2C" w:rsidRPr="00621CE8" w:rsidRDefault="00D30CBE" w:rsidP="00420EBB">
      <w:pPr>
        <w:numPr>
          <w:ilvl w:val="0"/>
          <w:numId w:val="3"/>
        </w:numPr>
        <w:tabs>
          <w:tab w:val="left" w:pos="1134"/>
        </w:tabs>
        <w:autoSpaceDE w:val="0"/>
        <w:autoSpaceDN w:val="0"/>
        <w:adjustRightInd w:val="0"/>
        <w:ind w:left="0" w:firstLine="709"/>
        <w:jc w:val="both"/>
        <w:rPr>
          <w:b/>
          <w:bCs/>
          <w:sz w:val="28"/>
          <w:szCs w:val="28"/>
        </w:rPr>
      </w:pPr>
      <w:r w:rsidRPr="00621CE8">
        <w:rPr>
          <w:b/>
          <w:bCs/>
          <w:sz w:val="28"/>
          <w:szCs w:val="28"/>
        </w:rPr>
        <w:t xml:space="preserve">Нормативы, применяемые при расчете нормативных затрат на оплату </w:t>
      </w:r>
      <w:r w:rsidR="00142209" w:rsidRPr="00621CE8">
        <w:rPr>
          <w:b/>
          <w:bCs/>
          <w:sz w:val="28"/>
          <w:szCs w:val="28"/>
        </w:rPr>
        <w:t>услуг</w:t>
      </w:r>
      <w:r w:rsidR="00AC2E2C" w:rsidRPr="00621CE8">
        <w:rPr>
          <w:b/>
          <w:bCs/>
          <w:sz w:val="28"/>
          <w:szCs w:val="28"/>
        </w:rPr>
        <w:t>,</w:t>
      </w:r>
      <w:r w:rsidR="00142209" w:rsidRPr="00621CE8">
        <w:rPr>
          <w:b/>
          <w:bCs/>
          <w:sz w:val="28"/>
          <w:szCs w:val="28"/>
        </w:rPr>
        <w:t xml:space="preserve"> </w:t>
      </w:r>
      <w:r w:rsidR="00AC2E2C" w:rsidRPr="00621CE8">
        <w:rPr>
          <w:b/>
          <w:bCs/>
          <w:sz w:val="28"/>
          <w:szCs w:val="28"/>
        </w:rPr>
        <w:t>связанных с обесп</w:t>
      </w:r>
      <w:r w:rsidR="00425230" w:rsidRPr="00621CE8">
        <w:rPr>
          <w:b/>
          <w:bCs/>
          <w:sz w:val="28"/>
          <w:szCs w:val="28"/>
        </w:rPr>
        <w:t>ечением безопасности информации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835"/>
        <w:gridCol w:w="2412"/>
      </w:tblGrid>
      <w:tr w:rsidR="00D30CBE" w:rsidRPr="00621CE8" w:rsidTr="007527DC">
        <w:tc>
          <w:tcPr>
            <w:tcW w:w="4111" w:type="dxa"/>
          </w:tcPr>
          <w:p w:rsidR="00D30CBE" w:rsidRPr="00621CE8" w:rsidRDefault="00D30CBE" w:rsidP="00533908">
            <w:pPr>
              <w:jc w:val="center"/>
              <w:rPr>
                <w:sz w:val="24"/>
                <w:szCs w:val="24"/>
              </w:rPr>
            </w:pPr>
            <w:r w:rsidRPr="00621CE8">
              <w:rPr>
                <w:sz w:val="24"/>
                <w:szCs w:val="24"/>
              </w:rPr>
              <w:t xml:space="preserve">Наименование </w:t>
            </w:r>
            <w:r w:rsidR="00533908" w:rsidRPr="00621CE8">
              <w:rPr>
                <w:sz w:val="24"/>
                <w:szCs w:val="24"/>
              </w:rPr>
              <w:t>услуг</w:t>
            </w:r>
          </w:p>
        </w:tc>
        <w:tc>
          <w:tcPr>
            <w:tcW w:w="2835" w:type="dxa"/>
          </w:tcPr>
          <w:p w:rsidR="00D30CBE" w:rsidRPr="00621CE8" w:rsidRDefault="00D05E5F" w:rsidP="00373698">
            <w:pPr>
              <w:jc w:val="center"/>
              <w:rPr>
                <w:sz w:val="24"/>
                <w:szCs w:val="24"/>
              </w:rPr>
            </w:pPr>
            <w:r w:rsidRPr="00621CE8">
              <w:rPr>
                <w:sz w:val="24"/>
                <w:szCs w:val="24"/>
              </w:rPr>
              <w:t xml:space="preserve">Количество </w:t>
            </w:r>
            <w:r w:rsidR="00264D34" w:rsidRPr="00621CE8">
              <w:rPr>
                <w:sz w:val="24"/>
                <w:szCs w:val="24"/>
              </w:rPr>
              <w:t>услуг в год</w:t>
            </w:r>
          </w:p>
        </w:tc>
        <w:tc>
          <w:tcPr>
            <w:tcW w:w="2412" w:type="dxa"/>
          </w:tcPr>
          <w:p w:rsidR="00D30CBE" w:rsidRPr="00621CE8" w:rsidRDefault="00D30CBE" w:rsidP="007527DC">
            <w:pPr>
              <w:jc w:val="center"/>
              <w:rPr>
                <w:sz w:val="24"/>
                <w:szCs w:val="24"/>
              </w:rPr>
            </w:pPr>
            <w:r w:rsidRPr="00621CE8">
              <w:rPr>
                <w:sz w:val="24"/>
                <w:szCs w:val="24"/>
              </w:rPr>
              <w:t xml:space="preserve">Цена </w:t>
            </w:r>
            <w:r w:rsidR="00142209" w:rsidRPr="00621CE8">
              <w:rPr>
                <w:sz w:val="24"/>
                <w:szCs w:val="24"/>
              </w:rPr>
              <w:t>услуг</w:t>
            </w:r>
            <w:r w:rsidR="008E342C" w:rsidRPr="00621CE8">
              <w:rPr>
                <w:sz w:val="24"/>
                <w:szCs w:val="24"/>
              </w:rPr>
              <w:t>и</w:t>
            </w:r>
            <w:r w:rsidR="00142209" w:rsidRPr="00621CE8">
              <w:rPr>
                <w:sz w:val="24"/>
                <w:szCs w:val="24"/>
              </w:rPr>
              <w:t xml:space="preserve"> </w:t>
            </w:r>
            <w:r w:rsidR="008E342C" w:rsidRPr="00621CE8">
              <w:rPr>
                <w:sz w:val="24"/>
                <w:szCs w:val="24"/>
              </w:rPr>
              <w:t>в год</w:t>
            </w:r>
            <w:r w:rsidR="006E3BDA" w:rsidRPr="00621CE8">
              <w:rPr>
                <w:sz w:val="24"/>
                <w:szCs w:val="24"/>
              </w:rPr>
              <w:t>,</w:t>
            </w:r>
            <w:r w:rsidR="00332114" w:rsidRPr="00621CE8">
              <w:rPr>
                <w:sz w:val="24"/>
                <w:szCs w:val="24"/>
              </w:rPr>
              <w:t xml:space="preserve"> </w:t>
            </w:r>
            <w:r w:rsidR="006E3BDA" w:rsidRPr="00621CE8">
              <w:rPr>
                <w:sz w:val="24"/>
                <w:szCs w:val="24"/>
              </w:rPr>
              <w:t xml:space="preserve">не более </w:t>
            </w:r>
            <w:r w:rsidRPr="00621CE8">
              <w:rPr>
                <w:sz w:val="24"/>
                <w:szCs w:val="24"/>
              </w:rPr>
              <w:t>(руб.)</w:t>
            </w:r>
          </w:p>
        </w:tc>
      </w:tr>
      <w:tr w:rsidR="00D30CBE" w:rsidRPr="00621CE8" w:rsidTr="00AC2E2C">
        <w:tc>
          <w:tcPr>
            <w:tcW w:w="9358" w:type="dxa"/>
            <w:gridSpan w:val="3"/>
            <w:vAlign w:val="center"/>
          </w:tcPr>
          <w:p w:rsidR="00D30CBE" w:rsidRPr="00621CE8" w:rsidRDefault="006944A3" w:rsidP="00D214C1">
            <w:pPr>
              <w:jc w:val="center"/>
              <w:rPr>
                <w:sz w:val="24"/>
                <w:szCs w:val="24"/>
              </w:rPr>
            </w:pPr>
            <w:r>
              <w:rPr>
                <w:b/>
                <w:sz w:val="24"/>
                <w:szCs w:val="24"/>
              </w:rPr>
              <w:t>министерство</w:t>
            </w:r>
          </w:p>
        </w:tc>
      </w:tr>
      <w:tr w:rsidR="00142209" w:rsidRPr="00621CE8" w:rsidTr="007527DC">
        <w:tc>
          <w:tcPr>
            <w:tcW w:w="4111" w:type="dxa"/>
            <w:vAlign w:val="center"/>
          </w:tcPr>
          <w:p w:rsidR="00142209" w:rsidRPr="00621CE8" w:rsidRDefault="003B5E34" w:rsidP="00D05E5F">
            <w:pPr>
              <w:rPr>
                <w:sz w:val="24"/>
                <w:szCs w:val="24"/>
              </w:rPr>
            </w:pPr>
            <w:r w:rsidRPr="00621CE8">
              <w:rPr>
                <w:sz w:val="24"/>
                <w:szCs w:val="24"/>
              </w:rPr>
              <w:t xml:space="preserve">Проведение </w:t>
            </w:r>
            <w:r w:rsidR="00D05E5F" w:rsidRPr="00621CE8">
              <w:rPr>
                <w:sz w:val="24"/>
                <w:szCs w:val="24"/>
              </w:rPr>
              <w:t xml:space="preserve">ежегодного </w:t>
            </w:r>
            <w:r w:rsidRPr="00621CE8">
              <w:rPr>
                <w:sz w:val="24"/>
                <w:szCs w:val="24"/>
              </w:rPr>
              <w:t>периодического контроля эффективности и достаточности принятых мер по защите информации в центральном сегменте информационной системы</w:t>
            </w:r>
          </w:p>
        </w:tc>
        <w:tc>
          <w:tcPr>
            <w:tcW w:w="2835" w:type="dxa"/>
            <w:vAlign w:val="bottom"/>
          </w:tcPr>
          <w:p w:rsidR="00142209" w:rsidRPr="00621CE8" w:rsidRDefault="00373698" w:rsidP="003B5E34">
            <w:pPr>
              <w:spacing w:line="360" w:lineRule="exact"/>
              <w:jc w:val="center"/>
              <w:rPr>
                <w:sz w:val="24"/>
                <w:szCs w:val="24"/>
              </w:rPr>
            </w:pPr>
            <w:r w:rsidRPr="00621CE8">
              <w:rPr>
                <w:sz w:val="24"/>
                <w:szCs w:val="24"/>
              </w:rPr>
              <w:t xml:space="preserve">не более </w:t>
            </w:r>
            <w:r w:rsidR="00264D34" w:rsidRPr="00621CE8">
              <w:rPr>
                <w:sz w:val="24"/>
                <w:szCs w:val="24"/>
              </w:rPr>
              <w:t>1</w:t>
            </w:r>
          </w:p>
          <w:p w:rsidR="003B5E34" w:rsidRPr="00621CE8" w:rsidRDefault="003B5E34" w:rsidP="003B5E34">
            <w:pPr>
              <w:spacing w:line="360" w:lineRule="exact"/>
              <w:jc w:val="center"/>
              <w:rPr>
                <w:sz w:val="24"/>
                <w:szCs w:val="24"/>
              </w:rPr>
            </w:pPr>
          </w:p>
          <w:p w:rsidR="003B5E34" w:rsidRPr="00621CE8" w:rsidRDefault="003B5E34" w:rsidP="003B5E34">
            <w:pPr>
              <w:spacing w:line="360" w:lineRule="exact"/>
              <w:jc w:val="center"/>
              <w:rPr>
                <w:sz w:val="24"/>
                <w:szCs w:val="24"/>
              </w:rPr>
            </w:pPr>
          </w:p>
          <w:p w:rsidR="003B5E34" w:rsidRPr="00621CE8" w:rsidRDefault="003B5E34" w:rsidP="003B5E34">
            <w:pPr>
              <w:spacing w:line="360" w:lineRule="exact"/>
              <w:jc w:val="center"/>
              <w:rPr>
                <w:sz w:val="24"/>
                <w:szCs w:val="24"/>
              </w:rPr>
            </w:pPr>
          </w:p>
        </w:tc>
        <w:tc>
          <w:tcPr>
            <w:tcW w:w="2412" w:type="dxa"/>
            <w:vAlign w:val="center"/>
          </w:tcPr>
          <w:p w:rsidR="00142209" w:rsidRPr="00621CE8" w:rsidRDefault="003B5E34" w:rsidP="00D62904">
            <w:pPr>
              <w:spacing w:line="360" w:lineRule="exact"/>
              <w:jc w:val="center"/>
              <w:rPr>
                <w:sz w:val="24"/>
                <w:szCs w:val="24"/>
              </w:rPr>
            </w:pPr>
            <w:r w:rsidRPr="00621CE8">
              <w:rPr>
                <w:sz w:val="24"/>
                <w:szCs w:val="24"/>
              </w:rPr>
              <w:t>1</w:t>
            </w:r>
            <w:r w:rsidR="00142209" w:rsidRPr="00621CE8">
              <w:rPr>
                <w:sz w:val="24"/>
                <w:szCs w:val="24"/>
              </w:rPr>
              <w:t>50</w:t>
            </w:r>
            <w:r w:rsidR="00264D34" w:rsidRPr="00621CE8">
              <w:rPr>
                <w:sz w:val="24"/>
                <w:szCs w:val="24"/>
              </w:rPr>
              <w:t> </w:t>
            </w:r>
            <w:r w:rsidR="00142209" w:rsidRPr="00621CE8">
              <w:rPr>
                <w:sz w:val="24"/>
                <w:szCs w:val="24"/>
              </w:rPr>
              <w:t>000</w:t>
            </w:r>
          </w:p>
          <w:p w:rsidR="00264D34" w:rsidRPr="00621CE8" w:rsidRDefault="00264D34" w:rsidP="00D62904">
            <w:pPr>
              <w:spacing w:line="360" w:lineRule="exact"/>
              <w:jc w:val="center"/>
              <w:rPr>
                <w:sz w:val="24"/>
                <w:szCs w:val="24"/>
              </w:rPr>
            </w:pPr>
          </w:p>
          <w:p w:rsidR="00D05E5F" w:rsidRPr="00621CE8" w:rsidRDefault="00D05E5F" w:rsidP="00D62904">
            <w:pPr>
              <w:spacing w:line="360" w:lineRule="exact"/>
              <w:jc w:val="center"/>
              <w:rPr>
                <w:sz w:val="24"/>
                <w:szCs w:val="24"/>
              </w:rPr>
            </w:pPr>
          </w:p>
        </w:tc>
      </w:tr>
    </w:tbl>
    <w:p w:rsidR="00CC79DD" w:rsidRPr="00621CE8" w:rsidRDefault="00CC79DD" w:rsidP="005D6C3C">
      <w:pPr>
        <w:tabs>
          <w:tab w:val="left" w:pos="1134"/>
        </w:tabs>
        <w:autoSpaceDE w:val="0"/>
        <w:autoSpaceDN w:val="0"/>
        <w:adjustRightInd w:val="0"/>
        <w:ind w:left="709"/>
        <w:jc w:val="both"/>
      </w:pPr>
    </w:p>
    <w:p w:rsidR="00E232D0" w:rsidRPr="00621CE8" w:rsidRDefault="00E232D0" w:rsidP="00420EBB">
      <w:pPr>
        <w:numPr>
          <w:ilvl w:val="0"/>
          <w:numId w:val="3"/>
        </w:numPr>
        <w:tabs>
          <w:tab w:val="left" w:pos="1134"/>
        </w:tabs>
        <w:autoSpaceDE w:val="0"/>
        <w:autoSpaceDN w:val="0"/>
        <w:adjustRightInd w:val="0"/>
        <w:ind w:left="0" w:firstLine="709"/>
        <w:jc w:val="both"/>
      </w:pPr>
      <w:r w:rsidRPr="00621CE8">
        <w:rPr>
          <w:b/>
          <w:sz w:val="28"/>
          <w:szCs w:val="26"/>
        </w:rPr>
        <w:t>Нормативы, применяемые при расчете нормативных затрат</w:t>
      </w:r>
      <w:r w:rsidR="00C87DA3" w:rsidRPr="00621CE8">
        <w:rPr>
          <w:b/>
          <w:sz w:val="28"/>
          <w:szCs w:val="26"/>
        </w:rPr>
        <w:t xml:space="preserve"> </w:t>
      </w:r>
      <w:r w:rsidRPr="00621CE8">
        <w:rPr>
          <w:b/>
          <w:sz w:val="28"/>
          <w:szCs w:val="26"/>
        </w:rPr>
        <w:t>на ремонт систем кондиционирования и вентиляции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402"/>
        <w:gridCol w:w="3686"/>
      </w:tblGrid>
      <w:tr w:rsidR="00E232D0" w:rsidRPr="00621CE8" w:rsidTr="00C42815">
        <w:trPr>
          <w:tblHeader/>
        </w:trPr>
        <w:tc>
          <w:tcPr>
            <w:tcW w:w="2268" w:type="dxa"/>
          </w:tcPr>
          <w:p w:rsidR="00E232D0" w:rsidRPr="00621CE8" w:rsidRDefault="00E232D0" w:rsidP="00065BB1">
            <w:pPr>
              <w:jc w:val="center"/>
              <w:rPr>
                <w:b/>
                <w:sz w:val="24"/>
                <w:szCs w:val="24"/>
              </w:rPr>
            </w:pPr>
            <w:r w:rsidRPr="00621CE8">
              <w:rPr>
                <w:sz w:val="24"/>
                <w:szCs w:val="24"/>
              </w:rPr>
              <w:t>Наименование оборудования</w:t>
            </w:r>
          </w:p>
        </w:tc>
        <w:tc>
          <w:tcPr>
            <w:tcW w:w="3402" w:type="dxa"/>
          </w:tcPr>
          <w:p w:rsidR="00E232D0" w:rsidRPr="00621CE8" w:rsidRDefault="00E232D0" w:rsidP="004811DD">
            <w:pPr>
              <w:jc w:val="center"/>
              <w:rPr>
                <w:sz w:val="24"/>
                <w:szCs w:val="24"/>
              </w:rPr>
            </w:pPr>
            <w:r w:rsidRPr="00621CE8">
              <w:rPr>
                <w:sz w:val="24"/>
                <w:szCs w:val="24"/>
              </w:rPr>
              <w:t>Количество установок кондиционирования и систем вентиляции</w:t>
            </w:r>
          </w:p>
        </w:tc>
        <w:tc>
          <w:tcPr>
            <w:tcW w:w="3686" w:type="dxa"/>
          </w:tcPr>
          <w:p w:rsidR="00E232D0" w:rsidRPr="00621CE8" w:rsidRDefault="00E232D0" w:rsidP="00816935">
            <w:pPr>
              <w:jc w:val="center"/>
              <w:rPr>
                <w:sz w:val="24"/>
                <w:szCs w:val="24"/>
              </w:rPr>
            </w:pPr>
            <w:r w:rsidRPr="00621CE8">
              <w:rPr>
                <w:sz w:val="24"/>
                <w:szCs w:val="24"/>
              </w:rPr>
              <w:t>Цена технического обслуживания и</w:t>
            </w:r>
            <w:r w:rsidR="00816935" w:rsidRPr="00621CE8">
              <w:rPr>
                <w:b/>
                <w:bCs/>
                <w:sz w:val="28"/>
                <w:szCs w:val="28"/>
              </w:rPr>
              <w:t xml:space="preserve"> </w:t>
            </w:r>
            <w:r w:rsidR="00816935" w:rsidRPr="00621CE8">
              <w:rPr>
                <w:bCs/>
                <w:sz w:val="24"/>
                <w:szCs w:val="24"/>
              </w:rPr>
              <w:t>регламентно-профилактического</w:t>
            </w:r>
            <w:r w:rsidR="00816935" w:rsidRPr="00621CE8">
              <w:rPr>
                <w:sz w:val="24"/>
                <w:szCs w:val="24"/>
              </w:rPr>
              <w:t xml:space="preserve"> ремонта </w:t>
            </w:r>
            <w:r w:rsidR="008E342C" w:rsidRPr="00621CE8">
              <w:rPr>
                <w:sz w:val="24"/>
                <w:szCs w:val="24"/>
              </w:rPr>
              <w:t xml:space="preserve">одной </w:t>
            </w:r>
            <w:r w:rsidRPr="00621CE8">
              <w:rPr>
                <w:sz w:val="24"/>
                <w:szCs w:val="24"/>
              </w:rPr>
              <w:t>установки кондиционирования и элементов вентиляции</w:t>
            </w:r>
            <w:r w:rsidR="008E342C" w:rsidRPr="00621CE8">
              <w:rPr>
                <w:sz w:val="24"/>
                <w:szCs w:val="24"/>
              </w:rPr>
              <w:t xml:space="preserve"> в год</w:t>
            </w:r>
            <w:r w:rsidR="00656709" w:rsidRPr="00621CE8">
              <w:rPr>
                <w:sz w:val="24"/>
                <w:szCs w:val="24"/>
              </w:rPr>
              <w:t>,</w:t>
            </w:r>
            <w:r w:rsidR="004811DD" w:rsidRPr="00621CE8">
              <w:rPr>
                <w:sz w:val="24"/>
                <w:szCs w:val="24"/>
              </w:rPr>
              <w:t xml:space="preserve"> </w:t>
            </w:r>
            <w:r w:rsidR="00656709" w:rsidRPr="00621CE8">
              <w:rPr>
                <w:sz w:val="24"/>
                <w:szCs w:val="24"/>
              </w:rPr>
              <w:t xml:space="preserve">не более </w:t>
            </w:r>
            <w:r w:rsidRPr="00621CE8">
              <w:rPr>
                <w:sz w:val="24"/>
                <w:szCs w:val="24"/>
              </w:rPr>
              <w:t>(руб.)</w:t>
            </w:r>
          </w:p>
        </w:tc>
      </w:tr>
      <w:tr w:rsidR="00401749" w:rsidRPr="00621CE8" w:rsidTr="00E232D0">
        <w:tc>
          <w:tcPr>
            <w:tcW w:w="9356" w:type="dxa"/>
            <w:gridSpan w:val="3"/>
          </w:tcPr>
          <w:p w:rsidR="00401749" w:rsidRPr="00621CE8" w:rsidRDefault="006944A3" w:rsidP="00065BB1">
            <w:pPr>
              <w:jc w:val="center"/>
              <w:rPr>
                <w:b/>
                <w:sz w:val="24"/>
                <w:szCs w:val="24"/>
              </w:rPr>
            </w:pPr>
            <w:r>
              <w:rPr>
                <w:b/>
                <w:sz w:val="24"/>
                <w:szCs w:val="24"/>
              </w:rPr>
              <w:t>министерство</w:t>
            </w:r>
          </w:p>
        </w:tc>
      </w:tr>
      <w:tr w:rsidR="00401749" w:rsidRPr="00621CE8" w:rsidTr="00C42815">
        <w:tc>
          <w:tcPr>
            <w:tcW w:w="2268" w:type="dxa"/>
            <w:vAlign w:val="center"/>
          </w:tcPr>
          <w:p w:rsidR="00401749" w:rsidRPr="00621CE8" w:rsidRDefault="00401749" w:rsidP="00D83C06">
            <w:pPr>
              <w:rPr>
                <w:sz w:val="24"/>
                <w:szCs w:val="24"/>
              </w:rPr>
            </w:pPr>
            <w:r w:rsidRPr="00621CE8">
              <w:rPr>
                <w:sz w:val="24"/>
                <w:szCs w:val="24"/>
              </w:rPr>
              <w:t>Кондиционер</w:t>
            </w:r>
          </w:p>
        </w:tc>
        <w:tc>
          <w:tcPr>
            <w:tcW w:w="3402" w:type="dxa"/>
            <w:vAlign w:val="center"/>
          </w:tcPr>
          <w:p w:rsidR="0076650A" w:rsidRPr="00621CE8" w:rsidRDefault="00401749" w:rsidP="00920CF1">
            <w:pPr>
              <w:jc w:val="center"/>
              <w:rPr>
                <w:sz w:val="24"/>
                <w:szCs w:val="24"/>
              </w:rPr>
            </w:pPr>
            <w:r w:rsidRPr="00621CE8">
              <w:rPr>
                <w:sz w:val="24"/>
                <w:szCs w:val="24"/>
              </w:rPr>
              <w:t xml:space="preserve">не более </w:t>
            </w:r>
            <w:r w:rsidR="00920CF1" w:rsidRPr="00621CE8">
              <w:rPr>
                <w:sz w:val="24"/>
                <w:szCs w:val="24"/>
              </w:rPr>
              <w:t xml:space="preserve">3 </w:t>
            </w:r>
            <w:r w:rsidRPr="00621CE8">
              <w:rPr>
                <w:sz w:val="24"/>
                <w:szCs w:val="24"/>
              </w:rPr>
              <w:t xml:space="preserve">единиц </w:t>
            </w:r>
          </w:p>
          <w:p w:rsidR="00401749" w:rsidRPr="00621CE8" w:rsidRDefault="00401749" w:rsidP="00920CF1">
            <w:pPr>
              <w:jc w:val="center"/>
              <w:rPr>
                <w:sz w:val="24"/>
                <w:szCs w:val="24"/>
              </w:rPr>
            </w:pPr>
            <w:r w:rsidRPr="00621CE8">
              <w:rPr>
                <w:sz w:val="24"/>
                <w:szCs w:val="24"/>
              </w:rPr>
              <w:t xml:space="preserve">на </w:t>
            </w:r>
            <w:r w:rsidR="00EC6139" w:rsidRPr="00621CE8">
              <w:rPr>
                <w:sz w:val="24"/>
                <w:szCs w:val="24"/>
              </w:rPr>
              <w:t>министерство</w:t>
            </w:r>
          </w:p>
        </w:tc>
        <w:tc>
          <w:tcPr>
            <w:tcW w:w="3686" w:type="dxa"/>
            <w:vAlign w:val="center"/>
          </w:tcPr>
          <w:p w:rsidR="00401749" w:rsidRPr="001429DB" w:rsidRDefault="006C6437" w:rsidP="003B5E34">
            <w:pPr>
              <w:jc w:val="center"/>
              <w:rPr>
                <w:sz w:val="24"/>
                <w:szCs w:val="24"/>
              </w:rPr>
            </w:pPr>
            <w:r w:rsidRPr="001429DB">
              <w:rPr>
                <w:sz w:val="24"/>
                <w:szCs w:val="24"/>
              </w:rPr>
              <w:t xml:space="preserve">18 </w:t>
            </w:r>
            <w:r w:rsidR="003B5E34" w:rsidRPr="001429DB">
              <w:rPr>
                <w:sz w:val="24"/>
                <w:szCs w:val="24"/>
              </w:rPr>
              <w:t>0</w:t>
            </w:r>
            <w:r w:rsidR="00401749" w:rsidRPr="001429DB">
              <w:rPr>
                <w:sz w:val="24"/>
                <w:szCs w:val="24"/>
              </w:rPr>
              <w:t>00</w:t>
            </w:r>
          </w:p>
        </w:tc>
      </w:tr>
      <w:tr w:rsidR="00E232D0" w:rsidRPr="00621CE8" w:rsidTr="00E232D0">
        <w:tc>
          <w:tcPr>
            <w:tcW w:w="9356" w:type="dxa"/>
            <w:gridSpan w:val="3"/>
          </w:tcPr>
          <w:p w:rsidR="00E232D0" w:rsidRPr="001429DB" w:rsidRDefault="00CB55ED" w:rsidP="00065BB1">
            <w:pPr>
              <w:jc w:val="center"/>
              <w:rPr>
                <w:b/>
                <w:sz w:val="24"/>
                <w:szCs w:val="24"/>
              </w:rPr>
            </w:pPr>
            <w:r>
              <w:rPr>
                <w:b/>
                <w:sz w:val="24"/>
                <w:szCs w:val="24"/>
              </w:rPr>
              <w:t>подведомственные казенные учреждения</w:t>
            </w:r>
          </w:p>
        </w:tc>
      </w:tr>
      <w:tr w:rsidR="00E232D0" w:rsidRPr="00621CE8" w:rsidTr="00C42815">
        <w:tc>
          <w:tcPr>
            <w:tcW w:w="2268" w:type="dxa"/>
            <w:vAlign w:val="center"/>
          </w:tcPr>
          <w:p w:rsidR="00E232D0" w:rsidRPr="00621CE8" w:rsidRDefault="00E232D0" w:rsidP="00D83C06">
            <w:pPr>
              <w:rPr>
                <w:sz w:val="24"/>
                <w:szCs w:val="24"/>
              </w:rPr>
            </w:pPr>
            <w:r w:rsidRPr="00621CE8">
              <w:rPr>
                <w:sz w:val="24"/>
                <w:szCs w:val="24"/>
              </w:rPr>
              <w:t>Кондиционер</w:t>
            </w:r>
          </w:p>
        </w:tc>
        <w:tc>
          <w:tcPr>
            <w:tcW w:w="3402" w:type="dxa"/>
            <w:vAlign w:val="center"/>
          </w:tcPr>
          <w:p w:rsidR="0076650A" w:rsidRPr="00621CE8" w:rsidRDefault="00E232D0" w:rsidP="00AE139E">
            <w:pPr>
              <w:jc w:val="center"/>
              <w:rPr>
                <w:sz w:val="24"/>
                <w:szCs w:val="24"/>
              </w:rPr>
            </w:pPr>
            <w:r w:rsidRPr="00621CE8">
              <w:rPr>
                <w:sz w:val="24"/>
                <w:szCs w:val="24"/>
              </w:rPr>
              <w:t xml:space="preserve">не более </w:t>
            </w:r>
            <w:r w:rsidR="00AE139E" w:rsidRPr="00621CE8">
              <w:rPr>
                <w:sz w:val="24"/>
                <w:szCs w:val="24"/>
              </w:rPr>
              <w:t>5</w:t>
            </w:r>
            <w:r w:rsidRPr="00621CE8">
              <w:rPr>
                <w:sz w:val="24"/>
                <w:szCs w:val="24"/>
              </w:rPr>
              <w:t xml:space="preserve"> единиц </w:t>
            </w:r>
          </w:p>
          <w:p w:rsidR="00E232D0" w:rsidRPr="00621CE8" w:rsidRDefault="00E232D0" w:rsidP="00AE139E">
            <w:pPr>
              <w:jc w:val="center"/>
              <w:rPr>
                <w:sz w:val="24"/>
                <w:szCs w:val="24"/>
              </w:rPr>
            </w:pPr>
            <w:r w:rsidRPr="00621CE8">
              <w:rPr>
                <w:sz w:val="24"/>
                <w:szCs w:val="24"/>
              </w:rPr>
              <w:t>на учреждение</w:t>
            </w:r>
          </w:p>
        </w:tc>
        <w:tc>
          <w:tcPr>
            <w:tcW w:w="3686" w:type="dxa"/>
            <w:vAlign w:val="center"/>
          </w:tcPr>
          <w:p w:rsidR="00E232D0" w:rsidRPr="001429DB" w:rsidRDefault="006C6437" w:rsidP="003B5E34">
            <w:pPr>
              <w:jc w:val="center"/>
              <w:rPr>
                <w:sz w:val="24"/>
                <w:szCs w:val="24"/>
              </w:rPr>
            </w:pPr>
            <w:r w:rsidRPr="001429DB">
              <w:rPr>
                <w:sz w:val="24"/>
                <w:szCs w:val="24"/>
              </w:rPr>
              <w:t>18</w:t>
            </w:r>
            <w:r w:rsidR="00E232D0" w:rsidRPr="001429DB">
              <w:rPr>
                <w:sz w:val="24"/>
                <w:szCs w:val="24"/>
              </w:rPr>
              <w:t xml:space="preserve"> </w:t>
            </w:r>
            <w:r w:rsidR="003B5E34" w:rsidRPr="001429DB">
              <w:rPr>
                <w:sz w:val="24"/>
                <w:szCs w:val="24"/>
              </w:rPr>
              <w:t>0</w:t>
            </w:r>
            <w:r w:rsidR="00E232D0" w:rsidRPr="001429DB">
              <w:rPr>
                <w:sz w:val="24"/>
                <w:szCs w:val="24"/>
              </w:rPr>
              <w:t>00</w:t>
            </w:r>
          </w:p>
        </w:tc>
      </w:tr>
    </w:tbl>
    <w:p w:rsidR="00264D34" w:rsidRDefault="00264D34" w:rsidP="00264D34"/>
    <w:p w:rsidR="007560D3" w:rsidRDefault="007560D3" w:rsidP="00264D34"/>
    <w:p w:rsidR="007560D3" w:rsidRDefault="007560D3" w:rsidP="00264D34"/>
    <w:p w:rsidR="007560D3" w:rsidRDefault="007560D3" w:rsidP="00264D34"/>
    <w:p w:rsidR="007560D3" w:rsidRDefault="007560D3" w:rsidP="00264D34"/>
    <w:p w:rsidR="007560D3" w:rsidRDefault="007560D3" w:rsidP="00264D34"/>
    <w:p w:rsidR="007560D3" w:rsidRDefault="007560D3" w:rsidP="00264D34"/>
    <w:p w:rsidR="007560D3" w:rsidRDefault="007560D3" w:rsidP="00264D34"/>
    <w:p w:rsidR="007560D3" w:rsidRDefault="007560D3" w:rsidP="00264D34"/>
    <w:p w:rsidR="007560D3" w:rsidRDefault="007560D3" w:rsidP="00264D34"/>
    <w:p w:rsidR="007560D3" w:rsidRDefault="007560D3" w:rsidP="00264D34"/>
    <w:p w:rsidR="00BA4822" w:rsidRPr="00621CE8" w:rsidRDefault="00BA4822" w:rsidP="00FB1FFB">
      <w:pPr>
        <w:numPr>
          <w:ilvl w:val="0"/>
          <w:numId w:val="3"/>
        </w:numPr>
        <w:tabs>
          <w:tab w:val="left" w:pos="1276"/>
        </w:tabs>
        <w:autoSpaceDE w:val="0"/>
        <w:autoSpaceDN w:val="0"/>
        <w:adjustRightInd w:val="0"/>
        <w:ind w:left="0" w:firstLine="709"/>
        <w:jc w:val="both"/>
        <w:rPr>
          <w:b/>
          <w:sz w:val="28"/>
          <w:szCs w:val="26"/>
        </w:rPr>
      </w:pPr>
      <w:r w:rsidRPr="00621CE8">
        <w:rPr>
          <w:b/>
          <w:sz w:val="28"/>
          <w:szCs w:val="26"/>
        </w:rPr>
        <w:t>Нормативы</w:t>
      </w:r>
      <w:r w:rsidR="005E76D1" w:rsidRPr="00621CE8">
        <w:rPr>
          <w:b/>
          <w:sz w:val="28"/>
          <w:szCs w:val="26"/>
        </w:rPr>
        <w:t>, применяемые при расчете нормативных затрат</w:t>
      </w:r>
      <w:r w:rsidRPr="00621CE8">
        <w:rPr>
          <w:b/>
          <w:sz w:val="28"/>
          <w:szCs w:val="26"/>
        </w:rPr>
        <w:t xml:space="preserve"> </w:t>
      </w:r>
      <w:r w:rsidR="00254FBC" w:rsidRPr="00621CE8">
        <w:rPr>
          <w:b/>
          <w:sz w:val="28"/>
          <w:szCs w:val="26"/>
        </w:rPr>
        <w:t>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включающие затраты на командировку</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4680"/>
      </w:tblGrid>
      <w:tr w:rsidR="005E76D1" w:rsidRPr="00621CE8" w:rsidTr="009431E2">
        <w:trPr>
          <w:tblHeader/>
        </w:trPr>
        <w:tc>
          <w:tcPr>
            <w:tcW w:w="1843" w:type="dxa"/>
          </w:tcPr>
          <w:p w:rsidR="005E76D1" w:rsidRPr="00621CE8" w:rsidRDefault="005E76D1" w:rsidP="005E76D1">
            <w:pPr>
              <w:jc w:val="center"/>
              <w:rPr>
                <w:sz w:val="24"/>
                <w:szCs w:val="24"/>
              </w:rPr>
            </w:pPr>
            <w:r w:rsidRPr="00621CE8">
              <w:rPr>
                <w:sz w:val="24"/>
                <w:szCs w:val="24"/>
              </w:rPr>
              <w:t>Категория должностей</w:t>
            </w:r>
          </w:p>
        </w:tc>
        <w:tc>
          <w:tcPr>
            <w:tcW w:w="2835" w:type="dxa"/>
          </w:tcPr>
          <w:p w:rsidR="005E76D1" w:rsidRPr="00621CE8" w:rsidRDefault="00F24F41" w:rsidP="005E76D1">
            <w:pPr>
              <w:jc w:val="center"/>
              <w:rPr>
                <w:sz w:val="24"/>
                <w:szCs w:val="24"/>
              </w:rPr>
            </w:pPr>
            <w:r w:rsidRPr="00621CE8">
              <w:rPr>
                <w:sz w:val="24"/>
                <w:szCs w:val="24"/>
              </w:rPr>
              <w:t>Срок служебной командировки</w:t>
            </w:r>
          </w:p>
        </w:tc>
        <w:tc>
          <w:tcPr>
            <w:tcW w:w="4680" w:type="dxa"/>
          </w:tcPr>
          <w:p w:rsidR="005E76D1" w:rsidRPr="00621CE8" w:rsidRDefault="0076650A" w:rsidP="00B019EC">
            <w:pPr>
              <w:jc w:val="center"/>
              <w:rPr>
                <w:sz w:val="24"/>
                <w:szCs w:val="24"/>
              </w:rPr>
            </w:pPr>
            <w:r w:rsidRPr="00621CE8">
              <w:rPr>
                <w:sz w:val="24"/>
                <w:szCs w:val="24"/>
              </w:rPr>
              <w:t>Размер затрат</w:t>
            </w:r>
          </w:p>
        </w:tc>
      </w:tr>
      <w:tr w:rsidR="005E76D1" w:rsidRPr="00621CE8" w:rsidTr="001061CD">
        <w:trPr>
          <w:trHeight w:val="201"/>
        </w:trPr>
        <w:tc>
          <w:tcPr>
            <w:tcW w:w="9358" w:type="dxa"/>
            <w:gridSpan w:val="3"/>
            <w:vAlign w:val="center"/>
          </w:tcPr>
          <w:p w:rsidR="005E76D1" w:rsidRPr="00621CE8" w:rsidRDefault="006944A3" w:rsidP="005E76D1">
            <w:pPr>
              <w:jc w:val="center"/>
              <w:rPr>
                <w:b/>
                <w:sz w:val="24"/>
                <w:szCs w:val="24"/>
              </w:rPr>
            </w:pPr>
            <w:r>
              <w:rPr>
                <w:b/>
                <w:sz w:val="24"/>
                <w:szCs w:val="24"/>
              </w:rPr>
              <w:t>министерство</w:t>
            </w:r>
          </w:p>
        </w:tc>
      </w:tr>
      <w:tr w:rsidR="005E76D1" w:rsidRPr="00621CE8" w:rsidTr="007560D3">
        <w:trPr>
          <w:trHeight w:val="776"/>
        </w:trPr>
        <w:tc>
          <w:tcPr>
            <w:tcW w:w="1843" w:type="dxa"/>
          </w:tcPr>
          <w:p w:rsidR="00D62904" w:rsidRPr="00621CE8" w:rsidRDefault="005E76D1" w:rsidP="007560D3">
            <w:pPr>
              <w:rPr>
                <w:sz w:val="24"/>
                <w:szCs w:val="24"/>
              </w:rPr>
            </w:pPr>
            <w:r w:rsidRPr="00621CE8">
              <w:rPr>
                <w:sz w:val="24"/>
                <w:szCs w:val="24"/>
              </w:rPr>
              <w:t>Все</w:t>
            </w:r>
          </w:p>
          <w:p w:rsidR="005E76D1" w:rsidRPr="00621CE8" w:rsidRDefault="0074196D" w:rsidP="007560D3">
            <w:pPr>
              <w:rPr>
                <w:sz w:val="24"/>
                <w:szCs w:val="24"/>
              </w:rPr>
            </w:pPr>
            <w:r w:rsidRPr="00621CE8">
              <w:rPr>
                <w:sz w:val="24"/>
                <w:szCs w:val="24"/>
              </w:rPr>
              <w:t>р</w:t>
            </w:r>
            <w:r w:rsidR="005E76D1" w:rsidRPr="00621CE8">
              <w:rPr>
                <w:sz w:val="24"/>
                <w:szCs w:val="24"/>
              </w:rPr>
              <w:t>аботники</w:t>
            </w:r>
          </w:p>
          <w:p w:rsidR="007D2517" w:rsidRPr="00621CE8" w:rsidRDefault="007D2517" w:rsidP="007560D3">
            <w:pPr>
              <w:rPr>
                <w:sz w:val="24"/>
                <w:szCs w:val="24"/>
              </w:rPr>
            </w:pPr>
          </w:p>
          <w:p w:rsidR="007D2517" w:rsidRPr="00621CE8" w:rsidRDefault="007D2517" w:rsidP="007560D3">
            <w:pPr>
              <w:rPr>
                <w:sz w:val="24"/>
                <w:szCs w:val="24"/>
              </w:rPr>
            </w:pPr>
          </w:p>
          <w:p w:rsidR="007D2517" w:rsidRPr="00621CE8" w:rsidRDefault="007D2517" w:rsidP="007560D3">
            <w:pPr>
              <w:rPr>
                <w:sz w:val="24"/>
                <w:szCs w:val="24"/>
              </w:rPr>
            </w:pPr>
          </w:p>
        </w:tc>
        <w:tc>
          <w:tcPr>
            <w:tcW w:w="2835" w:type="dxa"/>
          </w:tcPr>
          <w:p w:rsidR="007D2517" w:rsidRPr="00621CE8" w:rsidRDefault="002F381D" w:rsidP="007560D3">
            <w:pPr>
              <w:jc w:val="center"/>
              <w:rPr>
                <w:sz w:val="24"/>
                <w:szCs w:val="24"/>
              </w:rPr>
            </w:pPr>
            <w:r w:rsidRPr="00621CE8">
              <w:rPr>
                <w:sz w:val="24"/>
                <w:szCs w:val="24"/>
              </w:rPr>
              <w:t>о</w:t>
            </w:r>
            <w:r w:rsidR="00F24F41" w:rsidRPr="00621CE8">
              <w:rPr>
                <w:sz w:val="24"/>
                <w:szCs w:val="24"/>
              </w:rPr>
              <w:t>пределяется с учетом объема, сложности и других особенностей служебного задания</w:t>
            </w:r>
          </w:p>
        </w:tc>
        <w:tc>
          <w:tcPr>
            <w:tcW w:w="4680" w:type="dxa"/>
          </w:tcPr>
          <w:p w:rsidR="005E76D1" w:rsidRPr="00621CE8" w:rsidRDefault="005E76D1" w:rsidP="007560D3">
            <w:pPr>
              <w:jc w:val="center"/>
              <w:rPr>
                <w:sz w:val="24"/>
                <w:szCs w:val="24"/>
              </w:rPr>
            </w:pPr>
            <w:r w:rsidRPr="00621CE8">
              <w:rPr>
                <w:sz w:val="24"/>
                <w:szCs w:val="24"/>
              </w:rPr>
              <w:t xml:space="preserve">не более </w:t>
            </w:r>
            <w:r w:rsidR="00B019EC" w:rsidRPr="00621CE8">
              <w:rPr>
                <w:sz w:val="24"/>
                <w:szCs w:val="24"/>
              </w:rPr>
              <w:t>размера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областного бюджета</w:t>
            </w:r>
          </w:p>
        </w:tc>
      </w:tr>
      <w:tr w:rsidR="005E76D1" w:rsidRPr="00621CE8" w:rsidTr="007560D3">
        <w:trPr>
          <w:trHeight w:val="294"/>
        </w:trPr>
        <w:tc>
          <w:tcPr>
            <w:tcW w:w="9358" w:type="dxa"/>
            <w:gridSpan w:val="3"/>
          </w:tcPr>
          <w:p w:rsidR="005E76D1" w:rsidRPr="00621CE8" w:rsidRDefault="00CB55ED" w:rsidP="007560D3">
            <w:pPr>
              <w:rPr>
                <w:b/>
                <w:sz w:val="24"/>
                <w:szCs w:val="24"/>
              </w:rPr>
            </w:pPr>
            <w:r>
              <w:rPr>
                <w:b/>
                <w:sz w:val="24"/>
                <w:szCs w:val="24"/>
              </w:rPr>
              <w:t>подведомственные казенные учреждения</w:t>
            </w:r>
          </w:p>
        </w:tc>
      </w:tr>
      <w:tr w:rsidR="005E76D1" w:rsidRPr="00621CE8" w:rsidTr="007560D3">
        <w:trPr>
          <w:trHeight w:val="776"/>
        </w:trPr>
        <w:tc>
          <w:tcPr>
            <w:tcW w:w="1843" w:type="dxa"/>
          </w:tcPr>
          <w:p w:rsidR="00D62904" w:rsidRPr="00621CE8" w:rsidRDefault="005E76D1" w:rsidP="007560D3">
            <w:pPr>
              <w:rPr>
                <w:sz w:val="24"/>
                <w:szCs w:val="24"/>
              </w:rPr>
            </w:pPr>
            <w:r w:rsidRPr="00621CE8">
              <w:rPr>
                <w:sz w:val="24"/>
                <w:szCs w:val="24"/>
              </w:rPr>
              <w:t>Все</w:t>
            </w:r>
          </w:p>
          <w:p w:rsidR="005E76D1" w:rsidRPr="00621CE8" w:rsidRDefault="0074196D" w:rsidP="007560D3">
            <w:pPr>
              <w:rPr>
                <w:sz w:val="24"/>
                <w:szCs w:val="24"/>
              </w:rPr>
            </w:pPr>
            <w:r w:rsidRPr="00621CE8">
              <w:rPr>
                <w:sz w:val="24"/>
                <w:szCs w:val="24"/>
              </w:rPr>
              <w:t>р</w:t>
            </w:r>
            <w:r w:rsidR="005E76D1" w:rsidRPr="00621CE8">
              <w:rPr>
                <w:sz w:val="24"/>
                <w:szCs w:val="24"/>
              </w:rPr>
              <w:t>аботники</w:t>
            </w:r>
          </w:p>
          <w:p w:rsidR="007D2517" w:rsidRDefault="007D2517" w:rsidP="007560D3">
            <w:pPr>
              <w:rPr>
                <w:sz w:val="24"/>
                <w:szCs w:val="24"/>
              </w:rPr>
            </w:pPr>
          </w:p>
          <w:p w:rsidR="005F4A78" w:rsidRPr="00621CE8" w:rsidRDefault="005F4A78" w:rsidP="007560D3">
            <w:pPr>
              <w:rPr>
                <w:sz w:val="24"/>
                <w:szCs w:val="24"/>
              </w:rPr>
            </w:pPr>
          </w:p>
          <w:p w:rsidR="007D2517" w:rsidRPr="00621CE8" w:rsidRDefault="007D2517" w:rsidP="007560D3">
            <w:pPr>
              <w:rPr>
                <w:sz w:val="24"/>
                <w:szCs w:val="24"/>
              </w:rPr>
            </w:pPr>
          </w:p>
          <w:p w:rsidR="007D2517" w:rsidRPr="00621CE8" w:rsidRDefault="007D2517" w:rsidP="007560D3">
            <w:pPr>
              <w:rPr>
                <w:sz w:val="24"/>
                <w:szCs w:val="24"/>
              </w:rPr>
            </w:pPr>
          </w:p>
        </w:tc>
        <w:tc>
          <w:tcPr>
            <w:tcW w:w="2835" w:type="dxa"/>
          </w:tcPr>
          <w:p w:rsidR="005E76D1" w:rsidRPr="00621CE8" w:rsidRDefault="002F381D" w:rsidP="007560D3">
            <w:pPr>
              <w:jc w:val="center"/>
              <w:rPr>
                <w:sz w:val="24"/>
                <w:szCs w:val="24"/>
              </w:rPr>
            </w:pPr>
            <w:r w:rsidRPr="00621CE8">
              <w:rPr>
                <w:sz w:val="24"/>
                <w:szCs w:val="24"/>
              </w:rPr>
              <w:t>определяется с учетом объема, сложности и других особенностей служебного задания</w:t>
            </w:r>
          </w:p>
          <w:p w:rsidR="007D2517" w:rsidRPr="00621CE8" w:rsidRDefault="007D2517" w:rsidP="007560D3">
            <w:pPr>
              <w:jc w:val="center"/>
              <w:rPr>
                <w:sz w:val="24"/>
                <w:szCs w:val="24"/>
              </w:rPr>
            </w:pPr>
          </w:p>
          <w:p w:rsidR="007D2517" w:rsidRPr="00621CE8" w:rsidRDefault="007D2517" w:rsidP="007560D3">
            <w:pPr>
              <w:jc w:val="center"/>
              <w:rPr>
                <w:sz w:val="24"/>
                <w:szCs w:val="24"/>
              </w:rPr>
            </w:pPr>
          </w:p>
        </w:tc>
        <w:tc>
          <w:tcPr>
            <w:tcW w:w="4680" w:type="dxa"/>
          </w:tcPr>
          <w:p w:rsidR="005E76D1" w:rsidRPr="00621CE8" w:rsidRDefault="00B019EC" w:rsidP="007560D3">
            <w:pPr>
              <w:jc w:val="center"/>
              <w:rPr>
                <w:sz w:val="24"/>
                <w:szCs w:val="24"/>
              </w:rPr>
            </w:pPr>
            <w:r w:rsidRPr="00621CE8">
              <w:rPr>
                <w:sz w:val="24"/>
                <w:szCs w:val="24"/>
              </w:rPr>
              <w:t>не более размера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областного бюджета</w:t>
            </w:r>
          </w:p>
        </w:tc>
      </w:tr>
    </w:tbl>
    <w:p w:rsidR="00254FBC" w:rsidRDefault="00254FBC" w:rsidP="006820E0">
      <w:pPr>
        <w:rPr>
          <w:sz w:val="28"/>
          <w:szCs w:val="28"/>
        </w:rPr>
      </w:pPr>
    </w:p>
    <w:p w:rsidR="00B019EC" w:rsidRPr="00621CE8" w:rsidRDefault="00565CB3" w:rsidP="00FB1FFB">
      <w:pPr>
        <w:numPr>
          <w:ilvl w:val="0"/>
          <w:numId w:val="3"/>
        </w:numPr>
        <w:tabs>
          <w:tab w:val="left" w:pos="1276"/>
        </w:tabs>
        <w:autoSpaceDE w:val="0"/>
        <w:autoSpaceDN w:val="0"/>
        <w:adjustRightInd w:val="0"/>
        <w:ind w:left="0" w:firstLine="709"/>
        <w:jc w:val="both"/>
        <w:rPr>
          <w:b/>
          <w:sz w:val="28"/>
          <w:szCs w:val="26"/>
        </w:rPr>
      </w:pPr>
      <w:r w:rsidRPr="00621CE8">
        <w:rPr>
          <w:b/>
          <w:sz w:val="28"/>
          <w:szCs w:val="26"/>
        </w:rPr>
        <w:t>Нормативы, применяемые при расчете нормативны</w:t>
      </w:r>
      <w:r w:rsidR="008400CA" w:rsidRPr="00621CE8">
        <w:rPr>
          <w:b/>
          <w:sz w:val="28"/>
          <w:szCs w:val="26"/>
        </w:rPr>
        <w:t>х затрат на коммунальные услуги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835"/>
        <w:gridCol w:w="1987"/>
      </w:tblGrid>
      <w:tr w:rsidR="00565CB3" w:rsidRPr="00621CE8" w:rsidTr="00D05E5F">
        <w:trPr>
          <w:tblHeader/>
        </w:trPr>
        <w:tc>
          <w:tcPr>
            <w:tcW w:w="2268" w:type="dxa"/>
          </w:tcPr>
          <w:p w:rsidR="00565CB3" w:rsidRPr="00621CE8" w:rsidRDefault="00565CB3" w:rsidP="00334E55">
            <w:pPr>
              <w:jc w:val="center"/>
              <w:rPr>
                <w:sz w:val="24"/>
                <w:szCs w:val="24"/>
              </w:rPr>
            </w:pPr>
            <w:r w:rsidRPr="00621CE8">
              <w:rPr>
                <w:sz w:val="24"/>
                <w:szCs w:val="24"/>
              </w:rPr>
              <w:t>Вид услуг</w:t>
            </w:r>
          </w:p>
        </w:tc>
        <w:tc>
          <w:tcPr>
            <w:tcW w:w="2268" w:type="dxa"/>
          </w:tcPr>
          <w:p w:rsidR="00565CB3" w:rsidRPr="00621CE8" w:rsidRDefault="00C41D71" w:rsidP="00C41D71">
            <w:pPr>
              <w:jc w:val="center"/>
              <w:rPr>
                <w:sz w:val="24"/>
                <w:szCs w:val="24"/>
              </w:rPr>
            </w:pPr>
            <w:r w:rsidRPr="00621CE8">
              <w:rPr>
                <w:sz w:val="24"/>
                <w:szCs w:val="24"/>
              </w:rPr>
              <w:t>Расчетная</w:t>
            </w:r>
            <w:r w:rsidR="0057338C" w:rsidRPr="00621CE8">
              <w:rPr>
                <w:sz w:val="24"/>
                <w:szCs w:val="24"/>
              </w:rPr>
              <w:t xml:space="preserve"> потреб</w:t>
            </w:r>
            <w:r w:rsidRPr="00621CE8">
              <w:rPr>
                <w:sz w:val="24"/>
                <w:szCs w:val="24"/>
              </w:rPr>
              <w:t>ность в год</w:t>
            </w:r>
          </w:p>
        </w:tc>
        <w:tc>
          <w:tcPr>
            <w:tcW w:w="2835" w:type="dxa"/>
          </w:tcPr>
          <w:p w:rsidR="00565CB3" w:rsidRPr="00621CE8" w:rsidRDefault="00565CB3" w:rsidP="00E217CA">
            <w:pPr>
              <w:jc w:val="center"/>
              <w:rPr>
                <w:sz w:val="24"/>
                <w:szCs w:val="24"/>
              </w:rPr>
            </w:pPr>
            <w:r w:rsidRPr="00621CE8">
              <w:rPr>
                <w:sz w:val="24"/>
                <w:szCs w:val="24"/>
              </w:rPr>
              <w:t xml:space="preserve">Ежемесячная плата </w:t>
            </w:r>
          </w:p>
        </w:tc>
        <w:tc>
          <w:tcPr>
            <w:tcW w:w="1987" w:type="dxa"/>
          </w:tcPr>
          <w:p w:rsidR="00565CB3" w:rsidRPr="00621CE8" w:rsidRDefault="00565CB3" w:rsidP="00334E55">
            <w:pPr>
              <w:jc w:val="center"/>
              <w:rPr>
                <w:sz w:val="24"/>
                <w:szCs w:val="24"/>
              </w:rPr>
            </w:pPr>
            <w:r w:rsidRPr="00621CE8">
              <w:rPr>
                <w:sz w:val="24"/>
                <w:szCs w:val="24"/>
              </w:rPr>
              <w:t>Количество месяцев предоставления услуги</w:t>
            </w:r>
          </w:p>
        </w:tc>
      </w:tr>
      <w:tr w:rsidR="00565CB3" w:rsidRPr="00621CE8" w:rsidTr="00815123">
        <w:tc>
          <w:tcPr>
            <w:tcW w:w="9358" w:type="dxa"/>
            <w:gridSpan w:val="4"/>
          </w:tcPr>
          <w:p w:rsidR="00565CB3" w:rsidRPr="00621CE8" w:rsidRDefault="00CB55ED" w:rsidP="00334E55">
            <w:pPr>
              <w:jc w:val="center"/>
              <w:rPr>
                <w:sz w:val="24"/>
                <w:szCs w:val="24"/>
              </w:rPr>
            </w:pPr>
            <w:r>
              <w:rPr>
                <w:b/>
                <w:sz w:val="24"/>
                <w:szCs w:val="24"/>
              </w:rPr>
              <w:t>подведомственные казенные учреждения</w:t>
            </w:r>
          </w:p>
        </w:tc>
      </w:tr>
      <w:tr w:rsidR="00565CB3" w:rsidRPr="00621CE8" w:rsidTr="00D05E5F">
        <w:trPr>
          <w:trHeight w:val="303"/>
        </w:trPr>
        <w:tc>
          <w:tcPr>
            <w:tcW w:w="2268" w:type="dxa"/>
          </w:tcPr>
          <w:p w:rsidR="00565CB3" w:rsidRPr="00621CE8" w:rsidRDefault="00E217CA" w:rsidP="004F5B56">
            <w:pPr>
              <w:rPr>
                <w:sz w:val="24"/>
                <w:szCs w:val="24"/>
              </w:rPr>
            </w:pPr>
            <w:r w:rsidRPr="00621CE8">
              <w:rPr>
                <w:sz w:val="24"/>
                <w:szCs w:val="24"/>
              </w:rPr>
              <w:t>Электроснабжение</w:t>
            </w:r>
          </w:p>
          <w:p w:rsidR="005647EB" w:rsidRPr="00621CE8" w:rsidRDefault="005647EB" w:rsidP="004F5B56">
            <w:pPr>
              <w:rPr>
                <w:sz w:val="24"/>
                <w:szCs w:val="24"/>
              </w:rPr>
            </w:pPr>
          </w:p>
          <w:p w:rsidR="00F24F41" w:rsidRPr="00621CE8" w:rsidRDefault="00F24F41" w:rsidP="004F5B56">
            <w:pPr>
              <w:rPr>
                <w:sz w:val="24"/>
                <w:szCs w:val="24"/>
              </w:rPr>
            </w:pPr>
          </w:p>
          <w:p w:rsidR="00F24F41" w:rsidRPr="00621CE8" w:rsidRDefault="00F24F41" w:rsidP="004F5B56">
            <w:pPr>
              <w:rPr>
                <w:sz w:val="24"/>
                <w:szCs w:val="24"/>
              </w:rPr>
            </w:pPr>
          </w:p>
          <w:p w:rsidR="00F24F41" w:rsidRPr="00621CE8" w:rsidRDefault="00F24F41" w:rsidP="004F5B56">
            <w:pPr>
              <w:rPr>
                <w:sz w:val="24"/>
                <w:szCs w:val="24"/>
              </w:rPr>
            </w:pPr>
          </w:p>
          <w:p w:rsidR="00F24F41" w:rsidRPr="00621CE8" w:rsidRDefault="00F24F41" w:rsidP="004F5B56">
            <w:pPr>
              <w:rPr>
                <w:sz w:val="24"/>
                <w:szCs w:val="24"/>
              </w:rPr>
            </w:pPr>
          </w:p>
          <w:p w:rsidR="009431E2" w:rsidRPr="00621CE8" w:rsidRDefault="009431E2" w:rsidP="005B6522">
            <w:pPr>
              <w:jc w:val="center"/>
              <w:rPr>
                <w:sz w:val="24"/>
                <w:szCs w:val="24"/>
              </w:rPr>
            </w:pPr>
          </w:p>
        </w:tc>
        <w:tc>
          <w:tcPr>
            <w:tcW w:w="2268" w:type="dxa"/>
          </w:tcPr>
          <w:p w:rsidR="00106704" w:rsidRPr="00621CE8" w:rsidRDefault="001E2494" w:rsidP="005B6522">
            <w:pPr>
              <w:ind w:right="-108" w:hanging="108"/>
              <w:jc w:val="center"/>
              <w:rPr>
                <w:sz w:val="24"/>
                <w:szCs w:val="24"/>
              </w:rPr>
            </w:pPr>
            <w:r w:rsidRPr="00621CE8">
              <w:rPr>
                <w:sz w:val="24"/>
                <w:szCs w:val="24"/>
              </w:rPr>
              <w:t>определяется по средним факти</w:t>
            </w:r>
            <w:r w:rsidR="00D05E5F" w:rsidRPr="00621CE8">
              <w:rPr>
                <w:sz w:val="24"/>
                <w:szCs w:val="24"/>
              </w:rPr>
              <w:t>-</w:t>
            </w:r>
            <w:r w:rsidRPr="00621CE8">
              <w:rPr>
                <w:sz w:val="24"/>
                <w:szCs w:val="24"/>
              </w:rPr>
              <w:t>ческим данным</w:t>
            </w:r>
            <w:r w:rsidR="00106704" w:rsidRPr="00621CE8">
              <w:rPr>
                <w:sz w:val="24"/>
                <w:szCs w:val="24"/>
              </w:rPr>
              <w:t xml:space="preserve"> </w:t>
            </w:r>
          </w:p>
          <w:p w:rsidR="00565CB3" w:rsidRPr="00621CE8" w:rsidRDefault="001E2494" w:rsidP="005B6522">
            <w:pPr>
              <w:ind w:right="-108" w:hanging="108"/>
              <w:jc w:val="center"/>
              <w:rPr>
                <w:sz w:val="24"/>
                <w:szCs w:val="24"/>
              </w:rPr>
            </w:pPr>
            <w:r w:rsidRPr="00621CE8">
              <w:rPr>
                <w:sz w:val="24"/>
                <w:szCs w:val="24"/>
              </w:rPr>
              <w:t>за 3 предыдущих финансовых года</w:t>
            </w:r>
          </w:p>
          <w:p w:rsidR="009431E2" w:rsidRPr="00621CE8" w:rsidRDefault="009431E2" w:rsidP="005B6522">
            <w:pPr>
              <w:ind w:right="-108" w:hanging="108"/>
              <w:jc w:val="center"/>
              <w:rPr>
                <w:sz w:val="24"/>
                <w:szCs w:val="24"/>
              </w:rPr>
            </w:pPr>
          </w:p>
          <w:p w:rsidR="00F24F41" w:rsidRPr="00621CE8" w:rsidRDefault="00F24F41" w:rsidP="005B6522">
            <w:pPr>
              <w:jc w:val="center"/>
              <w:rPr>
                <w:sz w:val="24"/>
                <w:szCs w:val="24"/>
              </w:rPr>
            </w:pPr>
          </w:p>
        </w:tc>
        <w:tc>
          <w:tcPr>
            <w:tcW w:w="2835" w:type="dxa"/>
          </w:tcPr>
          <w:p w:rsidR="00815AC3" w:rsidRPr="00621CE8" w:rsidRDefault="00334E55" w:rsidP="003140D0">
            <w:pPr>
              <w:ind w:left="-108" w:right="-108"/>
              <w:jc w:val="center"/>
              <w:rPr>
                <w:sz w:val="24"/>
                <w:szCs w:val="24"/>
              </w:rPr>
            </w:pPr>
            <w:r w:rsidRPr="00621CE8">
              <w:rPr>
                <w:sz w:val="24"/>
                <w:szCs w:val="24"/>
              </w:rPr>
              <w:t>не более регулируемого тарифа на электро</w:t>
            </w:r>
            <w:r w:rsidR="003140D0" w:rsidRPr="00621CE8">
              <w:rPr>
                <w:sz w:val="24"/>
                <w:szCs w:val="24"/>
              </w:rPr>
              <w:t>-</w:t>
            </w:r>
            <w:r w:rsidRPr="00621CE8">
              <w:rPr>
                <w:sz w:val="24"/>
                <w:szCs w:val="24"/>
              </w:rPr>
              <w:t>энергию (в рамках применяемого одноставочного, дифференци</w:t>
            </w:r>
            <w:r w:rsidR="003140D0" w:rsidRPr="00621CE8">
              <w:rPr>
                <w:sz w:val="24"/>
                <w:szCs w:val="24"/>
              </w:rPr>
              <w:t>-</w:t>
            </w:r>
            <w:r w:rsidRPr="00621CE8">
              <w:rPr>
                <w:sz w:val="24"/>
                <w:szCs w:val="24"/>
              </w:rPr>
              <w:t>рованного по зонам суток или двухставочного тарифа)</w:t>
            </w:r>
          </w:p>
        </w:tc>
        <w:tc>
          <w:tcPr>
            <w:tcW w:w="1987" w:type="dxa"/>
          </w:tcPr>
          <w:p w:rsidR="00565CB3" w:rsidRPr="00621CE8" w:rsidRDefault="00565CB3" w:rsidP="005B6522">
            <w:pPr>
              <w:jc w:val="center"/>
              <w:rPr>
                <w:sz w:val="24"/>
                <w:szCs w:val="24"/>
              </w:rPr>
            </w:pPr>
            <w:r w:rsidRPr="00621CE8">
              <w:rPr>
                <w:sz w:val="24"/>
                <w:szCs w:val="24"/>
              </w:rPr>
              <w:t>не более 12</w:t>
            </w:r>
          </w:p>
          <w:p w:rsidR="00F24F41" w:rsidRPr="00621CE8" w:rsidRDefault="00F24F41" w:rsidP="005B6522">
            <w:pPr>
              <w:jc w:val="center"/>
              <w:rPr>
                <w:sz w:val="24"/>
                <w:szCs w:val="24"/>
              </w:rPr>
            </w:pPr>
          </w:p>
          <w:p w:rsidR="00F24F41" w:rsidRPr="00621CE8" w:rsidRDefault="00F24F41" w:rsidP="005B6522">
            <w:pPr>
              <w:jc w:val="center"/>
              <w:rPr>
                <w:sz w:val="24"/>
                <w:szCs w:val="24"/>
              </w:rPr>
            </w:pPr>
          </w:p>
          <w:p w:rsidR="00F24F41" w:rsidRPr="00621CE8" w:rsidRDefault="00F24F41" w:rsidP="005B6522">
            <w:pPr>
              <w:jc w:val="center"/>
              <w:rPr>
                <w:sz w:val="24"/>
                <w:szCs w:val="24"/>
              </w:rPr>
            </w:pPr>
          </w:p>
          <w:p w:rsidR="00DF68EF" w:rsidRPr="00621CE8" w:rsidRDefault="00DF68EF" w:rsidP="005B6522">
            <w:pPr>
              <w:jc w:val="center"/>
              <w:rPr>
                <w:sz w:val="24"/>
                <w:szCs w:val="24"/>
              </w:rPr>
            </w:pPr>
          </w:p>
          <w:p w:rsidR="00DF68EF" w:rsidRPr="00621CE8" w:rsidRDefault="00DF68EF" w:rsidP="005B6522">
            <w:pPr>
              <w:jc w:val="center"/>
              <w:rPr>
                <w:sz w:val="24"/>
                <w:szCs w:val="24"/>
              </w:rPr>
            </w:pPr>
          </w:p>
          <w:p w:rsidR="00815AC3" w:rsidRPr="00621CE8" w:rsidRDefault="00815AC3" w:rsidP="005B6522">
            <w:pPr>
              <w:jc w:val="center"/>
              <w:rPr>
                <w:sz w:val="24"/>
                <w:szCs w:val="24"/>
              </w:rPr>
            </w:pPr>
          </w:p>
        </w:tc>
      </w:tr>
      <w:tr w:rsidR="00334E55" w:rsidRPr="00621CE8" w:rsidTr="00D05E5F">
        <w:tc>
          <w:tcPr>
            <w:tcW w:w="2268" w:type="dxa"/>
          </w:tcPr>
          <w:p w:rsidR="00334E55" w:rsidRPr="00621CE8" w:rsidRDefault="00334E55" w:rsidP="004F5B56">
            <w:pPr>
              <w:rPr>
                <w:sz w:val="24"/>
                <w:szCs w:val="24"/>
              </w:rPr>
            </w:pPr>
            <w:r w:rsidRPr="00621CE8">
              <w:rPr>
                <w:sz w:val="24"/>
                <w:szCs w:val="24"/>
              </w:rPr>
              <w:t>Теплоснабжение</w:t>
            </w:r>
          </w:p>
          <w:p w:rsidR="00F24F41" w:rsidRPr="00621CE8" w:rsidRDefault="00F24F41" w:rsidP="004F5B56">
            <w:pPr>
              <w:rPr>
                <w:sz w:val="24"/>
                <w:szCs w:val="24"/>
              </w:rPr>
            </w:pPr>
          </w:p>
          <w:p w:rsidR="003D2E0B" w:rsidRPr="00621CE8" w:rsidRDefault="003D2E0B" w:rsidP="004F5B56">
            <w:pPr>
              <w:rPr>
                <w:sz w:val="24"/>
                <w:szCs w:val="24"/>
              </w:rPr>
            </w:pPr>
          </w:p>
          <w:p w:rsidR="00F24F41" w:rsidRPr="00621CE8" w:rsidRDefault="00F24F41" w:rsidP="004F5B56">
            <w:pPr>
              <w:rPr>
                <w:sz w:val="24"/>
                <w:szCs w:val="24"/>
              </w:rPr>
            </w:pPr>
          </w:p>
        </w:tc>
        <w:tc>
          <w:tcPr>
            <w:tcW w:w="2268" w:type="dxa"/>
          </w:tcPr>
          <w:p w:rsidR="004E48EC" w:rsidRPr="00621CE8" w:rsidRDefault="001E2494" w:rsidP="005B6522">
            <w:pPr>
              <w:ind w:right="-108" w:hanging="108"/>
              <w:jc w:val="center"/>
              <w:rPr>
                <w:sz w:val="24"/>
                <w:szCs w:val="24"/>
              </w:rPr>
            </w:pPr>
            <w:r w:rsidRPr="00621CE8">
              <w:rPr>
                <w:sz w:val="24"/>
                <w:szCs w:val="24"/>
              </w:rPr>
              <w:t>определяется по средним факти</w:t>
            </w:r>
            <w:r w:rsidR="00D05E5F" w:rsidRPr="00621CE8">
              <w:rPr>
                <w:sz w:val="24"/>
                <w:szCs w:val="24"/>
              </w:rPr>
              <w:t>-</w:t>
            </w:r>
            <w:r w:rsidRPr="00621CE8">
              <w:rPr>
                <w:sz w:val="24"/>
                <w:szCs w:val="24"/>
              </w:rPr>
              <w:t>ческим данным</w:t>
            </w:r>
            <w:r w:rsidR="003140D0" w:rsidRPr="00621CE8">
              <w:rPr>
                <w:sz w:val="24"/>
                <w:szCs w:val="24"/>
              </w:rPr>
              <w:t xml:space="preserve"> </w:t>
            </w:r>
          </w:p>
          <w:p w:rsidR="009431E2" w:rsidRPr="00621CE8" w:rsidRDefault="001E2494" w:rsidP="005B6522">
            <w:pPr>
              <w:ind w:right="-108" w:hanging="108"/>
              <w:jc w:val="center"/>
              <w:rPr>
                <w:sz w:val="24"/>
                <w:szCs w:val="24"/>
              </w:rPr>
            </w:pPr>
            <w:r w:rsidRPr="00621CE8">
              <w:rPr>
                <w:sz w:val="24"/>
                <w:szCs w:val="24"/>
              </w:rPr>
              <w:t>за 3 предыдущих финансовых года</w:t>
            </w:r>
          </w:p>
        </w:tc>
        <w:tc>
          <w:tcPr>
            <w:tcW w:w="2835" w:type="dxa"/>
          </w:tcPr>
          <w:p w:rsidR="00815AC3" w:rsidRPr="00621CE8" w:rsidRDefault="00334E55" w:rsidP="005B6522">
            <w:pPr>
              <w:jc w:val="center"/>
              <w:rPr>
                <w:sz w:val="24"/>
                <w:szCs w:val="24"/>
              </w:rPr>
            </w:pPr>
            <w:r w:rsidRPr="00621CE8">
              <w:rPr>
                <w:sz w:val="24"/>
                <w:szCs w:val="24"/>
              </w:rPr>
              <w:t>не более регулируемого тарифа на теплоснабжение</w:t>
            </w:r>
          </w:p>
        </w:tc>
        <w:tc>
          <w:tcPr>
            <w:tcW w:w="1987" w:type="dxa"/>
          </w:tcPr>
          <w:p w:rsidR="00334E55" w:rsidRPr="00621CE8" w:rsidRDefault="00334E55" w:rsidP="005B6522">
            <w:pPr>
              <w:jc w:val="center"/>
              <w:rPr>
                <w:sz w:val="24"/>
                <w:szCs w:val="24"/>
              </w:rPr>
            </w:pPr>
            <w:r w:rsidRPr="00621CE8">
              <w:rPr>
                <w:sz w:val="24"/>
                <w:szCs w:val="24"/>
              </w:rPr>
              <w:t>не более 12</w:t>
            </w:r>
          </w:p>
        </w:tc>
      </w:tr>
      <w:tr w:rsidR="006B06BB" w:rsidRPr="00621CE8" w:rsidTr="00D05E5F">
        <w:trPr>
          <w:trHeight w:val="1720"/>
        </w:trPr>
        <w:tc>
          <w:tcPr>
            <w:tcW w:w="2268" w:type="dxa"/>
          </w:tcPr>
          <w:p w:rsidR="002843FD" w:rsidRPr="00621CE8" w:rsidRDefault="006B06BB" w:rsidP="004F5B56">
            <w:pPr>
              <w:rPr>
                <w:sz w:val="24"/>
                <w:szCs w:val="24"/>
              </w:rPr>
            </w:pPr>
            <w:r w:rsidRPr="00621CE8">
              <w:rPr>
                <w:sz w:val="24"/>
                <w:szCs w:val="24"/>
              </w:rPr>
              <w:t>Теплоснабжение (при отсутствии коллективного (общедомового) прибора учета тепловой энергии)</w:t>
            </w:r>
          </w:p>
        </w:tc>
        <w:tc>
          <w:tcPr>
            <w:tcW w:w="2268" w:type="dxa"/>
          </w:tcPr>
          <w:p w:rsidR="006B06BB" w:rsidRPr="00621CE8" w:rsidRDefault="004653B8" w:rsidP="005B6522">
            <w:pPr>
              <w:jc w:val="center"/>
              <w:rPr>
                <w:sz w:val="24"/>
                <w:szCs w:val="24"/>
              </w:rPr>
            </w:pPr>
            <w:r w:rsidRPr="00621CE8">
              <w:rPr>
                <w:sz w:val="24"/>
                <w:szCs w:val="24"/>
              </w:rPr>
              <w:t xml:space="preserve">определяется по </w:t>
            </w:r>
            <w:r w:rsidR="009A202E" w:rsidRPr="00621CE8">
              <w:rPr>
                <w:sz w:val="24"/>
                <w:szCs w:val="24"/>
              </w:rPr>
              <w:t>нормативам, утвержденным</w:t>
            </w:r>
            <w:r w:rsidR="003140D0" w:rsidRPr="00621CE8">
              <w:rPr>
                <w:sz w:val="24"/>
                <w:szCs w:val="24"/>
              </w:rPr>
              <w:t>и</w:t>
            </w:r>
            <w:r w:rsidR="009A202E" w:rsidRPr="00621CE8">
              <w:rPr>
                <w:sz w:val="24"/>
                <w:szCs w:val="24"/>
              </w:rPr>
              <w:t xml:space="preserve"> нормативными правовыми актами</w:t>
            </w:r>
          </w:p>
          <w:p w:rsidR="003D2E0B" w:rsidRPr="00621CE8" w:rsidRDefault="003D2E0B" w:rsidP="005B6522">
            <w:pPr>
              <w:jc w:val="center"/>
              <w:rPr>
                <w:sz w:val="24"/>
                <w:szCs w:val="24"/>
              </w:rPr>
            </w:pPr>
          </w:p>
        </w:tc>
        <w:tc>
          <w:tcPr>
            <w:tcW w:w="2835" w:type="dxa"/>
          </w:tcPr>
          <w:p w:rsidR="006B06BB" w:rsidRPr="00621CE8" w:rsidRDefault="00146B3E" w:rsidP="005B6522">
            <w:pPr>
              <w:jc w:val="center"/>
              <w:rPr>
                <w:sz w:val="24"/>
                <w:szCs w:val="24"/>
              </w:rPr>
            </w:pPr>
            <w:r w:rsidRPr="00621CE8">
              <w:rPr>
                <w:sz w:val="24"/>
                <w:szCs w:val="24"/>
              </w:rPr>
              <w:t>н</w:t>
            </w:r>
            <w:r w:rsidR="006B06BB" w:rsidRPr="00621CE8">
              <w:rPr>
                <w:sz w:val="24"/>
                <w:szCs w:val="24"/>
              </w:rPr>
              <w:t xml:space="preserve">е более регулируемого тарифа </w:t>
            </w:r>
            <w:r w:rsidR="004F6588" w:rsidRPr="00621CE8">
              <w:rPr>
                <w:sz w:val="24"/>
                <w:szCs w:val="24"/>
              </w:rPr>
              <w:t>на теплоснабжение</w:t>
            </w:r>
            <w:r w:rsidR="00DF1B03" w:rsidRPr="00621CE8">
              <w:rPr>
                <w:sz w:val="24"/>
                <w:szCs w:val="24"/>
              </w:rPr>
              <w:t xml:space="preserve"> и </w:t>
            </w:r>
            <w:r w:rsidR="00D05E5F" w:rsidRPr="00621CE8">
              <w:rPr>
                <w:sz w:val="24"/>
                <w:szCs w:val="24"/>
              </w:rPr>
              <w:t xml:space="preserve">установленных </w:t>
            </w:r>
            <w:r w:rsidR="00DF1B03" w:rsidRPr="00621CE8">
              <w:rPr>
                <w:sz w:val="24"/>
                <w:szCs w:val="24"/>
              </w:rPr>
              <w:t>нормативов</w:t>
            </w:r>
          </w:p>
          <w:p w:rsidR="003D2E0B" w:rsidRPr="00621CE8" w:rsidRDefault="003D2E0B" w:rsidP="005B6522">
            <w:pPr>
              <w:jc w:val="center"/>
              <w:rPr>
                <w:sz w:val="24"/>
                <w:szCs w:val="24"/>
              </w:rPr>
            </w:pPr>
          </w:p>
        </w:tc>
        <w:tc>
          <w:tcPr>
            <w:tcW w:w="1987" w:type="dxa"/>
          </w:tcPr>
          <w:p w:rsidR="006B06BB" w:rsidRPr="00621CE8" w:rsidRDefault="003476AB" w:rsidP="005B6522">
            <w:pPr>
              <w:jc w:val="center"/>
              <w:rPr>
                <w:sz w:val="24"/>
                <w:szCs w:val="24"/>
              </w:rPr>
            </w:pPr>
            <w:r w:rsidRPr="00621CE8">
              <w:rPr>
                <w:sz w:val="24"/>
                <w:szCs w:val="24"/>
              </w:rPr>
              <w:t>н</w:t>
            </w:r>
            <w:r w:rsidR="006B06BB" w:rsidRPr="00621CE8">
              <w:rPr>
                <w:sz w:val="24"/>
                <w:szCs w:val="24"/>
              </w:rPr>
              <w:t>е более 12</w:t>
            </w:r>
          </w:p>
          <w:p w:rsidR="003D2E0B" w:rsidRPr="00621CE8" w:rsidRDefault="003D2E0B" w:rsidP="005B6522">
            <w:pPr>
              <w:jc w:val="center"/>
              <w:rPr>
                <w:sz w:val="24"/>
                <w:szCs w:val="24"/>
              </w:rPr>
            </w:pPr>
          </w:p>
          <w:p w:rsidR="003D2E0B" w:rsidRPr="00621CE8" w:rsidRDefault="003D2E0B" w:rsidP="005B6522">
            <w:pPr>
              <w:jc w:val="center"/>
              <w:rPr>
                <w:sz w:val="24"/>
                <w:szCs w:val="24"/>
              </w:rPr>
            </w:pPr>
          </w:p>
          <w:p w:rsidR="003D2E0B" w:rsidRPr="00621CE8" w:rsidRDefault="003D2E0B" w:rsidP="005B6522">
            <w:pPr>
              <w:jc w:val="center"/>
              <w:rPr>
                <w:sz w:val="24"/>
                <w:szCs w:val="24"/>
              </w:rPr>
            </w:pPr>
          </w:p>
          <w:p w:rsidR="002843FD" w:rsidRPr="00621CE8" w:rsidRDefault="002843FD" w:rsidP="005B6522">
            <w:pPr>
              <w:jc w:val="center"/>
              <w:rPr>
                <w:sz w:val="24"/>
                <w:szCs w:val="24"/>
              </w:rPr>
            </w:pPr>
          </w:p>
        </w:tc>
      </w:tr>
      <w:tr w:rsidR="00301ED8" w:rsidRPr="00621CE8" w:rsidTr="00D05E5F">
        <w:tc>
          <w:tcPr>
            <w:tcW w:w="2268" w:type="dxa"/>
          </w:tcPr>
          <w:p w:rsidR="00301ED8" w:rsidRPr="00621CE8" w:rsidRDefault="00301ED8" w:rsidP="004F5B56">
            <w:pPr>
              <w:rPr>
                <w:sz w:val="24"/>
                <w:szCs w:val="24"/>
              </w:rPr>
            </w:pPr>
            <w:r w:rsidRPr="00621CE8">
              <w:rPr>
                <w:sz w:val="24"/>
                <w:szCs w:val="24"/>
              </w:rPr>
              <w:t>Горячее водоснабжение</w:t>
            </w:r>
          </w:p>
          <w:p w:rsidR="003D2E0B" w:rsidRPr="00621CE8" w:rsidRDefault="003D2E0B" w:rsidP="004F5B56">
            <w:pPr>
              <w:rPr>
                <w:sz w:val="24"/>
                <w:szCs w:val="24"/>
              </w:rPr>
            </w:pPr>
          </w:p>
          <w:p w:rsidR="00F24F41" w:rsidRPr="00621CE8" w:rsidRDefault="00F24F41" w:rsidP="004F5B56">
            <w:pPr>
              <w:rPr>
                <w:sz w:val="24"/>
                <w:szCs w:val="24"/>
              </w:rPr>
            </w:pPr>
          </w:p>
        </w:tc>
        <w:tc>
          <w:tcPr>
            <w:tcW w:w="2268" w:type="dxa"/>
          </w:tcPr>
          <w:p w:rsidR="00D05E5F" w:rsidRPr="00621CE8" w:rsidRDefault="001E2494" w:rsidP="00D05E5F">
            <w:pPr>
              <w:ind w:left="-108" w:right="-108"/>
              <w:jc w:val="center"/>
              <w:rPr>
                <w:sz w:val="24"/>
                <w:szCs w:val="24"/>
              </w:rPr>
            </w:pPr>
            <w:r w:rsidRPr="00621CE8">
              <w:rPr>
                <w:sz w:val="24"/>
                <w:szCs w:val="24"/>
              </w:rPr>
              <w:t>определяется по средним факти</w:t>
            </w:r>
            <w:r w:rsidR="00D05E5F" w:rsidRPr="00621CE8">
              <w:rPr>
                <w:sz w:val="24"/>
                <w:szCs w:val="24"/>
              </w:rPr>
              <w:t>-</w:t>
            </w:r>
            <w:r w:rsidRPr="00621CE8">
              <w:rPr>
                <w:sz w:val="24"/>
                <w:szCs w:val="24"/>
              </w:rPr>
              <w:t>ческим данным</w:t>
            </w:r>
            <w:r w:rsidR="00D05E5F" w:rsidRPr="00621CE8">
              <w:rPr>
                <w:sz w:val="24"/>
                <w:szCs w:val="24"/>
              </w:rPr>
              <w:t xml:space="preserve"> </w:t>
            </w:r>
          </w:p>
          <w:p w:rsidR="004E48EC" w:rsidRPr="00621CE8" w:rsidRDefault="001E2494" w:rsidP="00D05E5F">
            <w:pPr>
              <w:ind w:left="-108" w:right="-108"/>
              <w:jc w:val="center"/>
              <w:rPr>
                <w:sz w:val="24"/>
                <w:szCs w:val="24"/>
              </w:rPr>
            </w:pPr>
            <w:r w:rsidRPr="00621CE8">
              <w:rPr>
                <w:sz w:val="24"/>
                <w:szCs w:val="24"/>
              </w:rPr>
              <w:t>за 3 предыдущих финансовых года</w:t>
            </w:r>
          </w:p>
        </w:tc>
        <w:tc>
          <w:tcPr>
            <w:tcW w:w="2835" w:type="dxa"/>
          </w:tcPr>
          <w:p w:rsidR="00F24F41" w:rsidRPr="00621CE8" w:rsidRDefault="00301ED8" w:rsidP="005B6522">
            <w:pPr>
              <w:jc w:val="center"/>
              <w:rPr>
                <w:sz w:val="24"/>
                <w:szCs w:val="24"/>
              </w:rPr>
            </w:pPr>
            <w:r w:rsidRPr="00621CE8">
              <w:rPr>
                <w:sz w:val="24"/>
                <w:szCs w:val="24"/>
              </w:rPr>
              <w:t>не более регулируемого тарифа на горячее водоснабжение</w:t>
            </w:r>
          </w:p>
        </w:tc>
        <w:tc>
          <w:tcPr>
            <w:tcW w:w="1987" w:type="dxa"/>
          </w:tcPr>
          <w:p w:rsidR="00301ED8" w:rsidRPr="00621CE8" w:rsidRDefault="00301ED8" w:rsidP="005B6522">
            <w:pPr>
              <w:jc w:val="center"/>
              <w:rPr>
                <w:sz w:val="24"/>
                <w:szCs w:val="24"/>
              </w:rPr>
            </w:pPr>
            <w:r w:rsidRPr="00621CE8">
              <w:rPr>
                <w:sz w:val="24"/>
                <w:szCs w:val="24"/>
              </w:rPr>
              <w:t>не более 12</w:t>
            </w:r>
          </w:p>
          <w:p w:rsidR="00F24F41" w:rsidRPr="00621CE8" w:rsidRDefault="00F24F41" w:rsidP="005B6522">
            <w:pPr>
              <w:jc w:val="center"/>
              <w:rPr>
                <w:sz w:val="24"/>
                <w:szCs w:val="24"/>
              </w:rPr>
            </w:pPr>
          </w:p>
          <w:p w:rsidR="00F24F41" w:rsidRPr="00621CE8" w:rsidRDefault="00F24F41" w:rsidP="005B6522">
            <w:pPr>
              <w:jc w:val="center"/>
              <w:rPr>
                <w:sz w:val="24"/>
                <w:szCs w:val="24"/>
              </w:rPr>
            </w:pPr>
          </w:p>
          <w:p w:rsidR="00F24F41" w:rsidRPr="00621CE8" w:rsidRDefault="00F24F41" w:rsidP="005B6522">
            <w:pPr>
              <w:jc w:val="center"/>
              <w:rPr>
                <w:sz w:val="24"/>
                <w:szCs w:val="24"/>
              </w:rPr>
            </w:pPr>
          </w:p>
        </w:tc>
      </w:tr>
      <w:tr w:rsidR="00301ED8" w:rsidRPr="00621CE8" w:rsidTr="00D05E5F">
        <w:tc>
          <w:tcPr>
            <w:tcW w:w="2268" w:type="dxa"/>
          </w:tcPr>
          <w:p w:rsidR="00301ED8" w:rsidRPr="00621CE8" w:rsidRDefault="00301ED8" w:rsidP="004F5B56">
            <w:pPr>
              <w:rPr>
                <w:sz w:val="24"/>
                <w:szCs w:val="24"/>
              </w:rPr>
            </w:pPr>
            <w:r w:rsidRPr="00621CE8">
              <w:rPr>
                <w:sz w:val="24"/>
                <w:szCs w:val="24"/>
              </w:rPr>
              <w:t>Холодное водоснабжение</w:t>
            </w:r>
          </w:p>
          <w:p w:rsidR="003D2E0B" w:rsidRPr="00621CE8" w:rsidRDefault="003D2E0B" w:rsidP="004F5B56">
            <w:pPr>
              <w:rPr>
                <w:sz w:val="24"/>
                <w:szCs w:val="24"/>
              </w:rPr>
            </w:pPr>
          </w:p>
          <w:p w:rsidR="00F24F41" w:rsidRPr="00621CE8" w:rsidRDefault="00F24F41" w:rsidP="004F5B56">
            <w:pPr>
              <w:rPr>
                <w:sz w:val="24"/>
                <w:szCs w:val="24"/>
              </w:rPr>
            </w:pPr>
          </w:p>
        </w:tc>
        <w:tc>
          <w:tcPr>
            <w:tcW w:w="2268" w:type="dxa"/>
          </w:tcPr>
          <w:p w:rsidR="004E48EC" w:rsidRPr="00621CE8" w:rsidRDefault="005647EB" w:rsidP="005B6522">
            <w:pPr>
              <w:ind w:left="-108" w:right="-108"/>
              <w:jc w:val="center"/>
              <w:rPr>
                <w:sz w:val="24"/>
                <w:szCs w:val="24"/>
              </w:rPr>
            </w:pPr>
            <w:r w:rsidRPr="00621CE8">
              <w:rPr>
                <w:sz w:val="24"/>
                <w:szCs w:val="24"/>
              </w:rPr>
              <w:t>о</w:t>
            </w:r>
            <w:r w:rsidR="001E2494" w:rsidRPr="00621CE8">
              <w:rPr>
                <w:sz w:val="24"/>
                <w:szCs w:val="24"/>
              </w:rPr>
              <w:t>пределяется по средним факти</w:t>
            </w:r>
            <w:r w:rsidR="00D05E5F" w:rsidRPr="00621CE8">
              <w:rPr>
                <w:sz w:val="24"/>
                <w:szCs w:val="24"/>
              </w:rPr>
              <w:t>-</w:t>
            </w:r>
            <w:r w:rsidR="001E2494" w:rsidRPr="00621CE8">
              <w:rPr>
                <w:sz w:val="24"/>
                <w:szCs w:val="24"/>
              </w:rPr>
              <w:t>ческим данным</w:t>
            </w:r>
          </w:p>
          <w:p w:rsidR="003D2E0B" w:rsidRPr="00621CE8" w:rsidRDefault="001E2494" w:rsidP="005B6522">
            <w:pPr>
              <w:ind w:left="-108" w:right="-108"/>
              <w:jc w:val="center"/>
              <w:rPr>
                <w:sz w:val="24"/>
                <w:szCs w:val="24"/>
              </w:rPr>
            </w:pPr>
            <w:r w:rsidRPr="00621CE8">
              <w:rPr>
                <w:sz w:val="24"/>
                <w:szCs w:val="24"/>
              </w:rPr>
              <w:t>за 3 предыдущих финансовых года</w:t>
            </w:r>
          </w:p>
        </w:tc>
        <w:tc>
          <w:tcPr>
            <w:tcW w:w="2835" w:type="dxa"/>
          </w:tcPr>
          <w:p w:rsidR="00F24F41" w:rsidRPr="00621CE8" w:rsidRDefault="00301ED8" w:rsidP="005B6522">
            <w:pPr>
              <w:jc w:val="center"/>
              <w:rPr>
                <w:sz w:val="24"/>
                <w:szCs w:val="24"/>
              </w:rPr>
            </w:pPr>
            <w:r w:rsidRPr="00621CE8">
              <w:rPr>
                <w:sz w:val="24"/>
                <w:szCs w:val="24"/>
              </w:rPr>
              <w:t>не более регулируемого тарифа на холодное водоснабжение</w:t>
            </w:r>
          </w:p>
        </w:tc>
        <w:tc>
          <w:tcPr>
            <w:tcW w:w="1987" w:type="dxa"/>
          </w:tcPr>
          <w:p w:rsidR="00301ED8" w:rsidRPr="00621CE8" w:rsidRDefault="00301ED8" w:rsidP="005B6522">
            <w:pPr>
              <w:jc w:val="center"/>
              <w:rPr>
                <w:sz w:val="24"/>
                <w:szCs w:val="24"/>
              </w:rPr>
            </w:pPr>
            <w:r w:rsidRPr="00621CE8">
              <w:rPr>
                <w:sz w:val="24"/>
                <w:szCs w:val="24"/>
              </w:rPr>
              <w:t>не более 12</w:t>
            </w:r>
          </w:p>
        </w:tc>
      </w:tr>
      <w:tr w:rsidR="00334E55" w:rsidRPr="00621CE8" w:rsidTr="00D05E5F">
        <w:tc>
          <w:tcPr>
            <w:tcW w:w="2268" w:type="dxa"/>
          </w:tcPr>
          <w:p w:rsidR="003D2E0B" w:rsidRPr="00621CE8" w:rsidRDefault="00334E55" w:rsidP="004F5B56">
            <w:pPr>
              <w:rPr>
                <w:sz w:val="24"/>
                <w:szCs w:val="24"/>
              </w:rPr>
            </w:pPr>
            <w:r w:rsidRPr="00621CE8">
              <w:rPr>
                <w:sz w:val="24"/>
                <w:szCs w:val="24"/>
              </w:rPr>
              <w:t>Водоотведение</w:t>
            </w:r>
          </w:p>
          <w:p w:rsidR="003D2E0B" w:rsidRPr="00621CE8" w:rsidRDefault="003D2E0B" w:rsidP="004F5B56">
            <w:pPr>
              <w:rPr>
                <w:sz w:val="24"/>
                <w:szCs w:val="24"/>
              </w:rPr>
            </w:pPr>
          </w:p>
          <w:p w:rsidR="005647EB" w:rsidRPr="00621CE8" w:rsidRDefault="005647EB" w:rsidP="004F5B56">
            <w:pPr>
              <w:rPr>
                <w:sz w:val="24"/>
                <w:szCs w:val="24"/>
              </w:rPr>
            </w:pPr>
          </w:p>
          <w:p w:rsidR="005647EB" w:rsidRPr="00621CE8" w:rsidRDefault="005647EB" w:rsidP="004F5B56">
            <w:pPr>
              <w:rPr>
                <w:sz w:val="24"/>
                <w:szCs w:val="24"/>
              </w:rPr>
            </w:pPr>
          </w:p>
        </w:tc>
        <w:tc>
          <w:tcPr>
            <w:tcW w:w="2268" w:type="dxa"/>
          </w:tcPr>
          <w:p w:rsidR="00500F28" w:rsidRPr="00621CE8" w:rsidRDefault="005647EB" w:rsidP="003140D0">
            <w:pPr>
              <w:ind w:left="-108"/>
              <w:jc w:val="center"/>
              <w:rPr>
                <w:sz w:val="24"/>
                <w:szCs w:val="24"/>
              </w:rPr>
            </w:pPr>
            <w:r w:rsidRPr="00621CE8">
              <w:rPr>
                <w:sz w:val="24"/>
                <w:szCs w:val="24"/>
              </w:rPr>
              <w:t>о</w:t>
            </w:r>
            <w:r w:rsidR="003140D0" w:rsidRPr="00621CE8">
              <w:rPr>
                <w:sz w:val="24"/>
                <w:szCs w:val="24"/>
              </w:rPr>
              <w:t>п</w:t>
            </w:r>
            <w:r w:rsidR="001E2494" w:rsidRPr="00621CE8">
              <w:rPr>
                <w:sz w:val="24"/>
                <w:szCs w:val="24"/>
              </w:rPr>
              <w:t>ределяется по средним факти</w:t>
            </w:r>
            <w:r w:rsidR="00D05E5F" w:rsidRPr="00621CE8">
              <w:rPr>
                <w:sz w:val="24"/>
                <w:szCs w:val="24"/>
              </w:rPr>
              <w:t>-</w:t>
            </w:r>
            <w:r w:rsidR="001E2494" w:rsidRPr="00621CE8">
              <w:rPr>
                <w:sz w:val="24"/>
                <w:szCs w:val="24"/>
              </w:rPr>
              <w:t>ческим данным</w:t>
            </w:r>
          </w:p>
          <w:p w:rsidR="003D2E0B" w:rsidRPr="00621CE8" w:rsidRDefault="001E2494" w:rsidP="005B6522">
            <w:pPr>
              <w:jc w:val="center"/>
              <w:rPr>
                <w:sz w:val="24"/>
                <w:szCs w:val="24"/>
              </w:rPr>
            </w:pPr>
            <w:r w:rsidRPr="00621CE8">
              <w:rPr>
                <w:sz w:val="24"/>
                <w:szCs w:val="24"/>
              </w:rPr>
              <w:t>за 3 предыдущих финансовых года</w:t>
            </w:r>
          </w:p>
        </w:tc>
        <w:tc>
          <w:tcPr>
            <w:tcW w:w="2835" w:type="dxa"/>
          </w:tcPr>
          <w:p w:rsidR="003140D0" w:rsidRPr="00621CE8" w:rsidRDefault="00334E55" w:rsidP="005B6522">
            <w:pPr>
              <w:jc w:val="center"/>
              <w:rPr>
                <w:sz w:val="24"/>
                <w:szCs w:val="24"/>
              </w:rPr>
            </w:pPr>
            <w:r w:rsidRPr="00621CE8">
              <w:rPr>
                <w:sz w:val="24"/>
                <w:szCs w:val="24"/>
              </w:rPr>
              <w:t>не более регулируемого тарифа на водоотведение</w:t>
            </w:r>
          </w:p>
          <w:p w:rsidR="00F24F41" w:rsidRPr="00621CE8" w:rsidRDefault="00F24F41" w:rsidP="003140D0">
            <w:pPr>
              <w:jc w:val="center"/>
              <w:rPr>
                <w:sz w:val="24"/>
                <w:szCs w:val="24"/>
              </w:rPr>
            </w:pPr>
          </w:p>
        </w:tc>
        <w:tc>
          <w:tcPr>
            <w:tcW w:w="1987" w:type="dxa"/>
          </w:tcPr>
          <w:p w:rsidR="00334E55" w:rsidRPr="00621CE8" w:rsidRDefault="00334E55" w:rsidP="005B6522">
            <w:pPr>
              <w:jc w:val="center"/>
              <w:rPr>
                <w:sz w:val="24"/>
                <w:szCs w:val="24"/>
              </w:rPr>
            </w:pPr>
            <w:r w:rsidRPr="00621CE8">
              <w:rPr>
                <w:sz w:val="24"/>
                <w:szCs w:val="24"/>
              </w:rPr>
              <w:t>не более 12</w:t>
            </w:r>
          </w:p>
        </w:tc>
      </w:tr>
    </w:tbl>
    <w:p w:rsidR="00565CB3" w:rsidRPr="00621CE8" w:rsidRDefault="00565CB3" w:rsidP="00565CB3">
      <w:pPr>
        <w:spacing w:line="276" w:lineRule="auto"/>
        <w:jc w:val="both"/>
        <w:rPr>
          <w:b/>
          <w:sz w:val="28"/>
          <w:szCs w:val="26"/>
        </w:rPr>
      </w:pPr>
    </w:p>
    <w:p w:rsidR="001B64C5" w:rsidRPr="00621CE8" w:rsidRDefault="001B64C5" w:rsidP="00420EBB">
      <w:pPr>
        <w:numPr>
          <w:ilvl w:val="0"/>
          <w:numId w:val="3"/>
        </w:numPr>
        <w:tabs>
          <w:tab w:val="left" w:pos="1134"/>
        </w:tabs>
        <w:autoSpaceDE w:val="0"/>
        <w:autoSpaceDN w:val="0"/>
        <w:adjustRightInd w:val="0"/>
        <w:ind w:left="0" w:firstLine="709"/>
        <w:jc w:val="both"/>
        <w:rPr>
          <w:b/>
          <w:sz w:val="28"/>
          <w:szCs w:val="26"/>
        </w:rPr>
      </w:pPr>
      <w:r w:rsidRPr="00621CE8">
        <w:rPr>
          <w:b/>
          <w:sz w:val="28"/>
          <w:szCs w:val="26"/>
        </w:rPr>
        <w:t xml:space="preserve">Нормативы, применяемые при расчете нормативных затрат на </w:t>
      </w:r>
      <w:r w:rsidR="006D524C">
        <w:rPr>
          <w:b/>
          <w:sz w:val="28"/>
          <w:szCs w:val="26"/>
        </w:rPr>
        <w:t>услугу регионального оператора по обращению с твердыми коммунальными расходами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820"/>
      </w:tblGrid>
      <w:tr w:rsidR="009A4046" w:rsidRPr="00621CE8" w:rsidTr="009A4046">
        <w:trPr>
          <w:tblHeader/>
        </w:trPr>
        <w:tc>
          <w:tcPr>
            <w:tcW w:w="4536" w:type="dxa"/>
            <w:shd w:val="clear" w:color="auto" w:fill="auto"/>
          </w:tcPr>
          <w:p w:rsidR="009A4046" w:rsidRPr="00621CE8" w:rsidRDefault="009A4046" w:rsidP="00C10AA0">
            <w:pPr>
              <w:widowControl w:val="0"/>
              <w:tabs>
                <w:tab w:val="left" w:pos="7358"/>
              </w:tabs>
              <w:autoSpaceDE w:val="0"/>
              <w:autoSpaceDN w:val="0"/>
              <w:jc w:val="center"/>
              <w:rPr>
                <w:sz w:val="24"/>
                <w:szCs w:val="24"/>
              </w:rPr>
            </w:pPr>
            <w:r w:rsidRPr="00621CE8">
              <w:rPr>
                <w:sz w:val="24"/>
                <w:szCs w:val="24"/>
              </w:rPr>
              <w:t xml:space="preserve">Наименование услуги </w:t>
            </w:r>
          </w:p>
        </w:tc>
        <w:tc>
          <w:tcPr>
            <w:tcW w:w="4820" w:type="dxa"/>
          </w:tcPr>
          <w:p w:rsidR="009A4046" w:rsidRDefault="009A4046" w:rsidP="002A7CDF">
            <w:pPr>
              <w:widowControl w:val="0"/>
              <w:tabs>
                <w:tab w:val="left" w:pos="7358"/>
              </w:tabs>
              <w:autoSpaceDE w:val="0"/>
              <w:autoSpaceDN w:val="0"/>
              <w:jc w:val="center"/>
              <w:rPr>
                <w:sz w:val="24"/>
                <w:szCs w:val="24"/>
              </w:rPr>
            </w:pPr>
            <w:r w:rsidRPr="00621CE8">
              <w:rPr>
                <w:sz w:val="24"/>
                <w:szCs w:val="24"/>
              </w:rPr>
              <w:t xml:space="preserve">Цена услуги за 1 куб. метр, </w:t>
            </w:r>
            <w:r w:rsidR="006D524C">
              <w:rPr>
                <w:sz w:val="24"/>
                <w:szCs w:val="24"/>
              </w:rPr>
              <w:t xml:space="preserve">не более </w:t>
            </w:r>
            <w:r w:rsidRPr="00621CE8">
              <w:rPr>
                <w:sz w:val="24"/>
                <w:szCs w:val="24"/>
              </w:rPr>
              <w:t>(руб.)</w:t>
            </w:r>
          </w:p>
          <w:p w:rsidR="006D524C" w:rsidRPr="00621CE8" w:rsidRDefault="006D524C" w:rsidP="002A7CDF">
            <w:pPr>
              <w:widowControl w:val="0"/>
              <w:tabs>
                <w:tab w:val="left" w:pos="7358"/>
              </w:tabs>
              <w:autoSpaceDE w:val="0"/>
              <w:autoSpaceDN w:val="0"/>
              <w:jc w:val="center"/>
              <w:rPr>
                <w:sz w:val="24"/>
                <w:szCs w:val="24"/>
              </w:rPr>
            </w:pPr>
          </w:p>
        </w:tc>
      </w:tr>
      <w:tr w:rsidR="001B21A3" w:rsidRPr="00621CE8" w:rsidTr="001B21A3">
        <w:trPr>
          <w:tblHeader/>
        </w:trPr>
        <w:tc>
          <w:tcPr>
            <w:tcW w:w="9356" w:type="dxa"/>
            <w:gridSpan w:val="2"/>
            <w:shd w:val="clear" w:color="auto" w:fill="auto"/>
          </w:tcPr>
          <w:p w:rsidR="001B21A3" w:rsidRPr="00621CE8" w:rsidRDefault="00CB55ED" w:rsidP="00F67CAC">
            <w:pPr>
              <w:widowControl w:val="0"/>
              <w:tabs>
                <w:tab w:val="left" w:pos="7358"/>
              </w:tabs>
              <w:autoSpaceDE w:val="0"/>
              <w:autoSpaceDN w:val="0"/>
              <w:jc w:val="center"/>
              <w:rPr>
                <w:sz w:val="24"/>
                <w:szCs w:val="24"/>
              </w:rPr>
            </w:pPr>
            <w:r>
              <w:rPr>
                <w:b/>
                <w:sz w:val="24"/>
                <w:szCs w:val="24"/>
              </w:rPr>
              <w:t>подведомственные казенные учреждения</w:t>
            </w:r>
          </w:p>
        </w:tc>
      </w:tr>
      <w:tr w:rsidR="006D524C" w:rsidRPr="00621CE8" w:rsidTr="009A4046">
        <w:tc>
          <w:tcPr>
            <w:tcW w:w="4536" w:type="dxa"/>
            <w:shd w:val="clear" w:color="auto" w:fill="auto"/>
          </w:tcPr>
          <w:p w:rsidR="006D524C" w:rsidRPr="006D524C" w:rsidRDefault="006D524C" w:rsidP="006D524C">
            <w:pPr>
              <w:rPr>
                <w:sz w:val="24"/>
                <w:szCs w:val="24"/>
              </w:rPr>
            </w:pPr>
            <w:r w:rsidRPr="006D524C">
              <w:rPr>
                <w:sz w:val="24"/>
                <w:szCs w:val="24"/>
              </w:rPr>
              <w:t>Услуга регионального оператора по обращению с твердыми коммунальными отходами</w:t>
            </w:r>
          </w:p>
        </w:tc>
        <w:tc>
          <w:tcPr>
            <w:tcW w:w="4820" w:type="dxa"/>
          </w:tcPr>
          <w:p w:rsidR="006D524C" w:rsidRPr="006D524C" w:rsidRDefault="006D524C" w:rsidP="006D524C">
            <w:pPr>
              <w:jc w:val="center"/>
              <w:rPr>
                <w:sz w:val="24"/>
                <w:szCs w:val="24"/>
              </w:rPr>
            </w:pPr>
            <w:r w:rsidRPr="006D524C">
              <w:rPr>
                <w:sz w:val="24"/>
                <w:szCs w:val="24"/>
              </w:rPr>
              <w:t>не более уровня тарифов на услуги, утвержденные регулятором</w:t>
            </w:r>
          </w:p>
        </w:tc>
      </w:tr>
    </w:tbl>
    <w:p w:rsidR="000A241C" w:rsidRDefault="000A241C" w:rsidP="000A241C">
      <w:pPr>
        <w:tabs>
          <w:tab w:val="left" w:pos="0"/>
          <w:tab w:val="left" w:pos="1276"/>
          <w:tab w:val="left" w:pos="1418"/>
        </w:tabs>
        <w:autoSpaceDE w:val="0"/>
        <w:autoSpaceDN w:val="0"/>
        <w:adjustRightInd w:val="0"/>
        <w:ind w:left="709"/>
        <w:jc w:val="both"/>
        <w:rPr>
          <w:b/>
          <w:sz w:val="28"/>
          <w:szCs w:val="26"/>
        </w:rPr>
      </w:pPr>
    </w:p>
    <w:p w:rsidR="00FE6896" w:rsidRPr="00621CE8" w:rsidRDefault="00FE6896" w:rsidP="00420EBB">
      <w:pPr>
        <w:numPr>
          <w:ilvl w:val="0"/>
          <w:numId w:val="3"/>
        </w:numPr>
        <w:tabs>
          <w:tab w:val="left" w:pos="0"/>
          <w:tab w:val="left" w:pos="1276"/>
          <w:tab w:val="left" w:pos="1418"/>
        </w:tabs>
        <w:autoSpaceDE w:val="0"/>
        <w:autoSpaceDN w:val="0"/>
        <w:adjustRightInd w:val="0"/>
        <w:ind w:left="0" w:firstLine="709"/>
        <w:jc w:val="both"/>
        <w:rPr>
          <w:b/>
          <w:sz w:val="28"/>
          <w:szCs w:val="26"/>
        </w:rPr>
      </w:pPr>
      <w:r w:rsidRPr="00621CE8">
        <w:rPr>
          <w:b/>
          <w:sz w:val="28"/>
          <w:szCs w:val="26"/>
        </w:rPr>
        <w:t>Нормативы, применяемые при расчете нормативных затрат на оплату услуг по содержанию мест сбора и накопления твердых коммунал</w:t>
      </w:r>
      <w:r w:rsidR="008400CA" w:rsidRPr="00621CE8">
        <w:rPr>
          <w:b/>
          <w:sz w:val="28"/>
          <w:szCs w:val="26"/>
        </w:rPr>
        <w:t>ьных отходов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693"/>
        <w:gridCol w:w="2552"/>
      </w:tblGrid>
      <w:tr w:rsidR="00815123" w:rsidRPr="00621CE8" w:rsidTr="00EB72B8">
        <w:trPr>
          <w:tblHeader/>
        </w:trPr>
        <w:tc>
          <w:tcPr>
            <w:tcW w:w="4111" w:type="dxa"/>
            <w:shd w:val="clear" w:color="auto" w:fill="auto"/>
          </w:tcPr>
          <w:p w:rsidR="00815123" w:rsidRPr="00621CE8" w:rsidRDefault="00815123" w:rsidP="00815123">
            <w:pPr>
              <w:widowControl w:val="0"/>
              <w:tabs>
                <w:tab w:val="left" w:pos="7358"/>
              </w:tabs>
              <w:autoSpaceDE w:val="0"/>
              <w:autoSpaceDN w:val="0"/>
              <w:jc w:val="center"/>
              <w:rPr>
                <w:sz w:val="24"/>
                <w:szCs w:val="24"/>
              </w:rPr>
            </w:pPr>
            <w:r w:rsidRPr="00621CE8">
              <w:rPr>
                <w:sz w:val="24"/>
                <w:szCs w:val="24"/>
              </w:rPr>
              <w:t xml:space="preserve">Наименование услуги </w:t>
            </w:r>
          </w:p>
        </w:tc>
        <w:tc>
          <w:tcPr>
            <w:tcW w:w="2693" w:type="dxa"/>
          </w:tcPr>
          <w:p w:rsidR="00815123" w:rsidRPr="00621CE8" w:rsidRDefault="00EB72B8" w:rsidP="00815123">
            <w:pPr>
              <w:widowControl w:val="0"/>
              <w:tabs>
                <w:tab w:val="left" w:pos="7358"/>
              </w:tabs>
              <w:autoSpaceDE w:val="0"/>
              <w:autoSpaceDN w:val="0"/>
              <w:jc w:val="center"/>
              <w:rPr>
                <w:sz w:val="24"/>
                <w:szCs w:val="24"/>
              </w:rPr>
            </w:pPr>
            <w:r w:rsidRPr="00621CE8">
              <w:rPr>
                <w:sz w:val="24"/>
                <w:szCs w:val="24"/>
              </w:rPr>
              <w:t>Планируемое количество месяцев использования услуги</w:t>
            </w:r>
          </w:p>
        </w:tc>
        <w:tc>
          <w:tcPr>
            <w:tcW w:w="2552" w:type="dxa"/>
          </w:tcPr>
          <w:p w:rsidR="009401F1" w:rsidRPr="00621CE8" w:rsidRDefault="00EB72B8" w:rsidP="00EB72B8">
            <w:pPr>
              <w:widowControl w:val="0"/>
              <w:tabs>
                <w:tab w:val="left" w:pos="7358"/>
              </w:tabs>
              <w:autoSpaceDE w:val="0"/>
              <w:autoSpaceDN w:val="0"/>
              <w:jc w:val="center"/>
              <w:rPr>
                <w:sz w:val="24"/>
                <w:szCs w:val="24"/>
              </w:rPr>
            </w:pPr>
            <w:r w:rsidRPr="00621CE8">
              <w:rPr>
                <w:sz w:val="24"/>
                <w:szCs w:val="24"/>
              </w:rPr>
              <w:t xml:space="preserve">Цена услуги в месяц за один кв. метр, </w:t>
            </w:r>
          </w:p>
          <w:p w:rsidR="00815123" w:rsidRPr="00621CE8" w:rsidRDefault="00EB72B8" w:rsidP="00EB72B8">
            <w:pPr>
              <w:widowControl w:val="0"/>
              <w:tabs>
                <w:tab w:val="left" w:pos="7358"/>
              </w:tabs>
              <w:autoSpaceDE w:val="0"/>
              <w:autoSpaceDN w:val="0"/>
              <w:jc w:val="center"/>
              <w:rPr>
                <w:sz w:val="24"/>
                <w:szCs w:val="24"/>
              </w:rPr>
            </w:pPr>
            <w:r w:rsidRPr="00621CE8">
              <w:rPr>
                <w:sz w:val="24"/>
                <w:szCs w:val="24"/>
              </w:rPr>
              <w:t>не более (руб.)</w:t>
            </w:r>
          </w:p>
        </w:tc>
      </w:tr>
      <w:tr w:rsidR="0074196D" w:rsidRPr="00621CE8" w:rsidTr="0074196D">
        <w:tc>
          <w:tcPr>
            <w:tcW w:w="9356" w:type="dxa"/>
            <w:gridSpan w:val="3"/>
            <w:shd w:val="clear" w:color="auto" w:fill="auto"/>
          </w:tcPr>
          <w:p w:rsidR="0074196D" w:rsidRPr="00621CE8" w:rsidRDefault="00CB55ED" w:rsidP="00815123">
            <w:pPr>
              <w:autoSpaceDE w:val="0"/>
              <w:autoSpaceDN w:val="0"/>
              <w:adjustRightInd w:val="0"/>
              <w:jc w:val="center"/>
              <w:rPr>
                <w:rFonts w:eastAsia="Calibri"/>
                <w:bCs/>
                <w:sz w:val="24"/>
                <w:szCs w:val="24"/>
              </w:rPr>
            </w:pPr>
            <w:r>
              <w:rPr>
                <w:b/>
                <w:sz w:val="24"/>
                <w:szCs w:val="24"/>
              </w:rPr>
              <w:t>подведомственные казенные учреждения</w:t>
            </w:r>
          </w:p>
        </w:tc>
      </w:tr>
      <w:tr w:rsidR="0074196D" w:rsidRPr="00621CE8" w:rsidTr="00EB72B8">
        <w:tc>
          <w:tcPr>
            <w:tcW w:w="4111" w:type="dxa"/>
            <w:shd w:val="clear" w:color="auto" w:fill="auto"/>
          </w:tcPr>
          <w:p w:rsidR="0074196D" w:rsidRPr="00621CE8" w:rsidRDefault="0074196D" w:rsidP="0074196D">
            <w:pPr>
              <w:autoSpaceDE w:val="0"/>
              <w:autoSpaceDN w:val="0"/>
              <w:adjustRightInd w:val="0"/>
              <w:rPr>
                <w:rFonts w:eastAsia="Calibri"/>
                <w:bCs/>
                <w:sz w:val="24"/>
                <w:szCs w:val="24"/>
              </w:rPr>
            </w:pPr>
            <w:r w:rsidRPr="00621CE8">
              <w:rPr>
                <w:rFonts w:eastAsia="Calibri"/>
                <w:bCs/>
                <w:sz w:val="24"/>
                <w:szCs w:val="24"/>
              </w:rPr>
              <w:t>Содержание мест сбора и накопления твердых коммунальных отходов</w:t>
            </w:r>
          </w:p>
        </w:tc>
        <w:tc>
          <w:tcPr>
            <w:tcW w:w="2693" w:type="dxa"/>
          </w:tcPr>
          <w:p w:rsidR="0074196D" w:rsidRPr="00621CE8" w:rsidRDefault="00373698" w:rsidP="0074196D">
            <w:pPr>
              <w:autoSpaceDE w:val="0"/>
              <w:autoSpaceDN w:val="0"/>
              <w:adjustRightInd w:val="0"/>
              <w:jc w:val="center"/>
              <w:rPr>
                <w:rFonts w:eastAsia="Calibri"/>
                <w:bCs/>
                <w:sz w:val="24"/>
                <w:szCs w:val="24"/>
              </w:rPr>
            </w:pPr>
            <w:r w:rsidRPr="00621CE8">
              <w:rPr>
                <w:sz w:val="24"/>
                <w:szCs w:val="24"/>
              </w:rPr>
              <w:t>не более</w:t>
            </w:r>
            <w:r w:rsidRPr="00621CE8">
              <w:rPr>
                <w:rFonts w:eastAsia="Calibri"/>
                <w:bCs/>
                <w:sz w:val="24"/>
                <w:szCs w:val="24"/>
              </w:rPr>
              <w:t xml:space="preserve"> </w:t>
            </w:r>
            <w:r w:rsidR="0074196D" w:rsidRPr="00621CE8">
              <w:rPr>
                <w:rFonts w:eastAsia="Calibri"/>
                <w:bCs/>
                <w:sz w:val="24"/>
                <w:szCs w:val="24"/>
              </w:rPr>
              <w:t>12</w:t>
            </w:r>
          </w:p>
        </w:tc>
        <w:tc>
          <w:tcPr>
            <w:tcW w:w="2552" w:type="dxa"/>
          </w:tcPr>
          <w:p w:rsidR="0074196D" w:rsidRPr="00621CE8" w:rsidRDefault="0074196D" w:rsidP="0074196D">
            <w:pPr>
              <w:autoSpaceDE w:val="0"/>
              <w:autoSpaceDN w:val="0"/>
              <w:adjustRightInd w:val="0"/>
              <w:jc w:val="center"/>
              <w:rPr>
                <w:rFonts w:eastAsia="Calibri"/>
                <w:bCs/>
                <w:sz w:val="24"/>
                <w:szCs w:val="24"/>
              </w:rPr>
            </w:pPr>
            <w:r w:rsidRPr="00621CE8">
              <w:rPr>
                <w:rFonts w:eastAsia="Calibri"/>
                <w:bCs/>
                <w:sz w:val="24"/>
                <w:szCs w:val="24"/>
              </w:rPr>
              <w:t>150</w:t>
            </w:r>
          </w:p>
        </w:tc>
      </w:tr>
      <w:tr w:rsidR="0074196D" w:rsidRPr="00621CE8" w:rsidTr="00EB72B8">
        <w:tc>
          <w:tcPr>
            <w:tcW w:w="4111" w:type="dxa"/>
            <w:shd w:val="clear" w:color="auto" w:fill="auto"/>
          </w:tcPr>
          <w:p w:rsidR="0074196D" w:rsidRPr="00621CE8" w:rsidRDefault="0074196D" w:rsidP="002D1585">
            <w:pPr>
              <w:autoSpaceDE w:val="0"/>
              <w:autoSpaceDN w:val="0"/>
              <w:adjustRightInd w:val="0"/>
              <w:rPr>
                <w:rFonts w:eastAsia="Calibri"/>
                <w:bCs/>
                <w:sz w:val="24"/>
                <w:szCs w:val="24"/>
              </w:rPr>
            </w:pPr>
            <w:r w:rsidRPr="00621CE8">
              <w:rPr>
                <w:rFonts w:eastAsia="Calibri"/>
                <w:bCs/>
                <w:sz w:val="24"/>
                <w:szCs w:val="24"/>
              </w:rPr>
              <w:t>Содержание территории, прилегающей к месту погрузки твердых коммунальных отходов</w:t>
            </w:r>
          </w:p>
        </w:tc>
        <w:tc>
          <w:tcPr>
            <w:tcW w:w="2693" w:type="dxa"/>
          </w:tcPr>
          <w:p w:rsidR="0074196D" w:rsidRPr="00621CE8" w:rsidRDefault="00373698" w:rsidP="00815123">
            <w:pPr>
              <w:widowControl w:val="0"/>
              <w:tabs>
                <w:tab w:val="left" w:pos="7358"/>
              </w:tabs>
              <w:autoSpaceDE w:val="0"/>
              <w:autoSpaceDN w:val="0"/>
              <w:jc w:val="center"/>
              <w:rPr>
                <w:sz w:val="24"/>
                <w:szCs w:val="24"/>
              </w:rPr>
            </w:pPr>
            <w:r w:rsidRPr="00621CE8">
              <w:rPr>
                <w:sz w:val="24"/>
                <w:szCs w:val="24"/>
              </w:rPr>
              <w:t xml:space="preserve">не более </w:t>
            </w:r>
            <w:r w:rsidR="0074196D" w:rsidRPr="00621CE8">
              <w:rPr>
                <w:sz w:val="24"/>
                <w:szCs w:val="24"/>
              </w:rPr>
              <w:t>12</w:t>
            </w:r>
          </w:p>
        </w:tc>
        <w:tc>
          <w:tcPr>
            <w:tcW w:w="2552" w:type="dxa"/>
          </w:tcPr>
          <w:p w:rsidR="0074196D" w:rsidRPr="00621CE8" w:rsidRDefault="0074196D" w:rsidP="00815123">
            <w:pPr>
              <w:autoSpaceDE w:val="0"/>
              <w:autoSpaceDN w:val="0"/>
              <w:adjustRightInd w:val="0"/>
              <w:jc w:val="center"/>
              <w:rPr>
                <w:rFonts w:eastAsia="Calibri"/>
                <w:bCs/>
                <w:sz w:val="24"/>
                <w:szCs w:val="24"/>
              </w:rPr>
            </w:pPr>
            <w:r w:rsidRPr="00621CE8">
              <w:rPr>
                <w:rFonts w:eastAsia="Calibri"/>
                <w:bCs/>
                <w:sz w:val="24"/>
                <w:szCs w:val="24"/>
              </w:rPr>
              <w:t>20</w:t>
            </w:r>
          </w:p>
        </w:tc>
      </w:tr>
    </w:tbl>
    <w:p w:rsidR="00261124" w:rsidRPr="00621CE8" w:rsidRDefault="00261124" w:rsidP="00261124">
      <w:pPr>
        <w:tabs>
          <w:tab w:val="left" w:pos="1134"/>
        </w:tabs>
        <w:autoSpaceDE w:val="0"/>
        <w:autoSpaceDN w:val="0"/>
        <w:adjustRightInd w:val="0"/>
        <w:ind w:left="709"/>
        <w:jc w:val="both"/>
        <w:rPr>
          <w:b/>
          <w:sz w:val="28"/>
          <w:szCs w:val="26"/>
        </w:rPr>
      </w:pPr>
    </w:p>
    <w:p w:rsidR="001B64C5" w:rsidRPr="00621CE8" w:rsidRDefault="001B64C5" w:rsidP="000A241C">
      <w:pPr>
        <w:numPr>
          <w:ilvl w:val="0"/>
          <w:numId w:val="3"/>
        </w:numPr>
        <w:tabs>
          <w:tab w:val="left" w:pos="1276"/>
        </w:tabs>
        <w:autoSpaceDE w:val="0"/>
        <w:autoSpaceDN w:val="0"/>
        <w:adjustRightInd w:val="0"/>
        <w:ind w:left="0" w:firstLine="709"/>
        <w:jc w:val="both"/>
        <w:rPr>
          <w:b/>
          <w:sz w:val="28"/>
          <w:szCs w:val="26"/>
        </w:rPr>
      </w:pPr>
      <w:r w:rsidRPr="00621CE8">
        <w:rPr>
          <w:b/>
          <w:sz w:val="28"/>
          <w:szCs w:val="26"/>
        </w:rPr>
        <w:t>Нормативы, применяемые при расчете нормативных затрат на оплату услуг по утилизации отходов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552"/>
        <w:gridCol w:w="2268"/>
      </w:tblGrid>
      <w:tr w:rsidR="008E15F7" w:rsidRPr="00621CE8" w:rsidTr="00D83C06">
        <w:trPr>
          <w:tblHeader/>
        </w:trPr>
        <w:tc>
          <w:tcPr>
            <w:tcW w:w="4536" w:type="dxa"/>
            <w:vAlign w:val="center"/>
          </w:tcPr>
          <w:p w:rsidR="008E15F7" w:rsidRPr="00621CE8" w:rsidRDefault="008E15F7" w:rsidP="00C10AA0">
            <w:pPr>
              <w:jc w:val="center"/>
              <w:rPr>
                <w:rFonts w:eastAsia="Calibri"/>
                <w:sz w:val="24"/>
                <w:szCs w:val="24"/>
              </w:rPr>
            </w:pPr>
            <w:r w:rsidRPr="00621CE8">
              <w:rPr>
                <w:rFonts w:eastAsia="Calibri"/>
                <w:sz w:val="24"/>
                <w:szCs w:val="24"/>
              </w:rPr>
              <w:t>Наименование услуги</w:t>
            </w:r>
          </w:p>
        </w:tc>
        <w:tc>
          <w:tcPr>
            <w:tcW w:w="2552" w:type="dxa"/>
            <w:vAlign w:val="center"/>
          </w:tcPr>
          <w:p w:rsidR="008E15F7" w:rsidRPr="00621CE8" w:rsidRDefault="008E15F7" w:rsidP="008E15F7">
            <w:pPr>
              <w:jc w:val="center"/>
              <w:rPr>
                <w:rFonts w:eastAsia="Calibri"/>
                <w:sz w:val="24"/>
                <w:szCs w:val="24"/>
              </w:rPr>
            </w:pPr>
            <w:r w:rsidRPr="00621CE8">
              <w:rPr>
                <w:rFonts w:eastAsia="Calibri"/>
                <w:sz w:val="24"/>
                <w:szCs w:val="24"/>
              </w:rPr>
              <w:t>Планируемое количество в год</w:t>
            </w:r>
          </w:p>
        </w:tc>
        <w:tc>
          <w:tcPr>
            <w:tcW w:w="2268" w:type="dxa"/>
            <w:vAlign w:val="center"/>
          </w:tcPr>
          <w:p w:rsidR="008E15F7" w:rsidRPr="00621CE8" w:rsidRDefault="008E15F7" w:rsidP="008E15F7">
            <w:pPr>
              <w:jc w:val="center"/>
              <w:rPr>
                <w:rFonts w:eastAsia="Calibri"/>
                <w:sz w:val="24"/>
                <w:szCs w:val="24"/>
              </w:rPr>
            </w:pPr>
            <w:r w:rsidRPr="00621CE8">
              <w:rPr>
                <w:rFonts w:eastAsia="Calibri"/>
                <w:sz w:val="24"/>
                <w:szCs w:val="24"/>
              </w:rPr>
              <w:t>Цена услуги за единицу</w:t>
            </w:r>
            <w:r w:rsidR="009401F1" w:rsidRPr="00621CE8">
              <w:rPr>
                <w:rFonts w:eastAsia="Calibri"/>
                <w:sz w:val="24"/>
                <w:szCs w:val="24"/>
              </w:rPr>
              <w:t>, не более</w:t>
            </w:r>
            <w:r w:rsidRPr="00621CE8">
              <w:rPr>
                <w:rFonts w:eastAsia="Calibri"/>
                <w:sz w:val="24"/>
                <w:szCs w:val="24"/>
              </w:rPr>
              <w:t xml:space="preserve"> (руб.)</w:t>
            </w:r>
          </w:p>
        </w:tc>
      </w:tr>
      <w:tr w:rsidR="008E15F7" w:rsidRPr="00621CE8" w:rsidTr="008E15F7">
        <w:tc>
          <w:tcPr>
            <w:tcW w:w="9356" w:type="dxa"/>
            <w:gridSpan w:val="3"/>
            <w:vAlign w:val="center"/>
          </w:tcPr>
          <w:p w:rsidR="008E15F7" w:rsidRPr="00621CE8" w:rsidRDefault="00CB55ED" w:rsidP="00C10AA0">
            <w:pPr>
              <w:jc w:val="center"/>
              <w:rPr>
                <w:rFonts w:eastAsia="Calibri"/>
                <w:sz w:val="24"/>
                <w:szCs w:val="24"/>
              </w:rPr>
            </w:pPr>
            <w:r>
              <w:rPr>
                <w:b/>
                <w:sz w:val="24"/>
                <w:szCs w:val="24"/>
              </w:rPr>
              <w:t>подведомственные казенные учреждения</w:t>
            </w:r>
          </w:p>
        </w:tc>
      </w:tr>
      <w:tr w:rsidR="008E15F7" w:rsidRPr="00621CE8" w:rsidTr="008E15F7">
        <w:tc>
          <w:tcPr>
            <w:tcW w:w="4536" w:type="dxa"/>
          </w:tcPr>
          <w:p w:rsidR="008E15F7" w:rsidRPr="00621CE8" w:rsidRDefault="008E15F7" w:rsidP="002843FD">
            <w:pPr>
              <w:spacing w:line="360" w:lineRule="exact"/>
              <w:rPr>
                <w:rFonts w:eastAsia="Calibri"/>
                <w:sz w:val="24"/>
                <w:szCs w:val="24"/>
              </w:rPr>
            </w:pPr>
            <w:r w:rsidRPr="00621CE8">
              <w:rPr>
                <w:rFonts w:eastAsia="Calibri"/>
                <w:sz w:val="24"/>
                <w:szCs w:val="24"/>
              </w:rPr>
              <w:t>Утилизация ртутьсодержащих отходов</w:t>
            </w:r>
          </w:p>
        </w:tc>
        <w:tc>
          <w:tcPr>
            <w:tcW w:w="2552" w:type="dxa"/>
            <w:vAlign w:val="center"/>
          </w:tcPr>
          <w:p w:rsidR="008E15F7" w:rsidRPr="00621CE8" w:rsidRDefault="008E15F7" w:rsidP="002843FD">
            <w:pPr>
              <w:spacing w:line="360" w:lineRule="exact"/>
              <w:jc w:val="center"/>
              <w:rPr>
                <w:rFonts w:eastAsia="Calibri"/>
                <w:sz w:val="24"/>
                <w:szCs w:val="24"/>
              </w:rPr>
            </w:pPr>
            <w:r w:rsidRPr="00621CE8">
              <w:rPr>
                <w:rFonts w:eastAsia="Calibri"/>
                <w:sz w:val="24"/>
                <w:szCs w:val="24"/>
              </w:rPr>
              <w:t>не более 500 шт.</w:t>
            </w:r>
          </w:p>
        </w:tc>
        <w:tc>
          <w:tcPr>
            <w:tcW w:w="2268" w:type="dxa"/>
          </w:tcPr>
          <w:p w:rsidR="008E15F7" w:rsidRPr="00621CE8" w:rsidRDefault="008E15F7" w:rsidP="002843FD">
            <w:pPr>
              <w:spacing w:line="360" w:lineRule="exact"/>
              <w:jc w:val="center"/>
              <w:rPr>
                <w:rFonts w:eastAsia="Calibri"/>
                <w:sz w:val="24"/>
                <w:szCs w:val="24"/>
              </w:rPr>
            </w:pPr>
            <w:r w:rsidRPr="00621CE8">
              <w:rPr>
                <w:rFonts w:eastAsia="Calibri"/>
                <w:sz w:val="24"/>
                <w:szCs w:val="24"/>
              </w:rPr>
              <w:t>50</w:t>
            </w:r>
          </w:p>
        </w:tc>
      </w:tr>
      <w:tr w:rsidR="008E15F7" w:rsidRPr="00621CE8" w:rsidTr="008E15F7">
        <w:tc>
          <w:tcPr>
            <w:tcW w:w="4536" w:type="dxa"/>
          </w:tcPr>
          <w:p w:rsidR="008E15F7" w:rsidRPr="00621CE8" w:rsidRDefault="008E15F7" w:rsidP="002843FD">
            <w:pPr>
              <w:spacing w:line="360" w:lineRule="exact"/>
              <w:rPr>
                <w:rFonts w:eastAsia="Calibri"/>
                <w:sz w:val="24"/>
                <w:szCs w:val="24"/>
              </w:rPr>
            </w:pPr>
            <w:r w:rsidRPr="00621CE8">
              <w:rPr>
                <w:rFonts w:eastAsia="Calibri"/>
                <w:sz w:val="24"/>
                <w:szCs w:val="24"/>
              </w:rPr>
              <w:t>Обработка, утилизация огнетушителей</w:t>
            </w:r>
          </w:p>
        </w:tc>
        <w:tc>
          <w:tcPr>
            <w:tcW w:w="2552" w:type="dxa"/>
          </w:tcPr>
          <w:p w:rsidR="002843FD" w:rsidRPr="00621CE8" w:rsidRDefault="008E15F7" w:rsidP="002843FD">
            <w:pPr>
              <w:spacing w:line="360" w:lineRule="exact"/>
              <w:jc w:val="center"/>
              <w:rPr>
                <w:rFonts w:eastAsia="Calibri"/>
                <w:sz w:val="24"/>
                <w:szCs w:val="24"/>
              </w:rPr>
            </w:pPr>
            <w:r w:rsidRPr="00621CE8">
              <w:rPr>
                <w:rFonts w:eastAsia="Calibri"/>
                <w:sz w:val="24"/>
                <w:szCs w:val="24"/>
              </w:rPr>
              <w:t>не более 10 кг</w:t>
            </w:r>
          </w:p>
        </w:tc>
        <w:tc>
          <w:tcPr>
            <w:tcW w:w="2268" w:type="dxa"/>
          </w:tcPr>
          <w:p w:rsidR="008E15F7" w:rsidRPr="00621CE8" w:rsidRDefault="008E15F7" w:rsidP="002843FD">
            <w:pPr>
              <w:spacing w:line="360" w:lineRule="exact"/>
              <w:jc w:val="center"/>
              <w:rPr>
                <w:rFonts w:eastAsia="Calibri"/>
                <w:sz w:val="24"/>
                <w:szCs w:val="24"/>
              </w:rPr>
            </w:pPr>
            <w:r w:rsidRPr="00621CE8">
              <w:rPr>
                <w:rFonts w:eastAsia="Calibri"/>
                <w:sz w:val="24"/>
                <w:szCs w:val="24"/>
              </w:rPr>
              <w:t>100</w:t>
            </w:r>
          </w:p>
        </w:tc>
      </w:tr>
      <w:tr w:rsidR="008E15F7" w:rsidRPr="00621CE8" w:rsidTr="008E15F7">
        <w:tc>
          <w:tcPr>
            <w:tcW w:w="4536" w:type="dxa"/>
          </w:tcPr>
          <w:p w:rsidR="008E15F7" w:rsidRPr="00621CE8" w:rsidRDefault="008E15F7" w:rsidP="002843FD">
            <w:pPr>
              <w:rPr>
                <w:rFonts w:eastAsia="Calibri"/>
                <w:sz w:val="24"/>
                <w:szCs w:val="24"/>
              </w:rPr>
            </w:pPr>
            <w:r w:rsidRPr="00621CE8">
              <w:rPr>
                <w:rFonts w:eastAsia="Calibri"/>
                <w:sz w:val="24"/>
                <w:szCs w:val="24"/>
              </w:rPr>
              <w:t>Обработка, утилизация организационной и вычислительной техники, утративших потребительские свойства</w:t>
            </w:r>
          </w:p>
        </w:tc>
        <w:tc>
          <w:tcPr>
            <w:tcW w:w="2552" w:type="dxa"/>
          </w:tcPr>
          <w:p w:rsidR="008E15F7" w:rsidRPr="00621CE8" w:rsidRDefault="008E15F7" w:rsidP="002843FD">
            <w:pPr>
              <w:spacing w:line="360" w:lineRule="exact"/>
              <w:jc w:val="center"/>
              <w:rPr>
                <w:rFonts w:eastAsia="Calibri"/>
                <w:sz w:val="24"/>
                <w:szCs w:val="24"/>
              </w:rPr>
            </w:pPr>
            <w:r w:rsidRPr="00621CE8">
              <w:rPr>
                <w:rFonts w:eastAsia="Calibri"/>
                <w:sz w:val="24"/>
                <w:szCs w:val="24"/>
              </w:rPr>
              <w:t>не более 1 000 кг</w:t>
            </w:r>
          </w:p>
        </w:tc>
        <w:tc>
          <w:tcPr>
            <w:tcW w:w="2268" w:type="dxa"/>
          </w:tcPr>
          <w:p w:rsidR="008E15F7" w:rsidRPr="00621CE8" w:rsidRDefault="008E15F7" w:rsidP="002843FD">
            <w:pPr>
              <w:spacing w:line="360" w:lineRule="exact"/>
              <w:ind w:left="34"/>
              <w:jc w:val="center"/>
              <w:rPr>
                <w:rFonts w:eastAsia="Calibri"/>
                <w:sz w:val="24"/>
                <w:szCs w:val="24"/>
              </w:rPr>
            </w:pPr>
            <w:r w:rsidRPr="00621CE8">
              <w:rPr>
                <w:rFonts w:eastAsia="Calibri"/>
                <w:sz w:val="24"/>
                <w:szCs w:val="24"/>
              </w:rPr>
              <w:t>50</w:t>
            </w:r>
          </w:p>
        </w:tc>
      </w:tr>
    </w:tbl>
    <w:p w:rsidR="000F441C" w:rsidRDefault="000F441C" w:rsidP="000F441C">
      <w:pPr>
        <w:tabs>
          <w:tab w:val="left" w:pos="1134"/>
        </w:tabs>
        <w:autoSpaceDE w:val="0"/>
        <w:autoSpaceDN w:val="0"/>
        <w:adjustRightInd w:val="0"/>
        <w:ind w:left="709"/>
        <w:jc w:val="both"/>
        <w:rPr>
          <w:b/>
          <w:sz w:val="28"/>
          <w:szCs w:val="26"/>
        </w:rPr>
      </w:pPr>
    </w:p>
    <w:p w:rsidR="001B64C5" w:rsidRPr="00621CE8" w:rsidRDefault="001B64C5" w:rsidP="000A241C">
      <w:pPr>
        <w:numPr>
          <w:ilvl w:val="0"/>
          <w:numId w:val="3"/>
        </w:numPr>
        <w:tabs>
          <w:tab w:val="left" w:pos="1276"/>
        </w:tabs>
        <w:autoSpaceDE w:val="0"/>
        <w:autoSpaceDN w:val="0"/>
        <w:adjustRightInd w:val="0"/>
        <w:ind w:left="0" w:firstLine="709"/>
        <w:jc w:val="both"/>
        <w:rPr>
          <w:b/>
          <w:sz w:val="28"/>
          <w:szCs w:val="26"/>
        </w:rPr>
      </w:pPr>
      <w:r w:rsidRPr="00621CE8">
        <w:rPr>
          <w:b/>
          <w:sz w:val="28"/>
          <w:szCs w:val="26"/>
        </w:rPr>
        <w:t xml:space="preserve">Нормативы, применяемые при расчете нормативных затрат на оплату услуг по поверке </w:t>
      </w:r>
      <w:r w:rsidR="009464B0" w:rsidRPr="00621CE8">
        <w:rPr>
          <w:b/>
          <w:sz w:val="28"/>
          <w:szCs w:val="26"/>
        </w:rPr>
        <w:t>средств измерений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544"/>
        <w:gridCol w:w="2410"/>
      </w:tblGrid>
      <w:tr w:rsidR="001B64C5" w:rsidRPr="00621CE8" w:rsidTr="000A241C">
        <w:trPr>
          <w:trHeight w:val="263"/>
          <w:tblHeader/>
        </w:trPr>
        <w:tc>
          <w:tcPr>
            <w:tcW w:w="3402" w:type="dxa"/>
            <w:shd w:val="clear" w:color="auto" w:fill="auto"/>
            <w:vAlign w:val="center"/>
          </w:tcPr>
          <w:p w:rsidR="001B64C5" w:rsidRDefault="001B64C5" w:rsidP="002D1585">
            <w:pPr>
              <w:jc w:val="center"/>
              <w:rPr>
                <w:rFonts w:eastAsia="Calibri"/>
                <w:sz w:val="24"/>
                <w:szCs w:val="24"/>
              </w:rPr>
            </w:pPr>
            <w:r w:rsidRPr="00621CE8">
              <w:rPr>
                <w:rFonts w:eastAsia="Calibri"/>
                <w:sz w:val="24"/>
                <w:szCs w:val="24"/>
              </w:rPr>
              <w:t xml:space="preserve">Наименование </w:t>
            </w:r>
            <w:r w:rsidR="002D1585" w:rsidRPr="00621CE8">
              <w:rPr>
                <w:rFonts w:eastAsia="Calibri"/>
                <w:sz w:val="24"/>
                <w:szCs w:val="24"/>
              </w:rPr>
              <w:t>оборудования</w:t>
            </w:r>
          </w:p>
          <w:p w:rsidR="007560D3" w:rsidRDefault="007560D3" w:rsidP="002D1585">
            <w:pPr>
              <w:jc w:val="center"/>
              <w:rPr>
                <w:rFonts w:eastAsia="Calibri"/>
                <w:sz w:val="24"/>
                <w:szCs w:val="24"/>
              </w:rPr>
            </w:pPr>
          </w:p>
          <w:p w:rsidR="007560D3" w:rsidRDefault="007560D3" w:rsidP="002D1585">
            <w:pPr>
              <w:jc w:val="center"/>
              <w:rPr>
                <w:rFonts w:eastAsia="Calibri"/>
                <w:sz w:val="24"/>
                <w:szCs w:val="24"/>
              </w:rPr>
            </w:pPr>
          </w:p>
          <w:p w:rsidR="007560D3" w:rsidRPr="00621CE8" w:rsidRDefault="007560D3" w:rsidP="002D1585">
            <w:pPr>
              <w:jc w:val="center"/>
              <w:rPr>
                <w:rFonts w:eastAsia="Calibri"/>
                <w:sz w:val="24"/>
                <w:szCs w:val="24"/>
              </w:rPr>
            </w:pPr>
          </w:p>
        </w:tc>
        <w:tc>
          <w:tcPr>
            <w:tcW w:w="3544" w:type="dxa"/>
          </w:tcPr>
          <w:p w:rsidR="001B64C5" w:rsidRPr="00621CE8" w:rsidRDefault="001B64C5" w:rsidP="00C10AA0">
            <w:pPr>
              <w:jc w:val="center"/>
              <w:rPr>
                <w:sz w:val="24"/>
                <w:szCs w:val="24"/>
              </w:rPr>
            </w:pPr>
            <w:r w:rsidRPr="00621CE8">
              <w:rPr>
                <w:sz w:val="24"/>
                <w:szCs w:val="24"/>
              </w:rPr>
              <w:t>Периодичность</w:t>
            </w:r>
          </w:p>
        </w:tc>
        <w:tc>
          <w:tcPr>
            <w:tcW w:w="2410" w:type="dxa"/>
            <w:vAlign w:val="center"/>
          </w:tcPr>
          <w:p w:rsidR="001B64C5" w:rsidRPr="00621CE8" w:rsidRDefault="001B64C5" w:rsidP="00D83C06">
            <w:pPr>
              <w:jc w:val="center"/>
              <w:rPr>
                <w:rFonts w:eastAsia="Calibri"/>
                <w:sz w:val="24"/>
                <w:szCs w:val="24"/>
              </w:rPr>
            </w:pPr>
            <w:r w:rsidRPr="00621CE8">
              <w:rPr>
                <w:rFonts w:eastAsia="Calibri"/>
                <w:sz w:val="24"/>
                <w:szCs w:val="24"/>
              </w:rPr>
              <w:t xml:space="preserve">Цена </w:t>
            </w:r>
            <w:r w:rsidR="005875F6" w:rsidRPr="00621CE8">
              <w:rPr>
                <w:rFonts w:eastAsia="Calibri"/>
                <w:sz w:val="24"/>
                <w:szCs w:val="24"/>
              </w:rPr>
              <w:t>услуги</w:t>
            </w:r>
            <w:r w:rsidR="002D1585" w:rsidRPr="00621CE8">
              <w:rPr>
                <w:rFonts w:eastAsia="Calibri"/>
                <w:sz w:val="24"/>
                <w:szCs w:val="24"/>
              </w:rPr>
              <w:t xml:space="preserve"> за поверку одного средства измерения</w:t>
            </w:r>
            <w:r w:rsidRPr="00621CE8">
              <w:rPr>
                <w:rFonts w:eastAsia="Calibri"/>
                <w:sz w:val="24"/>
                <w:szCs w:val="24"/>
              </w:rPr>
              <w:t>, не более (руб.)</w:t>
            </w:r>
          </w:p>
        </w:tc>
      </w:tr>
      <w:tr w:rsidR="0074196D" w:rsidRPr="00621CE8" w:rsidTr="000A241C">
        <w:trPr>
          <w:trHeight w:val="263"/>
        </w:trPr>
        <w:tc>
          <w:tcPr>
            <w:tcW w:w="9356" w:type="dxa"/>
            <w:gridSpan w:val="3"/>
            <w:shd w:val="clear" w:color="auto" w:fill="auto"/>
            <w:vAlign w:val="center"/>
          </w:tcPr>
          <w:p w:rsidR="0074196D" w:rsidRPr="00621CE8" w:rsidRDefault="00CB55ED" w:rsidP="00D83C06">
            <w:pPr>
              <w:jc w:val="center"/>
              <w:rPr>
                <w:rFonts w:eastAsia="Calibri"/>
                <w:sz w:val="24"/>
                <w:szCs w:val="24"/>
              </w:rPr>
            </w:pPr>
            <w:r>
              <w:rPr>
                <w:b/>
                <w:sz w:val="24"/>
                <w:szCs w:val="24"/>
              </w:rPr>
              <w:t>подведомственные казенные учреждения</w:t>
            </w:r>
          </w:p>
        </w:tc>
      </w:tr>
      <w:tr w:rsidR="001B64C5" w:rsidRPr="00621CE8" w:rsidTr="000A241C">
        <w:tc>
          <w:tcPr>
            <w:tcW w:w="3402" w:type="dxa"/>
            <w:shd w:val="clear" w:color="auto" w:fill="auto"/>
          </w:tcPr>
          <w:p w:rsidR="001B64C5" w:rsidRPr="00621CE8" w:rsidRDefault="002D1585" w:rsidP="005B6522">
            <w:pPr>
              <w:rPr>
                <w:rFonts w:eastAsia="Calibri"/>
                <w:sz w:val="24"/>
                <w:szCs w:val="24"/>
              </w:rPr>
            </w:pPr>
            <w:r w:rsidRPr="00621CE8">
              <w:rPr>
                <w:rFonts w:eastAsia="Calibri"/>
                <w:sz w:val="24"/>
                <w:szCs w:val="24"/>
              </w:rPr>
              <w:t>Счетчик воды</w:t>
            </w:r>
          </w:p>
        </w:tc>
        <w:tc>
          <w:tcPr>
            <w:tcW w:w="3544" w:type="dxa"/>
          </w:tcPr>
          <w:p w:rsidR="001B64C5" w:rsidRPr="00621CE8" w:rsidRDefault="00B265C7" w:rsidP="005B6522">
            <w:pPr>
              <w:autoSpaceDE w:val="0"/>
              <w:autoSpaceDN w:val="0"/>
              <w:adjustRightInd w:val="0"/>
              <w:jc w:val="center"/>
              <w:rPr>
                <w:color w:val="FF0000"/>
                <w:sz w:val="24"/>
                <w:szCs w:val="24"/>
              </w:rPr>
            </w:pPr>
            <w:r w:rsidRPr="00621CE8">
              <w:rPr>
                <w:bCs/>
                <w:sz w:val="24"/>
                <w:szCs w:val="24"/>
              </w:rPr>
              <w:t>по истечении межповерочного интервала, установленного нормативно-техническими документами</w:t>
            </w:r>
          </w:p>
        </w:tc>
        <w:tc>
          <w:tcPr>
            <w:tcW w:w="2410" w:type="dxa"/>
          </w:tcPr>
          <w:p w:rsidR="001B64C5" w:rsidRPr="00621CE8" w:rsidRDefault="008E15F7" w:rsidP="005B6522">
            <w:pPr>
              <w:jc w:val="center"/>
              <w:rPr>
                <w:rFonts w:eastAsia="Calibri"/>
                <w:sz w:val="24"/>
                <w:szCs w:val="24"/>
              </w:rPr>
            </w:pPr>
            <w:r w:rsidRPr="00621CE8">
              <w:rPr>
                <w:rFonts w:eastAsia="Calibri"/>
                <w:sz w:val="24"/>
                <w:szCs w:val="24"/>
              </w:rPr>
              <w:t>1</w:t>
            </w:r>
            <w:r w:rsidR="002D69F8" w:rsidRPr="00621CE8">
              <w:rPr>
                <w:rFonts w:eastAsia="Calibri"/>
                <w:sz w:val="24"/>
                <w:szCs w:val="24"/>
              </w:rPr>
              <w:t xml:space="preserve"> </w:t>
            </w:r>
            <w:r w:rsidRPr="00621CE8">
              <w:rPr>
                <w:rFonts w:eastAsia="Calibri"/>
                <w:sz w:val="24"/>
                <w:szCs w:val="24"/>
              </w:rPr>
              <w:t>000</w:t>
            </w:r>
          </w:p>
        </w:tc>
      </w:tr>
      <w:tr w:rsidR="002D1585" w:rsidRPr="00621CE8" w:rsidTr="000A241C">
        <w:tc>
          <w:tcPr>
            <w:tcW w:w="3402" w:type="dxa"/>
            <w:shd w:val="clear" w:color="auto" w:fill="auto"/>
          </w:tcPr>
          <w:p w:rsidR="002D1585" w:rsidRPr="00621CE8" w:rsidRDefault="002D1585" w:rsidP="005B6522">
            <w:pPr>
              <w:rPr>
                <w:rFonts w:eastAsia="Calibri"/>
                <w:sz w:val="24"/>
                <w:szCs w:val="24"/>
              </w:rPr>
            </w:pPr>
            <w:r w:rsidRPr="00621CE8">
              <w:rPr>
                <w:rFonts w:eastAsia="Calibri"/>
                <w:sz w:val="24"/>
                <w:szCs w:val="24"/>
              </w:rPr>
              <w:t>Счетчик электроэнергии</w:t>
            </w:r>
          </w:p>
        </w:tc>
        <w:tc>
          <w:tcPr>
            <w:tcW w:w="3544" w:type="dxa"/>
          </w:tcPr>
          <w:p w:rsidR="002D1585" w:rsidRPr="00621CE8" w:rsidRDefault="002D1585" w:rsidP="005B6522">
            <w:pPr>
              <w:jc w:val="center"/>
            </w:pPr>
            <w:r w:rsidRPr="00621CE8">
              <w:rPr>
                <w:bCs/>
                <w:sz w:val="24"/>
                <w:szCs w:val="24"/>
              </w:rPr>
              <w:t>по истечении межповерочного интервала, установленного нормативно-техническими документами</w:t>
            </w:r>
          </w:p>
        </w:tc>
        <w:tc>
          <w:tcPr>
            <w:tcW w:w="2410" w:type="dxa"/>
          </w:tcPr>
          <w:p w:rsidR="002D1585" w:rsidRPr="00621CE8" w:rsidRDefault="00147E1F" w:rsidP="005B6522">
            <w:pPr>
              <w:jc w:val="center"/>
              <w:rPr>
                <w:rFonts w:eastAsia="Calibri"/>
                <w:sz w:val="24"/>
                <w:szCs w:val="24"/>
              </w:rPr>
            </w:pPr>
            <w:r w:rsidRPr="00621CE8">
              <w:rPr>
                <w:rFonts w:eastAsia="Calibri"/>
                <w:sz w:val="24"/>
                <w:szCs w:val="24"/>
              </w:rPr>
              <w:t>3</w:t>
            </w:r>
            <w:r w:rsidR="005B6522" w:rsidRPr="00621CE8">
              <w:rPr>
                <w:rFonts w:eastAsia="Calibri"/>
                <w:sz w:val="24"/>
                <w:szCs w:val="24"/>
              </w:rPr>
              <w:t> </w:t>
            </w:r>
            <w:r w:rsidRPr="00621CE8">
              <w:rPr>
                <w:rFonts w:eastAsia="Calibri"/>
                <w:sz w:val="24"/>
                <w:szCs w:val="24"/>
              </w:rPr>
              <w:t>000</w:t>
            </w:r>
          </w:p>
          <w:p w:rsidR="005B6522" w:rsidRPr="00621CE8" w:rsidRDefault="005B6522" w:rsidP="005B6522">
            <w:pPr>
              <w:jc w:val="center"/>
              <w:rPr>
                <w:rFonts w:eastAsia="Calibri"/>
                <w:sz w:val="24"/>
                <w:szCs w:val="24"/>
              </w:rPr>
            </w:pPr>
          </w:p>
        </w:tc>
      </w:tr>
      <w:tr w:rsidR="002D1585" w:rsidRPr="00621CE8" w:rsidTr="000A241C">
        <w:tc>
          <w:tcPr>
            <w:tcW w:w="3402" w:type="dxa"/>
            <w:shd w:val="clear" w:color="auto" w:fill="auto"/>
          </w:tcPr>
          <w:p w:rsidR="002D1585" w:rsidRPr="00621CE8" w:rsidRDefault="002D1585" w:rsidP="005B6522">
            <w:pPr>
              <w:rPr>
                <w:rFonts w:eastAsia="Calibri"/>
                <w:sz w:val="24"/>
                <w:szCs w:val="24"/>
              </w:rPr>
            </w:pPr>
            <w:r w:rsidRPr="00621CE8">
              <w:rPr>
                <w:rFonts w:eastAsia="Calibri"/>
                <w:sz w:val="24"/>
                <w:szCs w:val="24"/>
              </w:rPr>
              <w:t>Счетчик тепла</w:t>
            </w:r>
          </w:p>
        </w:tc>
        <w:tc>
          <w:tcPr>
            <w:tcW w:w="3544" w:type="dxa"/>
          </w:tcPr>
          <w:p w:rsidR="002D1585" w:rsidRPr="00621CE8" w:rsidRDefault="002D1585" w:rsidP="005B6522">
            <w:pPr>
              <w:jc w:val="center"/>
            </w:pPr>
            <w:r w:rsidRPr="00621CE8">
              <w:rPr>
                <w:bCs/>
                <w:sz w:val="24"/>
                <w:szCs w:val="24"/>
              </w:rPr>
              <w:t>по истечении межповерочного интервала, установленного нормативно-техническими документами</w:t>
            </w:r>
          </w:p>
        </w:tc>
        <w:tc>
          <w:tcPr>
            <w:tcW w:w="2410" w:type="dxa"/>
          </w:tcPr>
          <w:p w:rsidR="002D1585" w:rsidRPr="00621CE8" w:rsidRDefault="000666FC" w:rsidP="005B6522">
            <w:pPr>
              <w:jc w:val="center"/>
              <w:rPr>
                <w:rFonts w:eastAsia="Calibri"/>
                <w:color w:val="FF0000"/>
                <w:sz w:val="24"/>
                <w:szCs w:val="24"/>
              </w:rPr>
            </w:pPr>
            <w:r w:rsidRPr="00621CE8">
              <w:rPr>
                <w:rFonts w:eastAsia="Calibri"/>
                <w:sz w:val="24"/>
                <w:szCs w:val="24"/>
              </w:rPr>
              <w:t>3</w:t>
            </w:r>
            <w:r w:rsidR="002D69F8" w:rsidRPr="00621CE8">
              <w:rPr>
                <w:rFonts w:eastAsia="Calibri"/>
                <w:sz w:val="24"/>
                <w:szCs w:val="24"/>
              </w:rPr>
              <w:t xml:space="preserve"> </w:t>
            </w:r>
            <w:r w:rsidRPr="00621CE8">
              <w:rPr>
                <w:rFonts w:eastAsia="Calibri"/>
                <w:sz w:val="24"/>
                <w:szCs w:val="24"/>
              </w:rPr>
              <w:t>000</w:t>
            </w:r>
          </w:p>
        </w:tc>
      </w:tr>
    </w:tbl>
    <w:p w:rsidR="000F441C" w:rsidRPr="00621CE8" w:rsidRDefault="000F441C" w:rsidP="0074196D">
      <w:pPr>
        <w:tabs>
          <w:tab w:val="left" w:pos="1134"/>
        </w:tabs>
        <w:autoSpaceDE w:val="0"/>
        <w:autoSpaceDN w:val="0"/>
        <w:adjustRightInd w:val="0"/>
        <w:ind w:left="710"/>
        <w:jc w:val="both"/>
        <w:rPr>
          <w:b/>
          <w:bCs/>
          <w:sz w:val="28"/>
          <w:szCs w:val="28"/>
        </w:rPr>
      </w:pPr>
    </w:p>
    <w:p w:rsidR="0057338C" w:rsidRPr="00621CE8" w:rsidRDefault="0057338C" w:rsidP="000A241C">
      <w:pPr>
        <w:numPr>
          <w:ilvl w:val="0"/>
          <w:numId w:val="3"/>
        </w:numPr>
        <w:tabs>
          <w:tab w:val="left" w:pos="1276"/>
        </w:tabs>
        <w:autoSpaceDE w:val="0"/>
        <w:autoSpaceDN w:val="0"/>
        <w:adjustRightInd w:val="0"/>
        <w:ind w:left="0" w:firstLine="710"/>
        <w:jc w:val="both"/>
        <w:rPr>
          <w:b/>
          <w:bCs/>
          <w:sz w:val="28"/>
          <w:szCs w:val="28"/>
        </w:rPr>
      </w:pPr>
      <w:r w:rsidRPr="00621CE8">
        <w:rPr>
          <w:b/>
          <w:bCs/>
          <w:sz w:val="28"/>
          <w:szCs w:val="28"/>
        </w:rPr>
        <w:t>Нормативы, применяемые при расчете нормати</w:t>
      </w:r>
      <w:r w:rsidR="008400CA" w:rsidRPr="00621CE8">
        <w:rPr>
          <w:b/>
          <w:bCs/>
          <w:sz w:val="28"/>
          <w:szCs w:val="28"/>
        </w:rPr>
        <w:t>вных затрат на аренду помещений</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552"/>
        <w:gridCol w:w="3402"/>
      </w:tblGrid>
      <w:tr w:rsidR="00954015" w:rsidRPr="00621CE8" w:rsidTr="007560D3">
        <w:tc>
          <w:tcPr>
            <w:tcW w:w="3402" w:type="dxa"/>
          </w:tcPr>
          <w:p w:rsidR="00954015" w:rsidRPr="00621CE8" w:rsidRDefault="00954015" w:rsidP="00F512C4">
            <w:pPr>
              <w:widowControl w:val="0"/>
              <w:autoSpaceDE w:val="0"/>
              <w:autoSpaceDN w:val="0"/>
              <w:adjustRightInd w:val="0"/>
              <w:jc w:val="center"/>
              <w:rPr>
                <w:sz w:val="24"/>
                <w:szCs w:val="24"/>
              </w:rPr>
            </w:pPr>
            <w:r w:rsidRPr="00621CE8">
              <w:rPr>
                <w:sz w:val="24"/>
                <w:szCs w:val="24"/>
              </w:rPr>
              <w:t xml:space="preserve">Наименование </w:t>
            </w:r>
          </w:p>
        </w:tc>
        <w:tc>
          <w:tcPr>
            <w:tcW w:w="2552" w:type="dxa"/>
          </w:tcPr>
          <w:p w:rsidR="00954015" w:rsidRPr="00621CE8" w:rsidRDefault="00A82D68" w:rsidP="00325F01">
            <w:pPr>
              <w:widowControl w:val="0"/>
              <w:autoSpaceDE w:val="0"/>
              <w:autoSpaceDN w:val="0"/>
              <w:adjustRightInd w:val="0"/>
              <w:jc w:val="center"/>
              <w:rPr>
                <w:sz w:val="24"/>
                <w:szCs w:val="24"/>
              </w:rPr>
            </w:pPr>
            <w:r w:rsidRPr="00621CE8">
              <w:rPr>
                <w:sz w:val="24"/>
                <w:szCs w:val="24"/>
              </w:rPr>
              <w:t>Планируемое количество месяцев аренды</w:t>
            </w:r>
          </w:p>
        </w:tc>
        <w:tc>
          <w:tcPr>
            <w:tcW w:w="3402" w:type="dxa"/>
          </w:tcPr>
          <w:p w:rsidR="00954015" w:rsidRPr="00621CE8" w:rsidRDefault="00954015" w:rsidP="007560D3">
            <w:pPr>
              <w:widowControl w:val="0"/>
              <w:autoSpaceDE w:val="0"/>
              <w:autoSpaceDN w:val="0"/>
              <w:adjustRightInd w:val="0"/>
              <w:jc w:val="center"/>
              <w:rPr>
                <w:sz w:val="24"/>
                <w:szCs w:val="24"/>
              </w:rPr>
            </w:pPr>
            <w:r w:rsidRPr="00621CE8">
              <w:rPr>
                <w:sz w:val="24"/>
                <w:szCs w:val="24"/>
              </w:rPr>
              <w:t xml:space="preserve">Цена </w:t>
            </w:r>
            <w:r w:rsidR="00A82D68" w:rsidRPr="00621CE8">
              <w:rPr>
                <w:sz w:val="24"/>
                <w:szCs w:val="24"/>
              </w:rPr>
              <w:t xml:space="preserve">ежемесячной </w:t>
            </w:r>
            <w:r w:rsidRPr="00621CE8">
              <w:rPr>
                <w:sz w:val="24"/>
                <w:szCs w:val="24"/>
              </w:rPr>
              <w:t>аренды</w:t>
            </w:r>
            <w:r w:rsidR="00A82D68" w:rsidRPr="00621CE8">
              <w:rPr>
                <w:sz w:val="24"/>
                <w:szCs w:val="24"/>
              </w:rPr>
              <w:t xml:space="preserve"> за один кв. метр арендуемой площади</w:t>
            </w:r>
            <w:r w:rsidRPr="00621CE8">
              <w:rPr>
                <w:sz w:val="24"/>
                <w:szCs w:val="24"/>
              </w:rPr>
              <w:t>,</w:t>
            </w:r>
            <w:r w:rsidR="007560D3">
              <w:rPr>
                <w:sz w:val="24"/>
                <w:szCs w:val="24"/>
              </w:rPr>
              <w:t xml:space="preserve"> </w:t>
            </w:r>
            <w:r w:rsidRPr="00621CE8">
              <w:rPr>
                <w:sz w:val="24"/>
                <w:szCs w:val="24"/>
              </w:rPr>
              <w:t>не более</w:t>
            </w:r>
            <w:r w:rsidRPr="00621CE8">
              <w:rPr>
                <w:sz w:val="24"/>
                <w:szCs w:val="24"/>
                <w:vertAlign w:val="superscript"/>
              </w:rPr>
              <w:t xml:space="preserve"> </w:t>
            </w:r>
            <w:r w:rsidRPr="00621CE8">
              <w:rPr>
                <w:sz w:val="24"/>
                <w:szCs w:val="24"/>
              </w:rPr>
              <w:t>(руб.)</w:t>
            </w:r>
          </w:p>
        </w:tc>
      </w:tr>
      <w:tr w:rsidR="00DC64C0" w:rsidRPr="00621CE8" w:rsidTr="00DC64C0">
        <w:tc>
          <w:tcPr>
            <w:tcW w:w="9356" w:type="dxa"/>
            <w:gridSpan w:val="3"/>
          </w:tcPr>
          <w:p w:rsidR="00DC64C0" w:rsidRPr="00621CE8" w:rsidRDefault="00CB55ED" w:rsidP="00325F01">
            <w:pPr>
              <w:widowControl w:val="0"/>
              <w:autoSpaceDE w:val="0"/>
              <w:autoSpaceDN w:val="0"/>
              <w:adjustRightInd w:val="0"/>
              <w:jc w:val="center"/>
              <w:rPr>
                <w:sz w:val="24"/>
                <w:szCs w:val="24"/>
              </w:rPr>
            </w:pPr>
            <w:r>
              <w:rPr>
                <w:b/>
                <w:sz w:val="24"/>
                <w:szCs w:val="24"/>
              </w:rPr>
              <w:t>подведомственные казенные учреждения</w:t>
            </w:r>
          </w:p>
        </w:tc>
      </w:tr>
      <w:tr w:rsidR="00954015" w:rsidRPr="00621CE8" w:rsidTr="007560D3">
        <w:tc>
          <w:tcPr>
            <w:tcW w:w="3402" w:type="dxa"/>
            <w:vAlign w:val="center"/>
          </w:tcPr>
          <w:p w:rsidR="00954015" w:rsidRPr="00621CE8" w:rsidRDefault="00954015" w:rsidP="00D05E5F">
            <w:pPr>
              <w:widowControl w:val="0"/>
              <w:autoSpaceDE w:val="0"/>
              <w:autoSpaceDN w:val="0"/>
              <w:adjustRightInd w:val="0"/>
              <w:rPr>
                <w:sz w:val="24"/>
                <w:szCs w:val="24"/>
              </w:rPr>
            </w:pPr>
            <w:r w:rsidRPr="00621CE8">
              <w:rPr>
                <w:sz w:val="24"/>
                <w:szCs w:val="24"/>
              </w:rPr>
              <w:t>Аренда административных помещений</w:t>
            </w:r>
          </w:p>
        </w:tc>
        <w:tc>
          <w:tcPr>
            <w:tcW w:w="2552" w:type="dxa"/>
            <w:vAlign w:val="center"/>
          </w:tcPr>
          <w:p w:rsidR="00954015" w:rsidRPr="00621CE8" w:rsidRDefault="00373698" w:rsidP="00D05E5F">
            <w:pPr>
              <w:widowControl w:val="0"/>
              <w:autoSpaceDE w:val="0"/>
              <w:autoSpaceDN w:val="0"/>
              <w:adjustRightInd w:val="0"/>
              <w:jc w:val="center"/>
              <w:rPr>
                <w:sz w:val="24"/>
                <w:szCs w:val="24"/>
              </w:rPr>
            </w:pPr>
            <w:r w:rsidRPr="00621CE8">
              <w:rPr>
                <w:sz w:val="24"/>
                <w:szCs w:val="24"/>
              </w:rPr>
              <w:t xml:space="preserve">не более </w:t>
            </w:r>
            <w:r w:rsidR="00A82D68" w:rsidRPr="00621CE8">
              <w:rPr>
                <w:sz w:val="24"/>
                <w:szCs w:val="24"/>
              </w:rPr>
              <w:t>12</w:t>
            </w:r>
          </w:p>
        </w:tc>
        <w:tc>
          <w:tcPr>
            <w:tcW w:w="3402" w:type="dxa"/>
            <w:vAlign w:val="center"/>
          </w:tcPr>
          <w:p w:rsidR="00954015" w:rsidRPr="00621CE8" w:rsidRDefault="00954015" w:rsidP="00D05E5F">
            <w:pPr>
              <w:widowControl w:val="0"/>
              <w:autoSpaceDE w:val="0"/>
              <w:autoSpaceDN w:val="0"/>
              <w:adjustRightInd w:val="0"/>
              <w:jc w:val="center"/>
              <w:rPr>
                <w:sz w:val="24"/>
                <w:szCs w:val="24"/>
              </w:rPr>
            </w:pPr>
            <w:r w:rsidRPr="00621CE8">
              <w:rPr>
                <w:sz w:val="24"/>
                <w:szCs w:val="24"/>
              </w:rPr>
              <w:t>300</w:t>
            </w:r>
          </w:p>
        </w:tc>
      </w:tr>
      <w:tr w:rsidR="00954015" w:rsidRPr="00621CE8" w:rsidTr="007560D3">
        <w:tc>
          <w:tcPr>
            <w:tcW w:w="3402" w:type="dxa"/>
            <w:vAlign w:val="center"/>
          </w:tcPr>
          <w:p w:rsidR="00954015" w:rsidRPr="00621CE8" w:rsidRDefault="00954015" w:rsidP="00D05E5F">
            <w:pPr>
              <w:widowControl w:val="0"/>
              <w:autoSpaceDE w:val="0"/>
              <w:autoSpaceDN w:val="0"/>
              <w:adjustRightInd w:val="0"/>
              <w:rPr>
                <w:sz w:val="24"/>
                <w:szCs w:val="24"/>
              </w:rPr>
            </w:pPr>
            <w:r w:rsidRPr="00621CE8">
              <w:rPr>
                <w:sz w:val="24"/>
                <w:szCs w:val="24"/>
              </w:rPr>
              <w:t>Аренда вспомогательных помещений</w:t>
            </w:r>
          </w:p>
        </w:tc>
        <w:tc>
          <w:tcPr>
            <w:tcW w:w="2552" w:type="dxa"/>
            <w:vAlign w:val="center"/>
          </w:tcPr>
          <w:p w:rsidR="00954015" w:rsidRPr="00621CE8" w:rsidRDefault="00373698" w:rsidP="00D05E5F">
            <w:pPr>
              <w:widowControl w:val="0"/>
              <w:autoSpaceDE w:val="0"/>
              <w:autoSpaceDN w:val="0"/>
              <w:adjustRightInd w:val="0"/>
              <w:jc w:val="center"/>
              <w:rPr>
                <w:sz w:val="24"/>
                <w:szCs w:val="24"/>
              </w:rPr>
            </w:pPr>
            <w:r w:rsidRPr="00621CE8">
              <w:rPr>
                <w:sz w:val="24"/>
                <w:szCs w:val="24"/>
              </w:rPr>
              <w:t xml:space="preserve">не более </w:t>
            </w:r>
            <w:r w:rsidR="00A82D68" w:rsidRPr="00621CE8">
              <w:rPr>
                <w:sz w:val="24"/>
                <w:szCs w:val="24"/>
              </w:rPr>
              <w:t>12</w:t>
            </w:r>
          </w:p>
        </w:tc>
        <w:tc>
          <w:tcPr>
            <w:tcW w:w="3402" w:type="dxa"/>
            <w:vAlign w:val="center"/>
          </w:tcPr>
          <w:p w:rsidR="00954015" w:rsidRPr="00621CE8" w:rsidRDefault="00954015" w:rsidP="00D05E5F">
            <w:pPr>
              <w:widowControl w:val="0"/>
              <w:autoSpaceDE w:val="0"/>
              <w:autoSpaceDN w:val="0"/>
              <w:adjustRightInd w:val="0"/>
              <w:jc w:val="center"/>
              <w:rPr>
                <w:sz w:val="24"/>
                <w:szCs w:val="24"/>
              </w:rPr>
            </w:pPr>
            <w:r w:rsidRPr="00621CE8">
              <w:rPr>
                <w:sz w:val="24"/>
                <w:szCs w:val="24"/>
              </w:rPr>
              <w:t>100</w:t>
            </w:r>
          </w:p>
        </w:tc>
      </w:tr>
    </w:tbl>
    <w:p w:rsidR="0074196D" w:rsidRPr="00621CE8" w:rsidRDefault="0074196D" w:rsidP="003140D0"/>
    <w:p w:rsidR="00A90E94" w:rsidRPr="00621CE8" w:rsidRDefault="00595223" w:rsidP="000A241C">
      <w:pPr>
        <w:numPr>
          <w:ilvl w:val="0"/>
          <w:numId w:val="3"/>
        </w:numPr>
        <w:tabs>
          <w:tab w:val="left" w:pos="1276"/>
        </w:tabs>
        <w:autoSpaceDE w:val="0"/>
        <w:autoSpaceDN w:val="0"/>
        <w:adjustRightInd w:val="0"/>
        <w:ind w:left="0" w:firstLine="710"/>
        <w:jc w:val="both"/>
        <w:rPr>
          <w:b/>
          <w:sz w:val="28"/>
          <w:szCs w:val="26"/>
        </w:rPr>
      </w:pPr>
      <w:r w:rsidRPr="00621CE8">
        <w:rPr>
          <w:b/>
          <w:bCs/>
          <w:sz w:val="28"/>
          <w:szCs w:val="28"/>
        </w:rPr>
        <w:t>Нормативы</w:t>
      </w:r>
      <w:r w:rsidRPr="00621CE8">
        <w:rPr>
          <w:b/>
          <w:sz w:val="28"/>
          <w:szCs w:val="26"/>
        </w:rPr>
        <w:t>, применяемые при расчете нормативных затрат на оплату услуг по ремонту систем охранно-</w:t>
      </w:r>
      <w:r w:rsidR="000C090B" w:rsidRPr="00621CE8">
        <w:rPr>
          <w:b/>
          <w:sz w:val="28"/>
          <w:szCs w:val="26"/>
        </w:rPr>
        <w:t>тревожной</w:t>
      </w:r>
      <w:r w:rsidRPr="00621CE8">
        <w:rPr>
          <w:b/>
          <w:sz w:val="28"/>
          <w:szCs w:val="26"/>
        </w:rPr>
        <w:t xml:space="preserve"> </w:t>
      </w:r>
      <w:r w:rsidR="008400CA" w:rsidRPr="00621CE8">
        <w:rPr>
          <w:b/>
          <w:sz w:val="28"/>
          <w:szCs w:val="26"/>
        </w:rPr>
        <w:t>сигнализации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127"/>
        <w:gridCol w:w="3827"/>
      </w:tblGrid>
      <w:tr w:rsidR="008E342C" w:rsidRPr="00621CE8" w:rsidTr="00875E43">
        <w:tc>
          <w:tcPr>
            <w:tcW w:w="3402" w:type="dxa"/>
          </w:tcPr>
          <w:p w:rsidR="008E342C" w:rsidRPr="00621CE8" w:rsidRDefault="008E342C" w:rsidP="008E342C">
            <w:pPr>
              <w:jc w:val="center"/>
              <w:rPr>
                <w:b/>
                <w:sz w:val="24"/>
                <w:szCs w:val="24"/>
              </w:rPr>
            </w:pPr>
            <w:r w:rsidRPr="00621CE8">
              <w:rPr>
                <w:sz w:val="24"/>
                <w:szCs w:val="24"/>
              </w:rPr>
              <w:t>Наименование оборудования</w:t>
            </w:r>
          </w:p>
        </w:tc>
        <w:tc>
          <w:tcPr>
            <w:tcW w:w="2127" w:type="dxa"/>
            <w:shd w:val="clear" w:color="auto" w:fill="auto"/>
          </w:tcPr>
          <w:p w:rsidR="008E342C" w:rsidRPr="00621CE8" w:rsidRDefault="008E342C" w:rsidP="008E342C">
            <w:pPr>
              <w:jc w:val="center"/>
              <w:rPr>
                <w:sz w:val="24"/>
                <w:szCs w:val="24"/>
              </w:rPr>
            </w:pPr>
            <w:r w:rsidRPr="00621CE8">
              <w:rPr>
                <w:sz w:val="24"/>
                <w:szCs w:val="24"/>
              </w:rPr>
              <w:t xml:space="preserve">Количество систем </w:t>
            </w:r>
          </w:p>
        </w:tc>
        <w:tc>
          <w:tcPr>
            <w:tcW w:w="3827" w:type="dxa"/>
            <w:shd w:val="clear" w:color="auto" w:fill="auto"/>
          </w:tcPr>
          <w:p w:rsidR="00E27DB5" w:rsidRPr="00621CE8" w:rsidRDefault="00E27DB5" w:rsidP="00E27DB5">
            <w:pPr>
              <w:jc w:val="center"/>
              <w:rPr>
                <w:sz w:val="24"/>
                <w:szCs w:val="24"/>
              </w:rPr>
            </w:pPr>
            <w:r w:rsidRPr="00621CE8">
              <w:rPr>
                <w:sz w:val="24"/>
                <w:szCs w:val="24"/>
              </w:rPr>
              <w:t xml:space="preserve">Цена технического обслуживания и регламентно-профилактического ремонта одной системы в год, </w:t>
            </w:r>
          </w:p>
          <w:p w:rsidR="008E342C" w:rsidRPr="00621CE8" w:rsidRDefault="008E342C" w:rsidP="00E27DB5">
            <w:pPr>
              <w:jc w:val="center"/>
              <w:rPr>
                <w:sz w:val="24"/>
                <w:szCs w:val="24"/>
              </w:rPr>
            </w:pPr>
            <w:r w:rsidRPr="00621CE8">
              <w:rPr>
                <w:sz w:val="24"/>
                <w:szCs w:val="24"/>
              </w:rPr>
              <w:t>не более (руб.)</w:t>
            </w:r>
          </w:p>
        </w:tc>
      </w:tr>
      <w:tr w:rsidR="008E342C" w:rsidRPr="00621CE8" w:rsidTr="00383BF0">
        <w:tc>
          <w:tcPr>
            <w:tcW w:w="9356" w:type="dxa"/>
            <w:gridSpan w:val="3"/>
          </w:tcPr>
          <w:p w:rsidR="008E342C" w:rsidRPr="00621CE8" w:rsidRDefault="00CB55ED" w:rsidP="008E342C">
            <w:pPr>
              <w:jc w:val="center"/>
              <w:rPr>
                <w:b/>
                <w:sz w:val="24"/>
                <w:szCs w:val="24"/>
              </w:rPr>
            </w:pPr>
            <w:r>
              <w:rPr>
                <w:b/>
                <w:sz w:val="24"/>
                <w:szCs w:val="24"/>
              </w:rPr>
              <w:t>подведомственные казенные учреждения</w:t>
            </w:r>
          </w:p>
        </w:tc>
      </w:tr>
      <w:tr w:rsidR="008E342C" w:rsidRPr="00621CE8" w:rsidTr="00875E43">
        <w:tc>
          <w:tcPr>
            <w:tcW w:w="3402" w:type="dxa"/>
            <w:vAlign w:val="center"/>
          </w:tcPr>
          <w:p w:rsidR="008E342C" w:rsidRPr="00621CE8" w:rsidRDefault="008E342C" w:rsidP="008E342C">
            <w:pPr>
              <w:rPr>
                <w:sz w:val="24"/>
                <w:szCs w:val="24"/>
              </w:rPr>
            </w:pPr>
            <w:r w:rsidRPr="00621CE8">
              <w:rPr>
                <w:sz w:val="24"/>
                <w:szCs w:val="24"/>
              </w:rPr>
              <w:t xml:space="preserve">Система охранно-тревожной сигнализации </w:t>
            </w:r>
          </w:p>
        </w:tc>
        <w:tc>
          <w:tcPr>
            <w:tcW w:w="2127" w:type="dxa"/>
            <w:vAlign w:val="center"/>
          </w:tcPr>
          <w:p w:rsidR="008E342C" w:rsidRPr="00621CE8" w:rsidRDefault="008E342C" w:rsidP="008E342C">
            <w:pPr>
              <w:jc w:val="center"/>
              <w:rPr>
                <w:sz w:val="24"/>
                <w:szCs w:val="24"/>
              </w:rPr>
            </w:pPr>
            <w:r w:rsidRPr="00621CE8">
              <w:rPr>
                <w:sz w:val="24"/>
                <w:szCs w:val="24"/>
              </w:rPr>
              <w:t>1 на здание учреждения</w:t>
            </w:r>
          </w:p>
        </w:tc>
        <w:tc>
          <w:tcPr>
            <w:tcW w:w="3827" w:type="dxa"/>
            <w:vAlign w:val="center"/>
          </w:tcPr>
          <w:p w:rsidR="008E342C" w:rsidRPr="00621CE8" w:rsidRDefault="0013602F" w:rsidP="008E342C">
            <w:pPr>
              <w:jc w:val="center"/>
              <w:rPr>
                <w:sz w:val="24"/>
                <w:szCs w:val="24"/>
              </w:rPr>
            </w:pPr>
            <w:r w:rsidRPr="00621CE8">
              <w:rPr>
                <w:sz w:val="24"/>
                <w:szCs w:val="24"/>
              </w:rPr>
              <w:t>18 000</w:t>
            </w:r>
          </w:p>
        </w:tc>
      </w:tr>
    </w:tbl>
    <w:p w:rsidR="00264D34" w:rsidRPr="00621CE8" w:rsidRDefault="00264D34" w:rsidP="00954015">
      <w:pPr>
        <w:tabs>
          <w:tab w:val="left" w:pos="1134"/>
        </w:tabs>
        <w:autoSpaceDE w:val="0"/>
        <w:autoSpaceDN w:val="0"/>
        <w:adjustRightInd w:val="0"/>
        <w:ind w:left="710"/>
        <w:jc w:val="both"/>
        <w:rPr>
          <w:b/>
          <w:sz w:val="28"/>
          <w:szCs w:val="26"/>
        </w:rPr>
      </w:pPr>
    </w:p>
    <w:p w:rsidR="004C2D03" w:rsidRPr="00621CE8" w:rsidRDefault="004C2D03" w:rsidP="000A241C">
      <w:pPr>
        <w:numPr>
          <w:ilvl w:val="0"/>
          <w:numId w:val="3"/>
        </w:numPr>
        <w:tabs>
          <w:tab w:val="left" w:pos="1276"/>
        </w:tabs>
        <w:autoSpaceDE w:val="0"/>
        <w:autoSpaceDN w:val="0"/>
        <w:adjustRightInd w:val="0"/>
        <w:ind w:left="0" w:firstLine="710"/>
        <w:jc w:val="both"/>
        <w:rPr>
          <w:b/>
          <w:sz w:val="28"/>
          <w:szCs w:val="26"/>
        </w:rPr>
      </w:pPr>
      <w:r w:rsidRPr="00621CE8">
        <w:rPr>
          <w:b/>
          <w:sz w:val="28"/>
          <w:szCs w:val="26"/>
        </w:rPr>
        <w:t>Нормативы, применяемые при расчете нормативных затрат на оплату услуг по ремонту систе</w:t>
      </w:r>
      <w:r w:rsidR="008400CA" w:rsidRPr="00621CE8">
        <w:rPr>
          <w:b/>
          <w:sz w:val="28"/>
          <w:szCs w:val="26"/>
        </w:rPr>
        <w:t>м охранно-пожарной сигнализации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127"/>
        <w:gridCol w:w="3827"/>
      </w:tblGrid>
      <w:tr w:rsidR="004C2D03" w:rsidRPr="00621CE8" w:rsidTr="00186FF7">
        <w:tc>
          <w:tcPr>
            <w:tcW w:w="3402" w:type="dxa"/>
          </w:tcPr>
          <w:p w:rsidR="004C2D03" w:rsidRPr="00621CE8" w:rsidRDefault="004C2D03" w:rsidP="004C2D03">
            <w:pPr>
              <w:jc w:val="center"/>
              <w:rPr>
                <w:b/>
                <w:sz w:val="24"/>
                <w:szCs w:val="24"/>
              </w:rPr>
            </w:pPr>
            <w:r w:rsidRPr="00621CE8">
              <w:rPr>
                <w:sz w:val="24"/>
                <w:szCs w:val="24"/>
              </w:rPr>
              <w:t>Наименование оборудования</w:t>
            </w:r>
          </w:p>
        </w:tc>
        <w:tc>
          <w:tcPr>
            <w:tcW w:w="2127" w:type="dxa"/>
            <w:shd w:val="clear" w:color="auto" w:fill="auto"/>
          </w:tcPr>
          <w:p w:rsidR="004C2D03" w:rsidRPr="00621CE8" w:rsidRDefault="004C2D03" w:rsidP="004C2D03">
            <w:pPr>
              <w:jc w:val="center"/>
              <w:rPr>
                <w:sz w:val="24"/>
                <w:szCs w:val="24"/>
              </w:rPr>
            </w:pPr>
            <w:r w:rsidRPr="00621CE8">
              <w:rPr>
                <w:sz w:val="24"/>
                <w:szCs w:val="24"/>
              </w:rPr>
              <w:t xml:space="preserve">Количество систем </w:t>
            </w:r>
          </w:p>
        </w:tc>
        <w:tc>
          <w:tcPr>
            <w:tcW w:w="3827" w:type="dxa"/>
            <w:shd w:val="clear" w:color="auto" w:fill="auto"/>
          </w:tcPr>
          <w:p w:rsidR="00186FF7" w:rsidRDefault="004C2D03" w:rsidP="00605F60">
            <w:pPr>
              <w:jc w:val="center"/>
              <w:rPr>
                <w:sz w:val="24"/>
                <w:szCs w:val="24"/>
              </w:rPr>
            </w:pPr>
            <w:r w:rsidRPr="00621CE8">
              <w:rPr>
                <w:sz w:val="24"/>
                <w:szCs w:val="24"/>
              </w:rPr>
              <w:t xml:space="preserve">Цена </w:t>
            </w:r>
            <w:r w:rsidR="00605F60" w:rsidRPr="00621CE8">
              <w:rPr>
                <w:sz w:val="24"/>
                <w:szCs w:val="24"/>
              </w:rPr>
              <w:t xml:space="preserve">технического обслуживания </w:t>
            </w:r>
          </w:p>
          <w:p w:rsidR="00875E43" w:rsidRDefault="00605F60" w:rsidP="00605F60">
            <w:pPr>
              <w:jc w:val="center"/>
              <w:rPr>
                <w:sz w:val="24"/>
                <w:szCs w:val="24"/>
              </w:rPr>
            </w:pPr>
            <w:r w:rsidRPr="00621CE8">
              <w:rPr>
                <w:sz w:val="24"/>
                <w:szCs w:val="24"/>
              </w:rPr>
              <w:t xml:space="preserve">и регламентно-профилактического ремонта одной системы в год, </w:t>
            </w:r>
          </w:p>
          <w:p w:rsidR="004C2D03" w:rsidRPr="00621CE8" w:rsidRDefault="004C2D03" w:rsidP="00605F60">
            <w:pPr>
              <w:jc w:val="center"/>
              <w:rPr>
                <w:sz w:val="24"/>
                <w:szCs w:val="24"/>
              </w:rPr>
            </w:pPr>
            <w:r w:rsidRPr="00621CE8">
              <w:rPr>
                <w:sz w:val="24"/>
                <w:szCs w:val="24"/>
              </w:rPr>
              <w:t>не более (руб.)</w:t>
            </w:r>
          </w:p>
        </w:tc>
      </w:tr>
      <w:tr w:rsidR="004C2D03" w:rsidRPr="00621CE8" w:rsidTr="004C2D03">
        <w:tc>
          <w:tcPr>
            <w:tcW w:w="9356" w:type="dxa"/>
            <w:gridSpan w:val="3"/>
          </w:tcPr>
          <w:p w:rsidR="004C2D03" w:rsidRPr="00621CE8" w:rsidRDefault="00CB55ED" w:rsidP="004C2D03">
            <w:pPr>
              <w:jc w:val="center"/>
              <w:rPr>
                <w:b/>
                <w:sz w:val="24"/>
                <w:szCs w:val="24"/>
              </w:rPr>
            </w:pPr>
            <w:r>
              <w:rPr>
                <w:b/>
                <w:sz w:val="24"/>
                <w:szCs w:val="24"/>
              </w:rPr>
              <w:t>подведомственные казенные учреждения</w:t>
            </w:r>
          </w:p>
        </w:tc>
      </w:tr>
      <w:tr w:rsidR="004C2D03" w:rsidRPr="00621CE8" w:rsidTr="00186FF7">
        <w:tc>
          <w:tcPr>
            <w:tcW w:w="3402" w:type="dxa"/>
            <w:vAlign w:val="center"/>
          </w:tcPr>
          <w:p w:rsidR="004C2D03" w:rsidRPr="00621CE8" w:rsidRDefault="004C2D03" w:rsidP="004C2D03">
            <w:pPr>
              <w:rPr>
                <w:sz w:val="24"/>
                <w:szCs w:val="24"/>
              </w:rPr>
            </w:pPr>
            <w:r w:rsidRPr="00621CE8">
              <w:rPr>
                <w:sz w:val="24"/>
                <w:szCs w:val="24"/>
              </w:rPr>
              <w:t>Система охранно-пожарной сигнализации</w:t>
            </w:r>
          </w:p>
        </w:tc>
        <w:tc>
          <w:tcPr>
            <w:tcW w:w="2127" w:type="dxa"/>
            <w:vAlign w:val="center"/>
          </w:tcPr>
          <w:p w:rsidR="004C2D03" w:rsidRPr="00621CE8" w:rsidRDefault="004C2D03" w:rsidP="004C2D03">
            <w:pPr>
              <w:jc w:val="center"/>
              <w:rPr>
                <w:sz w:val="24"/>
                <w:szCs w:val="24"/>
              </w:rPr>
            </w:pPr>
            <w:r w:rsidRPr="00621CE8">
              <w:rPr>
                <w:sz w:val="24"/>
                <w:szCs w:val="24"/>
              </w:rPr>
              <w:t>1 на здание учреждения</w:t>
            </w:r>
          </w:p>
        </w:tc>
        <w:tc>
          <w:tcPr>
            <w:tcW w:w="3827" w:type="dxa"/>
            <w:vAlign w:val="center"/>
          </w:tcPr>
          <w:p w:rsidR="004C2D03" w:rsidRPr="00621CE8" w:rsidRDefault="004C2D03" w:rsidP="004C2D03">
            <w:pPr>
              <w:jc w:val="center"/>
              <w:rPr>
                <w:sz w:val="24"/>
                <w:szCs w:val="24"/>
              </w:rPr>
            </w:pPr>
            <w:r w:rsidRPr="00621CE8">
              <w:rPr>
                <w:sz w:val="24"/>
                <w:szCs w:val="24"/>
              </w:rPr>
              <w:t>36 000</w:t>
            </w:r>
          </w:p>
        </w:tc>
      </w:tr>
    </w:tbl>
    <w:p w:rsidR="004C2D03" w:rsidRDefault="004C2D03" w:rsidP="00D83C06"/>
    <w:p w:rsidR="000A241C" w:rsidRDefault="000A241C" w:rsidP="00D83C06"/>
    <w:p w:rsidR="000C090B" w:rsidRPr="00621CE8" w:rsidRDefault="000C090B" w:rsidP="000A241C">
      <w:pPr>
        <w:numPr>
          <w:ilvl w:val="0"/>
          <w:numId w:val="3"/>
        </w:numPr>
        <w:tabs>
          <w:tab w:val="left" w:pos="1276"/>
        </w:tabs>
        <w:autoSpaceDE w:val="0"/>
        <w:autoSpaceDN w:val="0"/>
        <w:adjustRightInd w:val="0"/>
        <w:ind w:left="0" w:firstLine="710"/>
        <w:jc w:val="both"/>
        <w:rPr>
          <w:b/>
          <w:sz w:val="28"/>
          <w:szCs w:val="26"/>
        </w:rPr>
      </w:pPr>
      <w:r w:rsidRPr="00621CE8">
        <w:rPr>
          <w:b/>
          <w:sz w:val="28"/>
          <w:szCs w:val="26"/>
        </w:rPr>
        <w:t>Нормативы, применяемые при расчете нормативных затрат на оплату услуг по ремон</w:t>
      </w:r>
      <w:r w:rsidR="008400CA" w:rsidRPr="00621CE8">
        <w:rPr>
          <w:b/>
          <w:sz w:val="28"/>
          <w:szCs w:val="26"/>
        </w:rPr>
        <w:t>ту систем пожарной сигнализации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268"/>
        <w:gridCol w:w="3827"/>
      </w:tblGrid>
      <w:tr w:rsidR="000C090B" w:rsidRPr="00621CE8" w:rsidTr="00186FF7">
        <w:tc>
          <w:tcPr>
            <w:tcW w:w="3261" w:type="dxa"/>
          </w:tcPr>
          <w:p w:rsidR="000C090B" w:rsidRPr="00621CE8" w:rsidRDefault="000C090B" w:rsidP="00DC64C0">
            <w:pPr>
              <w:jc w:val="center"/>
              <w:rPr>
                <w:b/>
                <w:sz w:val="24"/>
                <w:szCs w:val="24"/>
              </w:rPr>
            </w:pPr>
            <w:r w:rsidRPr="00621CE8">
              <w:rPr>
                <w:sz w:val="24"/>
                <w:szCs w:val="24"/>
              </w:rPr>
              <w:t>Наименование оборудования</w:t>
            </w:r>
          </w:p>
        </w:tc>
        <w:tc>
          <w:tcPr>
            <w:tcW w:w="2268" w:type="dxa"/>
          </w:tcPr>
          <w:p w:rsidR="000C090B" w:rsidRPr="00621CE8" w:rsidRDefault="000C090B" w:rsidP="00875E43">
            <w:pPr>
              <w:jc w:val="center"/>
              <w:rPr>
                <w:sz w:val="24"/>
                <w:szCs w:val="24"/>
              </w:rPr>
            </w:pPr>
            <w:r w:rsidRPr="00621CE8">
              <w:rPr>
                <w:sz w:val="24"/>
                <w:szCs w:val="24"/>
              </w:rPr>
              <w:t xml:space="preserve">Количество </w:t>
            </w:r>
            <w:r w:rsidR="00E24446" w:rsidRPr="00621CE8">
              <w:rPr>
                <w:sz w:val="24"/>
                <w:szCs w:val="24"/>
              </w:rPr>
              <w:t xml:space="preserve">систем </w:t>
            </w:r>
          </w:p>
        </w:tc>
        <w:tc>
          <w:tcPr>
            <w:tcW w:w="3827" w:type="dxa"/>
          </w:tcPr>
          <w:p w:rsidR="007F0166" w:rsidRDefault="000C090B" w:rsidP="005B6522">
            <w:pPr>
              <w:jc w:val="center"/>
              <w:rPr>
                <w:sz w:val="24"/>
                <w:szCs w:val="24"/>
              </w:rPr>
            </w:pPr>
            <w:r w:rsidRPr="00621CE8">
              <w:rPr>
                <w:sz w:val="24"/>
                <w:szCs w:val="24"/>
              </w:rPr>
              <w:t>Цена технического обслуживания и регламентно-профилактического ремонта одно</w:t>
            </w:r>
            <w:r w:rsidR="00E24446" w:rsidRPr="00621CE8">
              <w:rPr>
                <w:sz w:val="24"/>
                <w:szCs w:val="24"/>
              </w:rPr>
              <w:t>й</w:t>
            </w:r>
            <w:r w:rsidRPr="00621CE8">
              <w:rPr>
                <w:sz w:val="24"/>
                <w:szCs w:val="24"/>
              </w:rPr>
              <w:t xml:space="preserve"> </w:t>
            </w:r>
            <w:r w:rsidR="00E24446" w:rsidRPr="00621CE8">
              <w:rPr>
                <w:sz w:val="24"/>
                <w:szCs w:val="24"/>
              </w:rPr>
              <w:t>системы</w:t>
            </w:r>
            <w:r w:rsidRPr="00621CE8">
              <w:rPr>
                <w:sz w:val="24"/>
                <w:szCs w:val="24"/>
              </w:rPr>
              <w:t xml:space="preserve"> в год, </w:t>
            </w:r>
          </w:p>
          <w:p w:rsidR="000C090B" w:rsidRPr="00621CE8" w:rsidRDefault="000C090B" w:rsidP="005B6522">
            <w:pPr>
              <w:jc w:val="center"/>
              <w:rPr>
                <w:sz w:val="24"/>
                <w:szCs w:val="24"/>
              </w:rPr>
            </w:pPr>
            <w:r w:rsidRPr="00621CE8">
              <w:rPr>
                <w:sz w:val="24"/>
                <w:szCs w:val="24"/>
              </w:rPr>
              <w:t>не более (руб.)</w:t>
            </w:r>
          </w:p>
        </w:tc>
      </w:tr>
      <w:tr w:rsidR="000C090B" w:rsidRPr="00621CE8" w:rsidTr="00383BF0">
        <w:tc>
          <w:tcPr>
            <w:tcW w:w="9356" w:type="dxa"/>
            <w:gridSpan w:val="3"/>
          </w:tcPr>
          <w:p w:rsidR="000C090B" w:rsidRPr="00621CE8" w:rsidRDefault="00CB55ED" w:rsidP="005C1731">
            <w:pPr>
              <w:ind w:firstLine="710"/>
              <w:jc w:val="center"/>
              <w:rPr>
                <w:b/>
                <w:sz w:val="24"/>
                <w:szCs w:val="24"/>
              </w:rPr>
            </w:pPr>
            <w:r>
              <w:rPr>
                <w:b/>
                <w:sz w:val="24"/>
                <w:szCs w:val="24"/>
              </w:rPr>
              <w:t>подведомственные казенные учреждения</w:t>
            </w:r>
          </w:p>
        </w:tc>
      </w:tr>
      <w:tr w:rsidR="000C090B" w:rsidRPr="00621CE8" w:rsidTr="00186FF7">
        <w:tc>
          <w:tcPr>
            <w:tcW w:w="3261" w:type="dxa"/>
            <w:vAlign w:val="center"/>
          </w:tcPr>
          <w:p w:rsidR="000C090B" w:rsidRPr="00621CE8" w:rsidRDefault="000C090B" w:rsidP="0050218A">
            <w:pPr>
              <w:rPr>
                <w:sz w:val="24"/>
                <w:szCs w:val="24"/>
              </w:rPr>
            </w:pPr>
            <w:r w:rsidRPr="00621CE8">
              <w:rPr>
                <w:sz w:val="24"/>
                <w:szCs w:val="24"/>
              </w:rPr>
              <w:t xml:space="preserve">Система пожарной сигнализации </w:t>
            </w:r>
          </w:p>
        </w:tc>
        <w:tc>
          <w:tcPr>
            <w:tcW w:w="2268" w:type="dxa"/>
            <w:vAlign w:val="center"/>
          </w:tcPr>
          <w:p w:rsidR="000C090B" w:rsidRPr="00621CE8" w:rsidRDefault="000C090B" w:rsidP="00B265C7">
            <w:pPr>
              <w:jc w:val="center"/>
              <w:rPr>
                <w:sz w:val="24"/>
                <w:szCs w:val="24"/>
              </w:rPr>
            </w:pPr>
            <w:r w:rsidRPr="00621CE8">
              <w:rPr>
                <w:sz w:val="24"/>
                <w:szCs w:val="24"/>
              </w:rPr>
              <w:t>1 на здание учреждения</w:t>
            </w:r>
          </w:p>
        </w:tc>
        <w:tc>
          <w:tcPr>
            <w:tcW w:w="3827" w:type="dxa"/>
            <w:vAlign w:val="center"/>
          </w:tcPr>
          <w:p w:rsidR="000C090B" w:rsidRPr="00621CE8" w:rsidRDefault="00E24446" w:rsidP="007F0166">
            <w:pPr>
              <w:ind w:firstLine="710"/>
              <w:jc w:val="center"/>
              <w:rPr>
                <w:sz w:val="24"/>
                <w:szCs w:val="24"/>
              </w:rPr>
            </w:pPr>
            <w:r w:rsidRPr="00621CE8">
              <w:rPr>
                <w:sz w:val="24"/>
                <w:szCs w:val="24"/>
              </w:rPr>
              <w:t>135</w:t>
            </w:r>
            <w:r w:rsidR="000C090B" w:rsidRPr="00621CE8">
              <w:rPr>
                <w:sz w:val="24"/>
                <w:szCs w:val="24"/>
              </w:rPr>
              <w:t xml:space="preserve"> 000</w:t>
            </w:r>
          </w:p>
        </w:tc>
      </w:tr>
    </w:tbl>
    <w:p w:rsidR="00E23132" w:rsidRPr="00621CE8" w:rsidRDefault="00E23132" w:rsidP="005C1731">
      <w:pPr>
        <w:ind w:firstLine="710"/>
        <w:rPr>
          <w:b/>
          <w:sz w:val="28"/>
          <w:szCs w:val="26"/>
        </w:rPr>
      </w:pPr>
    </w:p>
    <w:p w:rsidR="005C1731" w:rsidRPr="00621CE8" w:rsidRDefault="005C1731" w:rsidP="000A241C">
      <w:pPr>
        <w:numPr>
          <w:ilvl w:val="0"/>
          <w:numId w:val="3"/>
        </w:numPr>
        <w:tabs>
          <w:tab w:val="left" w:pos="1276"/>
        </w:tabs>
        <w:ind w:left="0" w:firstLine="710"/>
        <w:jc w:val="both"/>
        <w:rPr>
          <w:rFonts w:eastAsia="BatangChe"/>
          <w:b/>
          <w:sz w:val="28"/>
          <w:szCs w:val="28"/>
        </w:rPr>
      </w:pPr>
      <w:r w:rsidRPr="00621CE8">
        <w:rPr>
          <w:rFonts w:eastAsia="BatangChe"/>
          <w:b/>
          <w:sz w:val="28"/>
          <w:szCs w:val="28"/>
        </w:rPr>
        <w:t>Нормативы, применяемые при расчете нормативных затрат на оказание</w:t>
      </w:r>
      <w:r w:rsidR="008400CA" w:rsidRPr="00621CE8">
        <w:rPr>
          <w:rFonts w:eastAsia="BatangChe"/>
          <w:b/>
          <w:sz w:val="28"/>
          <w:szCs w:val="28"/>
        </w:rPr>
        <w:t xml:space="preserve"> услуг вневедомственной охраны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2268"/>
        <w:gridCol w:w="1985"/>
      </w:tblGrid>
      <w:tr w:rsidR="003E7CF8" w:rsidRPr="00621CE8" w:rsidTr="005D6FAB">
        <w:tc>
          <w:tcPr>
            <w:tcW w:w="3402" w:type="dxa"/>
          </w:tcPr>
          <w:p w:rsidR="003E7CF8" w:rsidRPr="00621CE8" w:rsidRDefault="003E7CF8" w:rsidP="003E7CF8">
            <w:pPr>
              <w:jc w:val="center"/>
              <w:rPr>
                <w:rFonts w:eastAsia="BatangChe"/>
                <w:sz w:val="24"/>
                <w:szCs w:val="24"/>
              </w:rPr>
            </w:pPr>
            <w:r w:rsidRPr="00621CE8">
              <w:rPr>
                <w:rFonts w:eastAsia="BatangChe"/>
                <w:sz w:val="24"/>
                <w:szCs w:val="24"/>
              </w:rPr>
              <w:t>Наименование услуги</w:t>
            </w:r>
          </w:p>
        </w:tc>
        <w:tc>
          <w:tcPr>
            <w:tcW w:w="1701" w:type="dxa"/>
          </w:tcPr>
          <w:p w:rsidR="003E7CF8" w:rsidRPr="00621CE8" w:rsidRDefault="003E7CF8" w:rsidP="003E7CF8">
            <w:pPr>
              <w:jc w:val="center"/>
              <w:rPr>
                <w:rFonts w:eastAsia="BatangChe"/>
                <w:sz w:val="24"/>
                <w:szCs w:val="24"/>
              </w:rPr>
            </w:pPr>
            <w:r w:rsidRPr="00621CE8">
              <w:rPr>
                <w:rFonts w:eastAsia="BatangChe"/>
                <w:sz w:val="24"/>
                <w:szCs w:val="24"/>
              </w:rPr>
              <w:t>Количество систем</w:t>
            </w:r>
          </w:p>
        </w:tc>
        <w:tc>
          <w:tcPr>
            <w:tcW w:w="2268" w:type="dxa"/>
          </w:tcPr>
          <w:p w:rsidR="003E7CF8" w:rsidRPr="00621CE8" w:rsidRDefault="003E7CF8" w:rsidP="003E7CF8">
            <w:pPr>
              <w:jc w:val="center"/>
              <w:rPr>
                <w:rFonts w:eastAsia="BatangChe"/>
                <w:sz w:val="24"/>
                <w:szCs w:val="24"/>
              </w:rPr>
            </w:pPr>
            <w:r w:rsidRPr="00621CE8">
              <w:rPr>
                <w:rFonts w:eastAsia="BatangChe"/>
                <w:sz w:val="24"/>
                <w:szCs w:val="24"/>
              </w:rPr>
              <w:t>Планируемое количество месяцев предоставления услуги</w:t>
            </w:r>
          </w:p>
        </w:tc>
        <w:tc>
          <w:tcPr>
            <w:tcW w:w="1985" w:type="dxa"/>
          </w:tcPr>
          <w:p w:rsidR="003E7CF8" w:rsidRPr="00621CE8" w:rsidRDefault="003E7CF8" w:rsidP="003E7CF8">
            <w:pPr>
              <w:jc w:val="center"/>
              <w:rPr>
                <w:rFonts w:eastAsia="BatangChe"/>
                <w:sz w:val="24"/>
                <w:szCs w:val="24"/>
              </w:rPr>
            </w:pPr>
            <w:r w:rsidRPr="00621CE8">
              <w:rPr>
                <w:rFonts w:eastAsia="BatangChe"/>
                <w:sz w:val="24"/>
                <w:szCs w:val="24"/>
              </w:rPr>
              <w:t>Цена единицы услуги в месяц,</w:t>
            </w:r>
          </w:p>
          <w:p w:rsidR="003E7CF8" w:rsidRPr="00621CE8" w:rsidRDefault="003E7CF8" w:rsidP="003E7CF8">
            <w:pPr>
              <w:jc w:val="center"/>
              <w:rPr>
                <w:rFonts w:eastAsia="BatangChe"/>
                <w:sz w:val="24"/>
                <w:szCs w:val="24"/>
              </w:rPr>
            </w:pPr>
            <w:r w:rsidRPr="00621CE8">
              <w:rPr>
                <w:rFonts w:eastAsia="BatangChe"/>
                <w:sz w:val="24"/>
                <w:szCs w:val="24"/>
              </w:rPr>
              <w:t>не более (руб.)</w:t>
            </w:r>
          </w:p>
        </w:tc>
      </w:tr>
      <w:tr w:rsidR="003E7CF8" w:rsidRPr="00621CE8" w:rsidTr="003E7CF8">
        <w:tc>
          <w:tcPr>
            <w:tcW w:w="9356" w:type="dxa"/>
            <w:gridSpan w:val="4"/>
          </w:tcPr>
          <w:p w:rsidR="003E7CF8" w:rsidRPr="00621CE8" w:rsidRDefault="00CB55ED" w:rsidP="003E7CF8">
            <w:pPr>
              <w:ind w:firstLine="710"/>
              <w:jc w:val="center"/>
              <w:rPr>
                <w:b/>
                <w:sz w:val="24"/>
                <w:szCs w:val="24"/>
              </w:rPr>
            </w:pPr>
            <w:r>
              <w:rPr>
                <w:b/>
                <w:sz w:val="24"/>
                <w:szCs w:val="24"/>
              </w:rPr>
              <w:t>подведомственные казенные учреждения</w:t>
            </w:r>
          </w:p>
        </w:tc>
      </w:tr>
      <w:tr w:rsidR="003E7CF8" w:rsidRPr="00621CE8" w:rsidTr="008B42AD">
        <w:tc>
          <w:tcPr>
            <w:tcW w:w="3402" w:type="dxa"/>
          </w:tcPr>
          <w:p w:rsidR="003E7CF8" w:rsidRPr="00621CE8" w:rsidRDefault="003E7CF8" w:rsidP="003E7CF8">
            <w:pPr>
              <w:jc w:val="both"/>
              <w:rPr>
                <w:rFonts w:eastAsia="BatangChe"/>
                <w:sz w:val="24"/>
                <w:szCs w:val="24"/>
              </w:rPr>
            </w:pPr>
            <w:r w:rsidRPr="00621CE8">
              <w:rPr>
                <w:rFonts w:eastAsia="BatangChe"/>
                <w:sz w:val="24"/>
                <w:szCs w:val="24"/>
              </w:rPr>
              <w:t>Вневедомственная охрана</w:t>
            </w:r>
          </w:p>
        </w:tc>
        <w:tc>
          <w:tcPr>
            <w:tcW w:w="1701" w:type="dxa"/>
          </w:tcPr>
          <w:p w:rsidR="003E7CF8" w:rsidRPr="00621CE8" w:rsidRDefault="003E7CF8" w:rsidP="003E7CF8">
            <w:pPr>
              <w:jc w:val="center"/>
              <w:rPr>
                <w:rFonts w:eastAsia="BatangChe"/>
                <w:sz w:val="24"/>
                <w:szCs w:val="24"/>
              </w:rPr>
            </w:pPr>
            <w:r w:rsidRPr="00621CE8">
              <w:rPr>
                <w:rFonts w:eastAsia="BatangChe"/>
                <w:sz w:val="24"/>
                <w:szCs w:val="24"/>
              </w:rPr>
              <w:t>1 на здание учреждения</w:t>
            </w:r>
          </w:p>
        </w:tc>
        <w:tc>
          <w:tcPr>
            <w:tcW w:w="2268" w:type="dxa"/>
          </w:tcPr>
          <w:p w:rsidR="003E7CF8" w:rsidRPr="00621CE8" w:rsidRDefault="003E361E" w:rsidP="003E7CF8">
            <w:pPr>
              <w:jc w:val="center"/>
              <w:rPr>
                <w:rFonts w:eastAsia="BatangChe"/>
                <w:sz w:val="24"/>
                <w:szCs w:val="24"/>
              </w:rPr>
            </w:pPr>
            <w:r w:rsidRPr="00621CE8">
              <w:rPr>
                <w:sz w:val="24"/>
                <w:szCs w:val="24"/>
              </w:rPr>
              <w:t xml:space="preserve">не более </w:t>
            </w:r>
            <w:r w:rsidR="003E7CF8" w:rsidRPr="00621CE8">
              <w:rPr>
                <w:rFonts w:eastAsia="BatangChe"/>
                <w:sz w:val="24"/>
                <w:szCs w:val="24"/>
              </w:rPr>
              <w:t>12</w:t>
            </w:r>
          </w:p>
        </w:tc>
        <w:tc>
          <w:tcPr>
            <w:tcW w:w="1985" w:type="dxa"/>
            <w:shd w:val="clear" w:color="auto" w:fill="auto"/>
          </w:tcPr>
          <w:p w:rsidR="003E7CF8" w:rsidRPr="00621CE8" w:rsidRDefault="00605F60" w:rsidP="00605F60">
            <w:pPr>
              <w:jc w:val="center"/>
              <w:rPr>
                <w:rFonts w:eastAsia="BatangChe"/>
                <w:sz w:val="24"/>
                <w:szCs w:val="24"/>
              </w:rPr>
            </w:pPr>
            <w:r w:rsidRPr="00621CE8">
              <w:rPr>
                <w:rFonts w:eastAsia="BatangChe"/>
                <w:sz w:val="24"/>
                <w:szCs w:val="24"/>
              </w:rPr>
              <w:t>2 200</w:t>
            </w:r>
          </w:p>
        </w:tc>
      </w:tr>
    </w:tbl>
    <w:p w:rsidR="000A241C" w:rsidRDefault="000A241C" w:rsidP="000A241C">
      <w:pPr>
        <w:tabs>
          <w:tab w:val="left" w:pos="1134"/>
        </w:tabs>
        <w:ind w:left="710"/>
        <w:jc w:val="both"/>
        <w:rPr>
          <w:rFonts w:eastAsia="BatangChe"/>
          <w:b/>
          <w:sz w:val="28"/>
          <w:szCs w:val="28"/>
        </w:rPr>
      </w:pPr>
    </w:p>
    <w:p w:rsidR="005C1731" w:rsidRPr="00621CE8" w:rsidRDefault="005C1731" w:rsidP="000A241C">
      <w:pPr>
        <w:numPr>
          <w:ilvl w:val="0"/>
          <w:numId w:val="3"/>
        </w:numPr>
        <w:tabs>
          <w:tab w:val="left" w:pos="1276"/>
        </w:tabs>
        <w:ind w:left="0" w:firstLine="710"/>
        <w:jc w:val="both"/>
        <w:rPr>
          <w:rFonts w:eastAsia="BatangChe"/>
          <w:b/>
          <w:sz w:val="28"/>
          <w:szCs w:val="28"/>
        </w:rPr>
      </w:pPr>
      <w:r w:rsidRPr="00621CE8">
        <w:rPr>
          <w:rFonts w:eastAsia="BatangChe"/>
          <w:b/>
          <w:sz w:val="28"/>
          <w:szCs w:val="28"/>
        </w:rPr>
        <w:t>Нормативы, применяемые при расчете нормативных затрат</w:t>
      </w:r>
      <w:r w:rsidR="008400CA" w:rsidRPr="00621CE8">
        <w:rPr>
          <w:rFonts w:eastAsia="BatangChe"/>
          <w:b/>
          <w:sz w:val="28"/>
          <w:szCs w:val="28"/>
        </w:rPr>
        <w:t xml:space="preserve"> на оплату услуг охраны объекта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551"/>
        <w:gridCol w:w="2552"/>
      </w:tblGrid>
      <w:tr w:rsidR="005C1731" w:rsidRPr="00621CE8" w:rsidTr="0068200A">
        <w:trPr>
          <w:tblHeader/>
        </w:trPr>
        <w:tc>
          <w:tcPr>
            <w:tcW w:w="4253" w:type="dxa"/>
          </w:tcPr>
          <w:p w:rsidR="005C1731" w:rsidRPr="00621CE8" w:rsidRDefault="005C1731" w:rsidP="00954015">
            <w:pPr>
              <w:ind w:firstLine="710"/>
              <w:jc w:val="center"/>
              <w:rPr>
                <w:rFonts w:eastAsia="BatangChe"/>
                <w:sz w:val="24"/>
                <w:szCs w:val="24"/>
              </w:rPr>
            </w:pPr>
            <w:r w:rsidRPr="00621CE8">
              <w:rPr>
                <w:rFonts w:eastAsia="BatangChe"/>
                <w:sz w:val="24"/>
                <w:szCs w:val="24"/>
              </w:rPr>
              <w:t>Наименование услуги</w:t>
            </w:r>
          </w:p>
        </w:tc>
        <w:tc>
          <w:tcPr>
            <w:tcW w:w="2551" w:type="dxa"/>
          </w:tcPr>
          <w:p w:rsidR="005C1731" w:rsidRPr="00621CE8" w:rsidRDefault="005C1731" w:rsidP="00954015">
            <w:pPr>
              <w:ind w:firstLine="33"/>
              <w:jc w:val="center"/>
              <w:rPr>
                <w:rFonts w:eastAsia="BatangChe"/>
                <w:sz w:val="24"/>
                <w:szCs w:val="24"/>
              </w:rPr>
            </w:pPr>
            <w:r w:rsidRPr="00621CE8">
              <w:rPr>
                <w:rFonts w:eastAsia="BatangChe"/>
                <w:sz w:val="24"/>
                <w:szCs w:val="24"/>
              </w:rPr>
              <w:t>Планируемое количество месяцев использования услуги</w:t>
            </w:r>
          </w:p>
        </w:tc>
        <w:tc>
          <w:tcPr>
            <w:tcW w:w="2552" w:type="dxa"/>
          </w:tcPr>
          <w:p w:rsidR="009401F1" w:rsidRPr="00621CE8" w:rsidRDefault="005C1731" w:rsidP="00954015">
            <w:pPr>
              <w:jc w:val="center"/>
              <w:rPr>
                <w:rFonts w:eastAsia="BatangChe"/>
                <w:sz w:val="24"/>
                <w:szCs w:val="24"/>
              </w:rPr>
            </w:pPr>
            <w:r w:rsidRPr="00621CE8">
              <w:rPr>
                <w:rFonts w:eastAsia="BatangChe"/>
                <w:sz w:val="24"/>
                <w:szCs w:val="24"/>
              </w:rPr>
              <w:t xml:space="preserve">Стоимость единицы услуги в месяц, </w:t>
            </w:r>
          </w:p>
          <w:p w:rsidR="005C1731" w:rsidRPr="00621CE8" w:rsidRDefault="005C1731" w:rsidP="00954015">
            <w:pPr>
              <w:jc w:val="center"/>
              <w:rPr>
                <w:rFonts w:eastAsia="BatangChe"/>
                <w:sz w:val="24"/>
                <w:szCs w:val="24"/>
              </w:rPr>
            </w:pPr>
            <w:r w:rsidRPr="00621CE8">
              <w:rPr>
                <w:rFonts w:eastAsia="BatangChe"/>
                <w:sz w:val="24"/>
                <w:szCs w:val="24"/>
              </w:rPr>
              <w:t>не более (руб.)</w:t>
            </w:r>
          </w:p>
        </w:tc>
      </w:tr>
      <w:tr w:rsidR="003F7C4A" w:rsidRPr="00621CE8" w:rsidTr="003F7C4A">
        <w:tc>
          <w:tcPr>
            <w:tcW w:w="9356" w:type="dxa"/>
            <w:gridSpan w:val="3"/>
          </w:tcPr>
          <w:p w:rsidR="003F7C4A" w:rsidRPr="00621CE8" w:rsidRDefault="00CB55ED" w:rsidP="003F7C4A">
            <w:pPr>
              <w:ind w:firstLine="710"/>
              <w:jc w:val="center"/>
              <w:rPr>
                <w:b/>
                <w:sz w:val="24"/>
                <w:szCs w:val="24"/>
              </w:rPr>
            </w:pPr>
            <w:r>
              <w:rPr>
                <w:b/>
                <w:sz w:val="24"/>
                <w:szCs w:val="24"/>
              </w:rPr>
              <w:t>подведомственные казенные учреждения</w:t>
            </w:r>
          </w:p>
        </w:tc>
      </w:tr>
      <w:tr w:rsidR="005C1731" w:rsidRPr="00621CE8" w:rsidTr="0068200A">
        <w:tc>
          <w:tcPr>
            <w:tcW w:w="4253" w:type="dxa"/>
            <w:shd w:val="clear" w:color="auto" w:fill="auto"/>
          </w:tcPr>
          <w:p w:rsidR="005C1731" w:rsidRPr="00621CE8" w:rsidRDefault="005C1731" w:rsidP="009D1111">
            <w:pPr>
              <w:rPr>
                <w:rFonts w:eastAsia="BatangChe"/>
                <w:sz w:val="24"/>
                <w:szCs w:val="24"/>
              </w:rPr>
            </w:pPr>
            <w:r w:rsidRPr="00621CE8">
              <w:rPr>
                <w:rFonts w:eastAsia="BatangChe"/>
                <w:sz w:val="24"/>
                <w:szCs w:val="24"/>
              </w:rPr>
              <w:t>Охрана объекта с помощью кнопки тревожной сигнализации</w:t>
            </w:r>
          </w:p>
        </w:tc>
        <w:tc>
          <w:tcPr>
            <w:tcW w:w="2551" w:type="dxa"/>
            <w:shd w:val="clear" w:color="auto" w:fill="auto"/>
          </w:tcPr>
          <w:p w:rsidR="005C1731" w:rsidRPr="00621CE8" w:rsidRDefault="00373698" w:rsidP="00D608F4">
            <w:pPr>
              <w:jc w:val="center"/>
              <w:rPr>
                <w:rFonts w:eastAsia="BatangChe"/>
                <w:sz w:val="24"/>
                <w:szCs w:val="24"/>
              </w:rPr>
            </w:pPr>
            <w:r w:rsidRPr="00621CE8">
              <w:rPr>
                <w:sz w:val="24"/>
                <w:szCs w:val="24"/>
              </w:rPr>
              <w:t>не более</w:t>
            </w:r>
            <w:r w:rsidRPr="00621CE8">
              <w:rPr>
                <w:rFonts w:eastAsia="BatangChe"/>
                <w:sz w:val="24"/>
                <w:szCs w:val="24"/>
              </w:rPr>
              <w:t xml:space="preserve"> </w:t>
            </w:r>
            <w:r w:rsidR="005C1731" w:rsidRPr="00621CE8">
              <w:rPr>
                <w:rFonts w:eastAsia="BatangChe"/>
                <w:sz w:val="24"/>
                <w:szCs w:val="24"/>
              </w:rPr>
              <w:t>12</w:t>
            </w:r>
          </w:p>
        </w:tc>
        <w:tc>
          <w:tcPr>
            <w:tcW w:w="2552" w:type="dxa"/>
          </w:tcPr>
          <w:p w:rsidR="005C1731" w:rsidRPr="00621CE8" w:rsidRDefault="00DC1BC7" w:rsidP="00D608F4">
            <w:pPr>
              <w:jc w:val="center"/>
              <w:rPr>
                <w:rFonts w:eastAsia="BatangChe"/>
                <w:sz w:val="24"/>
                <w:szCs w:val="24"/>
              </w:rPr>
            </w:pPr>
            <w:r w:rsidRPr="00621CE8">
              <w:rPr>
                <w:rFonts w:eastAsia="BatangChe"/>
                <w:sz w:val="24"/>
                <w:szCs w:val="24"/>
              </w:rPr>
              <w:t>2 200</w:t>
            </w:r>
          </w:p>
        </w:tc>
      </w:tr>
      <w:tr w:rsidR="005C1731" w:rsidRPr="00621CE8" w:rsidTr="0068200A">
        <w:tc>
          <w:tcPr>
            <w:tcW w:w="4253" w:type="dxa"/>
            <w:shd w:val="clear" w:color="auto" w:fill="auto"/>
          </w:tcPr>
          <w:p w:rsidR="005C1731" w:rsidRPr="00621CE8" w:rsidRDefault="005C1731" w:rsidP="009D1111">
            <w:pPr>
              <w:rPr>
                <w:rFonts w:eastAsia="BatangChe"/>
                <w:sz w:val="24"/>
                <w:szCs w:val="24"/>
              </w:rPr>
            </w:pPr>
            <w:r w:rsidRPr="00621CE8">
              <w:rPr>
                <w:rFonts w:eastAsia="BatangChe"/>
                <w:sz w:val="24"/>
                <w:szCs w:val="24"/>
              </w:rPr>
              <w:t>Охрана объекта с помощью технических средств охранной сигнализации</w:t>
            </w:r>
          </w:p>
        </w:tc>
        <w:tc>
          <w:tcPr>
            <w:tcW w:w="2551" w:type="dxa"/>
            <w:shd w:val="clear" w:color="auto" w:fill="auto"/>
          </w:tcPr>
          <w:p w:rsidR="005C1731" w:rsidRPr="00621CE8" w:rsidRDefault="00373698" w:rsidP="00D608F4">
            <w:pPr>
              <w:jc w:val="center"/>
              <w:rPr>
                <w:rFonts w:eastAsia="BatangChe"/>
                <w:sz w:val="24"/>
                <w:szCs w:val="24"/>
              </w:rPr>
            </w:pPr>
            <w:r w:rsidRPr="00621CE8">
              <w:rPr>
                <w:sz w:val="24"/>
                <w:szCs w:val="24"/>
              </w:rPr>
              <w:t>не более</w:t>
            </w:r>
            <w:r w:rsidRPr="00621CE8">
              <w:rPr>
                <w:rFonts w:eastAsia="BatangChe"/>
                <w:sz w:val="24"/>
                <w:szCs w:val="24"/>
              </w:rPr>
              <w:t xml:space="preserve"> </w:t>
            </w:r>
            <w:r w:rsidR="005C1731" w:rsidRPr="00621CE8">
              <w:rPr>
                <w:rFonts w:eastAsia="BatangChe"/>
                <w:sz w:val="24"/>
                <w:szCs w:val="24"/>
              </w:rPr>
              <w:t>12</w:t>
            </w:r>
          </w:p>
        </w:tc>
        <w:tc>
          <w:tcPr>
            <w:tcW w:w="2552" w:type="dxa"/>
          </w:tcPr>
          <w:p w:rsidR="005C1731" w:rsidRPr="00621CE8" w:rsidRDefault="005C1731" w:rsidP="00D608F4">
            <w:pPr>
              <w:jc w:val="center"/>
              <w:rPr>
                <w:rFonts w:eastAsia="BatangChe"/>
                <w:sz w:val="24"/>
                <w:szCs w:val="24"/>
              </w:rPr>
            </w:pPr>
            <w:r w:rsidRPr="00621CE8">
              <w:rPr>
                <w:rFonts w:eastAsia="BatangChe"/>
                <w:sz w:val="24"/>
                <w:szCs w:val="24"/>
              </w:rPr>
              <w:t>2</w:t>
            </w:r>
            <w:r w:rsidR="00AE047C" w:rsidRPr="00621CE8">
              <w:rPr>
                <w:rFonts w:eastAsia="BatangChe"/>
                <w:sz w:val="24"/>
                <w:szCs w:val="24"/>
              </w:rPr>
              <w:t xml:space="preserve"> 2</w:t>
            </w:r>
            <w:r w:rsidRPr="00621CE8">
              <w:rPr>
                <w:rFonts w:eastAsia="BatangChe"/>
                <w:sz w:val="24"/>
                <w:szCs w:val="24"/>
              </w:rPr>
              <w:t>00</w:t>
            </w:r>
          </w:p>
        </w:tc>
      </w:tr>
      <w:tr w:rsidR="005C1731" w:rsidRPr="00621CE8" w:rsidTr="0068200A">
        <w:tc>
          <w:tcPr>
            <w:tcW w:w="4253" w:type="dxa"/>
            <w:shd w:val="clear" w:color="auto" w:fill="auto"/>
          </w:tcPr>
          <w:p w:rsidR="005C1731" w:rsidRPr="00621CE8" w:rsidRDefault="005C1731" w:rsidP="009D1111">
            <w:pPr>
              <w:rPr>
                <w:rFonts w:eastAsia="BatangChe"/>
                <w:sz w:val="24"/>
                <w:szCs w:val="24"/>
              </w:rPr>
            </w:pPr>
            <w:r w:rsidRPr="00621CE8">
              <w:rPr>
                <w:rFonts w:eastAsia="BatangChe"/>
                <w:sz w:val="24"/>
                <w:szCs w:val="24"/>
              </w:rPr>
              <w:t>Охрана объектов с помощью технических средств пожарной сигнализации</w:t>
            </w:r>
          </w:p>
        </w:tc>
        <w:tc>
          <w:tcPr>
            <w:tcW w:w="2551" w:type="dxa"/>
            <w:shd w:val="clear" w:color="auto" w:fill="auto"/>
          </w:tcPr>
          <w:p w:rsidR="005C1731" w:rsidRPr="00621CE8" w:rsidRDefault="00373698" w:rsidP="00D608F4">
            <w:pPr>
              <w:jc w:val="center"/>
              <w:rPr>
                <w:rFonts w:eastAsia="BatangChe"/>
                <w:sz w:val="24"/>
                <w:szCs w:val="24"/>
              </w:rPr>
            </w:pPr>
            <w:r w:rsidRPr="00621CE8">
              <w:rPr>
                <w:sz w:val="24"/>
                <w:szCs w:val="24"/>
              </w:rPr>
              <w:t>не более</w:t>
            </w:r>
            <w:r w:rsidRPr="00621CE8">
              <w:rPr>
                <w:rFonts w:eastAsia="BatangChe"/>
                <w:sz w:val="24"/>
                <w:szCs w:val="24"/>
              </w:rPr>
              <w:t xml:space="preserve"> </w:t>
            </w:r>
            <w:r w:rsidR="005C1731" w:rsidRPr="00621CE8">
              <w:rPr>
                <w:rFonts w:eastAsia="BatangChe"/>
                <w:sz w:val="24"/>
                <w:szCs w:val="24"/>
              </w:rPr>
              <w:t>12</w:t>
            </w:r>
          </w:p>
        </w:tc>
        <w:tc>
          <w:tcPr>
            <w:tcW w:w="2552" w:type="dxa"/>
          </w:tcPr>
          <w:p w:rsidR="005C1731" w:rsidRPr="00621CE8" w:rsidRDefault="005C1731" w:rsidP="00D608F4">
            <w:pPr>
              <w:jc w:val="center"/>
              <w:rPr>
                <w:rFonts w:eastAsia="BatangChe"/>
                <w:sz w:val="24"/>
                <w:szCs w:val="24"/>
              </w:rPr>
            </w:pPr>
            <w:r w:rsidRPr="00621CE8">
              <w:rPr>
                <w:rFonts w:eastAsia="BatangChe"/>
                <w:sz w:val="24"/>
                <w:szCs w:val="24"/>
              </w:rPr>
              <w:t>2</w:t>
            </w:r>
            <w:r w:rsidR="00AE047C" w:rsidRPr="00621CE8">
              <w:rPr>
                <w:rFonts w:eastAsia="BatangChe"/>
                <w:sz w:val="24"/>
                <w:szCs w:val="24"/>
              </w:rPr>
              <w:t xml:space="preserve"> 2</w:t>
            </w:r>
            <w:r w:rsidRPr="00621CE8">
              <w:rPr>
                <w:rFonts w:eastAsia="BatangChe"/>
                <w:sz w:val="24"/>
                <w:szCs w:val="24"/>
              </w:rPr>
              <w:t>00</w:t>
            </w:r>
          </w:p>
        </w:tc>
      </w:tr>
      <w:tr w:rsidR="00AE047C" w:rsidRPr="00621CE8" w:rsidTr="0068200A">
        <w:tc>
          <w:tcPr>
            <w:tcW w:w="4253" w:type="dxa"/>
            <w:shd w:val="clear" w:color="auto" w:fill="auto"/>
          </w:tcPr>
          <w:p w:rsidR="00AE047C" w:rsidRPr="00621CE8" w:rsidRDefault="00AE047C" w:rsidP="009D1111">
            <w:pPr>
              <w:rPr>
                <w:rFonts w:eastAsia="BatangChe"/>
                <w:sz w:val="24"/>
                <w:szCs w:val="24"/>
              </w:rPr>
            </w:pPr>
            <w:r w:rsidRPr="00621CE8">
              <w:rPr>
                <w:rFonts w:eastAsia="BatangChe"/>
                <w:sz w:val="24"/>
                <w:szCs w:val="24"/>
              </w:rPr>
              <w:t>Комбинированный комплекс охранных услуг</w:t>
            </w:r>
          </w:p>
        </w:tc>
        <w:tc>
          <w:tcPr>
            <w:tcW w:w="2551" w:type="dxa"/>
            <w:shd w:val="clear" w:color="auto" w:fill="auto"/>
          </w:tcPr>
          <w:p w:rsidR="00AE047C" w:rsidRPr="00621CE8" w:rsidRDefault="00373698" w:rsidP="00D608F4">
            <w:pPr>
              <w:jc w:val="center"/>
              <w:rPr>
                <w:rFonts w:eastAsia="BatangChe"/>
                <w:sz w:val="24"/>
                <w:szCs w:val="24"/>
              </w:rPr>
            </w:pPr>
            <w:r w:rsidRPr="00621CE8">
              <w:rPr>
                <w:sz w:val="24"/>
                <w:szCs w:val="24"/>
              </w:rPr>
              <w:t>не более</w:t>
            </w:r>
            <w:r w:rsidRPr="00621CE8">
              <w:rPr>
                <w:rFonts w:eastAsia="BatangChe"/>
                <w:sz w:val="24"/>
                <w:szCs w:val="24"/>
              </w:rPr>
              <w:t xml:space="preserve"> </w:t>
            </w:r>
            <w:r w:rsidR="00AE047C" w:rsidRPr="00621CE8">
              <w:rPr>
                <w:rFonts w:eastAsia="BatangChe"/>
                <w:sz w:val="24"/>
                <w:szCs w:val="24"/>
              </w:rPr>
              <w:t>12</w:t>
            </w:r>
          </w:p>
        </w:tc>
        <w:tc>
          <w:tcPr>
            <w:tcW w:w="2552" w:type="dxa"/>
          </w:tcPr>
          <w:p w:rsidR="00AE047C" w:rsidRPr="00621CE8" w:rsidRDefault="00A741CC" w:rsidP="00D608F4">
            <w:pPr>
              <w:jc w:val="center"/>
              <w:rPr>
                <w:rFonts w:eastAsia="BatangChe"/>
                <w:sz w:val="24"/>
                <w:szCs w:val="24"/>
              </w:rPr>
            </w:pPr>
            <w:r w:rsidRPr="00621CE8">
              <w:rPr>
                <w:rFonts w:eastAsia="BatangChe"/>
                <w:sz w:val="24"/>
                <w:szCs w:val="24"/>
              </w:rPr>
              <w:t>3 300</w:t>
            </w:r>
          </w:p>
        </w:tc>
      </w:tr>
    </w:tbl>
    <w:p w:rsidR="00264D34" w:rsidRPr="00621CE8" w:rsidRDefault="00264D34" w:rsidP="00264D34"/>
    <w:p w:rsidR="007A06C7" w:rsidRPr="00621CE8" w:rsidRDefault="007A06C7" w:rsidP="000A241C">
      <w:pPr>
        <w:numPr>
          <w:ilvl w:val="0"/>
          <w:numId w:val="3"/>
        </w:numPr>
        <w:tabs>
          <w:tab w:val="left" w:pos="1276"/>
        </w:tabs>
        <w:ind w:left="0" w:firstLine="710"/>
        <w:jc w:val="both"/>
        <w:rPr>
          <w:b/>
          <w:sz w:val="28"/>
          <w:szCs w:val="26"/>
        </w:rPr>
      </w:pPr>
      <w:r w:rsidRPr="00621CE8">
        <w:rPr>
          <w:rFonts w:eastAsia="BatangChe"/>
          <w:b/>
          <w:sz w:val="28"/>
          <w:szCs w:val="28"/>
        </w:rPr>
        <w:t>Нормативы</w:t>
      </w:r>
      <w:r w:rsidRPr="00621CE8">
        <w:rPr>
          <w:b/>
          <w:sz w:val="28"/>
          <w:szCs w:val="26"/>
        </w:rPr>
        <w:t xml:space="preserve">, применяемые при расчете нормативных затрат на оплату услуг по </w:t>
      </w:r>
      <w:r w:rsidR="00081E4A" w:rsidRPr="00621CE8">
        <w:rPr>
          <w:b/>
          <w:sz w:val="28"/>
          <w:szCs w:val="26"/>
        </w:rPr>
        <w:t>ремонт</w:t>
      </w:r>
      <w:r w:rsidR="00BE034A" w:rsidRPr="00621CE8">
        <w:rPr>
          <w:b/>
          <w:sz w:val="28"/>
          <w:szCs w:val="26"/>
        </w:rPr>
        <w:t>у</w:t>
      </w:r>
      <w:r w:rsidR="00081E4A" w:rsidRPr="00621CE8">
        <w:rPr>
          <w:b/>
          <w:sz w:val="28"/>
          <w:szCs w:val="26"/>
        </w:rPr>
        <w:t xml:space="preserve"> систем видеонаблюдения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843"/>
        <w:gridCol w:w="4111"/>
      </w:tblGrid>
      <w:tr w:rsidR="007A06C7" w:rsidRPr="00621CE8" w:rsidTr="00186FF7">
        <w:tc>
          <w:tcPr>
            <w:tcW w:w="3402" w:type="dxa"/>
          </w:tcPr>
          <w:p w:rsidR="007A06C7" w:rsidRPr="00621CE8" w:rsidRDefault="007A06C7" w:rsidP="007A06C7">
            <w:pPr>
              <w:jc w:val="center"/>
              <w:rPr>
                <w:b/>
                <w:sz w:val="24"/>
                <w:szCs w:val="24"/>
              </w:rPr>
            </w:pPr>
            <w:r w:rsidRPr="00621CE8">
              <w:rPr>
                <w:sz w:val="24"/>
                <w:szCs w:val="24"/>
              </w:rPr>
              <w:t>Наименование оборудования</w:t>
            </w:r>
          </w:p>
        </w:tc>
        <w:tc>
          <w:tcPr>
            <w:tcW w:w="1843" w:type="dxa"/>
          </w:tcPr>
          <w:p w:rsidR="007A06C7" w:rsidRPr="00621CE8" w:rsidRDefault="007A06C7" w:rsidP="007A06C7">
            <w:pPr>
              <w:jc w:val="center"/>
              <w:rPr>
                <w:sz w:val="24"/>
                <w:szCs w:val="24"/>
              </w:rPr>
            </w:pPr>
            <w:r w:rsidRPr="00621CE8">
              <w:rPr>
                <w:sz w:val="24"/>
                <w:szCs w:val="24"/>
              </w:rPr>
              <w:t xml:space="preserve">Количество систем </w:t>
            </w:r>
          </w:p>
        </w:tc>
        <w:tc>
          <w:tcPr>
            <w:tcW w:w="4111" w:type="dxa"/>
          </w:tcPr>
          <w:p w:rsidR="00186FF7" w:rsidRDefault="007A06C7" w:rsidP="00186FF7">
            <w:pPr>
              <w:jc w:val="center"/>
              <w:rPr>
                <w:sz w:val="24"/>
                <w:szCs w:val="24"/>
              </w:rPr>
            </w:pPr>
            <w:r w:rsidRPr="00621CE8">
              <w:rPr>
                <w:sz w:val="24"/>
                <w:szCs w:val="24"/>
              </w:rPr>
              <w:t xml:space="preserve">Цена технического обслуживания и регламентно-профилактического ремонта системы </w:t>
            </w:r>
            <w:r w:rsidR="00186FF7">
              <w:rPr>
                <w:sz w:val="24"/>
                <w:szCs w:val="24"/>
              </w:rPr>
              <w:t>в</w:t>
            </w:r>
            <w:r w:rsidRPr="00621CE8">
              <w:rPr>
                <w:sz w:val="24"/>
                <w:szCs w:val="24"/>
              </w:rPr>
              <w:t xml:space="preserve">идеонаблюдения </w:t>
            </w:r>
          </w:p>
          <w:p w:rsidR="007A06C7" w:rsidRPr="00621CE8" w:rsidRDefault="007A06C7" w:rsidP="00186FF7">
            <w:pPr>
              <w:jc w:val="center"/>
              <w:rPr>
                <w:sz w:val="24"/>
                <w:szCs w:val="24"/>
              </w:rPr>
            </w:pPr>
            <w:r w:rsidRPr="00621CE8">
              <w:rPr>
                <w:sz w:val="24"/>
                <w:szCs w:val="24"/>
              </w:rPr>
              <w:t>в год, не более (руб.)</w:t>
            </w:r>
          </w:p>
        </w:tc>
      </w:tr>
      <w:tr w:rsidR="007A06C7" w:rsidRPr="00621CE8" w:rsidTr="005E2999">
        <w:trPr>
          <w:trHeight w:val="358"/>
        </w:trPr>
        <w:tc>
          <w:tcPr>
            <w:tcW w:w="9356" w:type="dxa"/>
            <w:gridSpan w:val="3"/>
          </w:tcPr>
          <w:p w:rsidR="007A06C7" w:rsidRPr="00621CE8" w:rsidRDefault="00CB55ED" w:rsidP="007A06C7">
            <w:pPr>
              <w:jc w:val="center"/>
              <w:rPr>
                <w:b/>
                <w:sz w:val="24"/>
                <w:szCs w:val="24"/>
              </w:rPr>
            </w:pPr>
            <w:r>
              <w:rPr>
                <w:b/>
                <w:sz w:val="24"/>
                <w:szCs w:val="24"/>
              </w:rPr>
              <w:t>подведомственные казенные учреждения</w:t>
            </w:r>
          </w:p>
        </w:tc>
      </w:tr>
      <w:tr w:rsidR="007A06C7" w:rsidRPr="00621CE8" w:rsidTr="00186FF7">
        <w:tc>
          <w:tcPr>
            <w:tcW w:w="3402" w:type="dxa"/>
            <w:vAlign w:val="center"/>
          </w:tcPr>
          <w:p w:rsidR="007A06C7" w:rsidRPr="00621CE8" w:rsidRDefault="007A06C7" w:rsidP="007A06C7">
            <w:pPr>
              <w:rPr>
                <w:sz w:val="24"/>
                <w:szCs w:val="24"/>
              </w:rPr>
            </w:pPr>
            <w:r w:rsidRPr="00621CE8">
              <w:rPr>
                <w:sz w:val="24"/>
                <w:szCs w:val="24"/>
              </w:rPr>
              <w:t xml:space="preserve">Система видеонаблюдения </w:t>
            </w:r>
          </w:p>
        </w:tc>
        <w:tc>
          <w:tcPr>
            <w:tcW w:w="1843" w:type="dxa"/>
            <w:vAlign w:val="center"/>
          </w:tcPr>
          <w:p w:rsidR="007A06C7" w:rsidRPr="00621CE8" w:rsidRDefault="007A06C7" w:rsidP="007A06C7">
            <w:pPr>
              <w:jc w:val="center"/>
              <w:rPr>
                <w:sz w:val="24"/>
                <w:szCs w:val="24"/>
              </w:rPr>
            </w:pPr>
            <w:r w:rsidRPr="00621CE8">
              <w:rPr>
                <w:sz w:val="24"/>
                <w:szCs w:val="24"/>
              </w:rPr>
              <w:t>1 на здание учреждения</w:t>
            </w:r>
          </w:p>
        </w:tc>
        <w:tc>
          <w:tcPr>
            <w:tcW w:w="4111" w:type="dxa"/>
            <w:vAlign w:val="center"/>
          </w:tcPr>
          <w:p w:rsidR="007A06C7" w:rsidRPr="00621CE8" w:rsidRDefault="00081E4A" w:rsidP="007A06C7">
            <w:pPr>
              <w:jc w:val="center"/>
              <w:rPr>
                <w:sz w:val="24"/>
                <w:szCs w:val="24"/>
              </w:rPr>
            </w:pPr>
            <w:r w:rsidRPr="00621CE8">
              <w:rPr>
                <w:sz w:val="24"/>
                <w:szCs w:val="24"/>
              </w:rPr>
              <w:t>90</w:t>
            </w:r>
            <w:r w:rsidR="007A06C7" w:rsidRPr="00621CE8">
              <w:rPr>
                <w:sz w:val="24"/>
                <w:szCs w:val="24"/>
              </w:rPr>
              <w:t xml:space="preserve"> 000</w:t>
            </w:r>
          </w:p>
        </w:tc>
      </w:tr>
    </w:tbl>
    <w:p w:rsidR="00875E43" w:rsidRDefault="00875E43" w:rsidP="00875E43"/>
    <w:p w:rsidR="000A241C" w:rsidRDefault="000A241C" w:rsidP="00875E43"/>
    <w:p w:rsidR="000A241C" w:rsidRDefault="000A241C" w:rsidP="00875E43"/>
    <w:p w:rsidR="000A241C" w:rsidRDefault="000A241C" w:rsidP="00875E43"/>
    <w:p w:rsidR="000A241C" w:rsidRDefault="000A241C" w:rsidP="00875E43"/>
    <w:p w:rsidR="0013602F" w:rsidRPr="00621CE8" w:rsidRDefault="0013602F" w:rsidP="000A241C">
      <w:pPr>
        <w:numPr>
          <w:ilvl w:val="0"/>
          <w:numId w:val="3"/>
        </w:numPr>
        <w:tabs>
          <w:tab w:val="left" w:pos="1276"/>
        </w:tabs>
        <w:autoSpaceDE w:val="0"/>
        <w:autoSpaceDN w:val="0"/>
        <w:adjustRightInd w:val="0"/>
        <w:ind w:left="0" w:firstLine="710"/>
        <w:jc w:val="both"/>
        <w:rPr>
          <w:b/>
          <w:sz w:val="28"/>
          <w:szCs w:val="26"/>
        </w:rPr>
      </w:pPr>
      <w:r w:rsidRPr="00621CE8">
        <w:rPr>
          <w:b/>
          <w:sz w:val="28"/>
          <w:szCs w:val="26"/>
        </w:rPr>
        <w:t>Нормативы, применяемые при расчете нормативных затрат на со</w:t>
      </w:r>
      <w:r w:rsidR="008400CA" w:rsidRPr="00621CE8">
        <w:rPr>
          <w:b/>
          <w:sz w:val="28"/>
          <w:szCs w:val="26"/>
        </w:rPr>
        <w:t>держание прилегающей территории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544"/>
        <w:gridCol w:w="2835"/>
      </w:tblGrid>
      <w:tr w:rsidR="0013602F" w:rsidRPr="00621CE8" w:rsidTr="007560D3">
        <w:tc>
          <w:tcPr>
            <w:tcW w:w="2977" w:type="dxa"/>
            <w:shd w:val="clear" w:color="auto" w:fill="auto"/>
          </w:tcPr>
          <w:p w:rsidR="0013602F" w:rsidRPr="00621CE8" w:rsidRDefault="0013602F" w:rsidP="00C41D71">
            <w:pPr>
              <w:widowControl w:val="0"/>
              <w:tabs>
                <w:tab w:val="left" w:pos="7358"/>
              </w:tabs>
              <w:autoSpaceDE w:val="0"/>
              <w:autoSpaceDN w:val="0"/>
              <w:jc w:val="center"/>
              <w:rPr>
                <w:sz w:val="24"/>
                <w:szCs w:val="24"/>
              </w:rPr>
            </w:pPr>
            <w:r w:rsidRPr="00621CE8">
              <w:rPr>
                <w:sz w:val="24"/>
                <w:szCs w:val="24"/>
              </w:rPr>
              <w:t xml:space="preserve">Наименование </w:t>
            </w:r>
          </w:p>
        </w:tc>
        <w:tc>
          <w:tcPr>
            <w:tcW w:w="3544" w:type="dxa"/>
          </w:tcPr>
          <w:p w:rsidR="00186FF7" w:rsidRDefault="0013602F" w:rsidP="00875E43">
            <w:pPr>
              <w:widowControl w:val="0"/>
              <w:tabs>
                <w:tab w:val="left" w:pos="7358"/>
              </w:tabs>
              <w:autoSpaceDE w:val="0"/>
              <w:autoSpaceDN w:val="0"/>
              <w:jc w:val="center"/>
              <w:rPr>
                <w:sz w:val="24"/>
                <w:szCs w:val="24"/>
              </w:rPr>
            </w:pPr>
            <w:r w:rsidRPr="00621CE8">
              <w:rPr>
                <w:sz w:val="24"/>
                <w:szCs w:val="24"/>
              </w:rPr>
              <w:t xml:space="preserve">Цена содержания </w:t>
            </w:r>
            <w:r w:rsidR="00875E43">
              <w:rPr>
                <w:sz w:val="24"/>
                <w:szCs w:val="24"/>
              </w:rPr>
              <w:t xml:space="preserve"> </w:t>
            </w:r>
            <w:r w:rsidRPr="00621CE8">
              <w:rPr>
                <w:sz w:val="24"/>
                <w:szCs w:val="24"/>
              </w:rPr>
              <w:t>в месяц</w:t>
            </w:r>
          </w:p>
          <w:p w:rsidR="0013602F" w:rsidRPr="00621CE8" w:rsidRDefault="0013602F" w:rsidP="00875E43">
            <w:pPr>
              <w:widowControl w:val="0"/>
              <w:tabs>
                <w:tab w:val="left" w:pos="7358"/>
              </w:tabs>
              <w:autoSpaceDE w:val="0"/>
              <w:autoSpaceDN w:val="0"/>
              <w:jc w:val="center"/>
              <w:rPr>
                <w:sz w:val="24"/>
                <w:szCs w:val="24"/>
              </w:rPr>
            </w:pPr>
            <w:r w:rsidRPr="00621CE8">
              <w:rPr>
                <w:sz w:val="24"/>
                <w:szCs w:val="24"/>
              </w:rPr>
              <w:t xml:space="preserve"> в расчете на </w:t>
            </w:r>
            <w:r w:rsidR="00500F28" w:rsidRPr="00621CE8">
              <w:rPr>
                <w:sz w:val="24"/>
                <w:szCs w:val="24"/>
              </w:rPr>
              <w:t xml:space="preserve">1 </w:t>
            </w:r>
            <w:r w:rsidR="005D6FAB" w:rsidRPr="00621CE8">
              <w:rPr>
                <w:sz w:val="24"/>
                <w:szCs w:val="24"/>
              </w:rPr>
              <w:t>кв. метр</w:t>
            </w:r>
            <w:r w:rsidR="00500F28" w:rsidRPr="00621CE8">
              <w:rPr>
                <w:sz w:val="24"/>
                <w:szCs w:val="24"/>
                <w:vertAlign w:val="superscript"/>
              </w:rPr>
              <w:t xml:space="preserve"> </w:t>
            </w:r>
            <w:r w:rsidR="00500F28" w:rsidRPr="00621CE8">
              <w:rPr>
                <w:sz w:val="24"/>
                <w:szCs w:val="24"/>
              </w:rPr>
              <w:t xml:space="preserve">прилегающей </w:t>
            </w:r>
            <w:r w:rsidRPr="00621CE8">
              <w:rPr>
                <w:sz w:val="24"/>
                <w:szCs w:val="24"/>
              </w:rPr>
              <w:t>площади (руб</w:t>
            </w:r>
            <w:r w:rsidR="006F3CB6" w:rsidRPr="00621CE8">
              <w:rPr>
                <w:sz w:val="24"/>
                <w:szCs w:val="24"/>
              </w:rPr>
              <w:t>.</w:t>
            </w:r>
            <w:r w:rsidRPr="00621CE8">
              <w:rPr>
                <w:sz w:val="24"/>
                <w:szCs w:val="24"/>
              </w:rPr>
              <w:t>)</w:t>
            </w:r>
          </w:p>
        </w:tc>
        <w:tc>
          <w:tcPr>
            <w:tcW w:w="2835" w:type="dxa"/>
          </w:tcPr>
          <w:p w:rsidR="0013602F" w:rsidRPr="00621CE8" w:rsidRDefault="00AF7C0E" w:rsidP="00AF7C0E">
            <w:pPr>
              <w:widowControl w:val="0"/>
              <w:tabs>
                <w:tab w:val="left" w:pos="7358"/>
              </w:tabs>
              <w:autoSpaceDE w:val="0"/>
              <w:autoSpaceDN w:val="0"/>
              <w:jc w:val="center"/>
              <w:rPr>
                <w:sz w:val="24"/>
                <w:szCs w:val="24"/>
              </w:rPr>
            </w:pPr>
            <w:r w:rsidRPr="00621CE8">
              <w:rPr>
                <w:sz w:val="24"/>
                <w:szCs w:val="24"/>
              </w:rPr>
              <w:t>К</w:t>
            </w:r>
            <w:r w:rsidR="0013602F" w:rsidRPr="00621CE8">
              <w:rPr>
                <w:sz w:val="24"/>
                <w:szCs w:val="24"/>
              </w:rPr>
              <w:t xml:space="preserve">оличество месяцев </w:t>
            </w:r>
            <w:r w:rsidRPr="00621CE8">
              <w:rPr>
                <w:sz w:val="24"/>
                <w:szCs w:val="24"/>
              </w:rPr>
              <w:t>предоставления услуги</w:t>
            </w:r>
          </w:p>
        </w:tc>
      </w:tr>
      <w:tr w:rsidR="003F7C4A" w:rsidRPr="00621CE8" w:rsidTr="005E2999">
        <w:trPr>
          <w:trHeight w:val="405"/>
        </w:trPr>
        <w:tc>
          <w:tcPr>
            <w:tcW w:w="9356" w:type="dxa"/>
            <w:gridSpan w:val="3"/>
          </w:tcPr>
          <w:p w:rsidR="003F7C4A" w:rsidRPr="00621CE8" w:rsidRDefault="00CB55ED" w:rsidP="003F7C4A">
            <w:pPr>
              <w:ind w:firstLine="710"/>
              <w:jc w:val="center"/>
              <w:rPr>
                <w:b/>
                <w:sz w:val="24"/>
                <w:szCs w:val="24"/>
              </w:rPr>
            </w:pPr>
            <w:r>
              <w:rPr>
                <w:b/>
                <w:sz w:val="24"/>
                <w:szCs w:val="24"/>
              </w:rPr>
              <w:t>подведомственные казенные учреждения</w:t>
            </w:r>
          </w:p>
        </w:tc>
      </w:tr>
      <w:tr w:rsidR="0013602F" w:rsidRPr="00621CE8" w:rsidTr="007560D3">
        <w:trPr>
          <w:trHeight w:val="363"/>
        </w:trPr>
        <w:tc>
          <w:tcPr>
            <w:tcW w:w="2977" w:type="dxa"/>
            <w:shd w:val="clear" w:color="auto" w:fill="auto"/>
          </w:tcPr>
          <w:p w:rsidR="0013602F" w:rsidRPr="00621CE8" w:rsidRDefault="0013602F" w:rsidP="00D83C06">
            <w:pPr>
              <w:widowControl w:val="0"/>
              <w:tabs>
                <w:tab w:val="left" w:pos="7358"/>
              </w:tabs>
              <w:autoSpaceDE w:val="0"/>
              <w:autoSpaceDN w:val="0"/>
              <w:spacing w:line="360" w:lineRule="exact"/>
              <w:rPr>
                <w:sz w:val="24"/>
                <w:szCs w:val="24"/>
              </w:rPr>
            </w:pPr>
            <w:r w:rsidRPr="00621CE8">
              <w:rPr>
                <w:sz w:val="24"/>
                <w:szCs w:val="24"/>
              </w:rPr>
              <w:t>Прилегающая территория</w:t>
            </w:r>
          </w:p>
        </w:tc>
        <w:tc>
          <w:tcPr>
            <w:tcW w:w="3544" w:type="dxa"/>
          </w:tcPr>
          <w:p w:rsidR="0013602F" w:rsidRPr="00621CE8" w:rsidRDefault="00A43375" w:rsidP="00D83C06">
            <w:pPr>
              <w:widowControl w:val="0"/>
              <w:tabs>
                <w:tab w:val="left" w:pos="7358"/>
              </w:tabs>
              <w:autoSpaceDE w:val="0"/>
              <w:autoSpaceDN w:val="0"/>
              <w:spacing w:line="360" w:lineRule="exact"/>
              <w:jc w:val="center"/>
              <w:rPr>
                <w:sz w:val="24"/>
                <w:szCs w:val="24"/>
              </w:rPr>
            </w:pPr>
            <w:r w:rsidRPr="00621CE8">
              <w:rPr>
                <w:sz w:val="24"/>
                <w:szCs w:val="24"/>
              </w:rPr>
              <w:t>15</w:t>
            </w:r>
          </w:p>
        </w:tc>
        <w:tc>
          <w:tcPr>
            <w:tcW w:w="2835" w:type="dxa"/>
          </w:tcPr>
          <w:p w:rsidR="0013602F" w:rsidRPr="00621CE8" w:rsidRDefault="00373698" w:rsidP="00D83C06">
            <w:pPr>
              <w:widowControl w:val="0"/>
              <w:tabs>
                <w:tab w:val="left" w:pos="7358"/>
              </w:tabs>
              <w:autoSpaceDE w:val="0"/>
              <w:autoSpaceDN w:val="0"/>
              <w:spacing w:line="360" w:lineRule="exact"/>
              <w:jc w:val="center"/>
              <w:rPr>
                <w:sz w:val="24"/>
                <w:szCs w:val="24"/>
              </w:rPr>
            </w:pPr>
            <w:r w:rsidRPr="00621CE8">
              <w:rPr>
                <w:sz w:val="24"/>
                <w:szCs w:val="24"/>
              </w:rPr>
              <w:t xml:space="preserve">не более </w:t>
            </w:r>
            <w:r w:rsidR="0013602F" w:rsidRPr="00621CE8">
              <w:rPr>
                <w:sz w:val="24"/>
                <w:szCs w:val="24"/>
              </w:rPr>
              <w:t>12</w:t>
            </w:r>
          </w:p>
        </w:tc>
      </w:tr>
    </w:tbl>
    <w:p w:rsidR="00643BAF" w:rsidRPr="00621CE8" w:rsidRDefault="00643BAF" w:rsidP="00643BAF">
      <w:pPr>
        <w:tabs>
          <w:tab w:val="left" w:pos="1134"/>
        </w:tabs>
        <w:autoSpaceDE w:val="0"/>
        <w:autoSpaceDN w:val="0"/>
        <w:adjustRightInd w:val="0"/>
        <w:ind w:left="710"/>
        <w:jc w:val="both"/>
        <w:rPr>
          <w:b/>
          <w:sz w:val="28"/>
          <w:szCs w:val="26"/>
        </w:rPr>
      </w:pPr>
    </w:p>
    <w:p w:rsidR="00595223" w:rsidRPr="00621CE8" w:rsidRDefault="00595223" w:rsidP="007560D3">
      <w:pPr>
        <w:numPr>
          <w:ilvl w:val="0"/>
          <w:numId w:val="3"/>
        </w:numPr>
        <w:tabs>
          <w:tab w:val="left" w:pos="1276"/>
        </w:tabs>
        <w:autoSpaceDE w:val="0"/>
        <w:autoSpaceDN w:val="0"/>
        <w:adjustRightInd w:val="0"/>
        <w:ind w:left="0" w:firstLine="710"/>
        <w:jc w:val="both"/>
        <w:rPr>
          <w:b/>
          <w:sz w:val="28"/>
          <w:szCs w:val="26"/>
        </w:rPr>
      </w:pPr>
      <w:r w:rsidRPr="00621CE8">
        <w:rPr>
          <w:b/>
          <w:sz w:val="28"/>
          <w:szCs w:val="26"/>
        </w:rPr>
        <w:t xml:space="preserve">Нормативы, применяемые при расчете нормативных затрат на оплату </w:t>
      </w:r>
      <w:r w:rsidR="0013602F" w:rsidRPr="00621CE8">
        <w:rPr>
          <w:b/>
          <w:sz w:val="28"/>
          <w:szCs w:val="26"/>
        </w:rPr>
        <w:t>по обслуживанию и уборке помещения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3544"/>
      </w:tblGrid>
      <w:tr w:rsidR="00643BAF" w:rsidRPr="00621CE8" w:rsidTr="00B16060">
        <w:tc>
          <w:tcPr>
            <w:tcW w:w="2977" w:type="dxa"/>
            <w:shd w:val="clear" w:color="auto" w:fill="auto"/>
          </w:tcPr>
          <w:p w:rsidR="00643BAF" w:rsidRPr="00621CE8" w:rsidRDefault="00643BAF" w:rsidP="0013602F">
            <w:pPr>
              <w:widowControl w:val="0"/>
              <w:tabs>
                <w:tab w:val="left" w:pos="7358"/>
              </w:tabs>
              <w:autoSpaceDE w:val="0"/>
              <w:autoSpaceDN w:val="0"/>
              <w:jc w:val="center"/>
              <w:rPr>
                <w:sz w:val="24"/>
                <w:szCs w:val="24"/>
              </w:rPr>
            </w:pPr>
            <w:r w:rsidRPr="00621CE8">
              <w:rPr>
                <w:sz w:val="24"/>
                <w:szCs w:val="24"/>
              </w:rPr>
              <w:t>Наименование услуги</w:t>
            </w:r>
          </w:p>
        </w:tc>
        <w:tc>
          <w:tcPr>
            <w:tcW w:w="2835" w:type="dxa"/>
          </w:tcPr>
          <w:p w:rsidR="00643BAF" w:rsidRPr="00621CE8" w:rsidRDefault="00643BAF" w:rsidP="009B392D">
            <w:pPr>
              <w:widowControl w:val="0"/>
              <w:tabs>
                <w:tab w:val="left" w:pos="7358"/>
              </w:tabs>
              <w:autoSpaceDE w:val="0"/>
              <w:autoSpaceDN w:val="0"/>
              <w:jc w:val="center"/>
              <w:rPr>
                <w:sz w:val="24"/>
                <w:szCs w:val="24"/>
              </w:rPr>
            </w:pPr>
            <w:r w:rsidRPr="00621CE8">
              <w:rPr>
                <w:sz w:val="24"/>
                <w:szCs w:val="24"/>
              </w:rPr>
              <w:t>Периодичность</w:t>
            </w:r>
          </w:p>
        </w:tc>
        <w:tc>
          <w:tcPr>
            <w:tcW w:w="3544" w:type="dxa"/>
          </w:tcPr>
          <w:p w:rsidR="00B16060" w:rsidRDefault="00643BAF" w:rsidP="00875E43">
            <w:pPr>
              <w:widowControl w:val="0"/>
              <w:tabs>
                <w:tab w:val="left" w:pos="7358"/>
              </w:tabs>
              <w:autoSpaceDE w:val="0"/>
              <w:autoSpaceDN w:val="0"/>
              <w:jc w:val="center"/>
              <w:rPr>
                <w:sz w:val="24"/>
                <w:szCs w:val="24"/>
              </w:rPr>
            </w:pPr>
            <w:r w:rsidRPr="00621CE8">
              <w:rPr>
                <w:sz w:val="24"/>
                <w:szCs w:val="24"/>
              </w:rPr>
              <w:t>Цена разовой услуги</w:t>
            </w:r>
          </w:p>
          <w:p w:rsidR="00643BAF" w:rsidRPr="00621CE8" w:rsidRDefault="00643BAF" w:rsidP="00875E43">
            <w:pPr>
              <w:widowControl w:val="0"/>
              <w:tabs>
                <w:tab w:val="left" w:pos="7358"/>
              </w:tabs>
              <w:autoSpaceDE w:val="0"/>
              <w:autoSpaceDN w:val="0"/>
              <w:jc w:val="center"/>
              <w:rPr>
                <w:sz w:val="24"/>
                <w:szCs w:val="24"/>
              </w:rPr>
            </w:pPr>
            <w:r w:rsidRPr="00621CE8">
              <w:rPr>
                <w:sz w:val="24"/>
                <w:szCs w:val="24"/>
              </w:rPr>
              <w:t xml:space="preserve">за </w:t>
            </w:r>
            <w:r w:rsidR="00460187" w:rsidRPr="00621CE8">
              <w:rPr>
                <w:sz w:val="24"/>
                <w:szCs w:val="24"/>
              </w:rPr>
              <w:t>од</w:t>
            </w:r>
            <w:r w:rsidR="00AF7C0E" w:rsidRPr="00621CE8">
              <w:rPr>
                <w:sz w:val="24"/>
                <w:szCs w:val="24"/>
              </w:rPr>
              <w:t>ин</w:t>
            </w:r>
            <w:r w:rsidRPr="00621CE8">
              <w:rPr>
                <w:sz w:val="24"/>
                <w:szCs w:val="24"/>
              </w:rPr>
              <w:t xml:space="preserve"> </w:t>
            </w:r>
            <w:r w:rsidR="003D2E0B" w:rsidRPr="00621CE8">
              <w:rPr>
                <w:sz w:val="24"/>
                <w:szCs w:val="24"/>
              </w:rPr>
              <w:t xml:space="preserve">кв.м </w:t>
            </w:r>
            <w:r w:rsidRPr="00621CE8">
              <w:rPr>
                <w:sz w:val="24"/>
                <w:szCs w:val="24"/>
                <w:vertAlign w:val="superscript"/>
              </w:rPr>
              <w:t xml:space="preserve"> </w:t>
            </w:r>
            <w:r w:rsidRPr="00621CE8">
              <w:rPr>
                <w:sz w:val="24"/>
                <w:szCs w:val="24"/>
              </w:rPr>
              <w:t>по обслуживанию и уборке, не более (руб.)</w:t>
            </w:r>
          </w:p>
        </w:tc>
      </w:tr>
      <w:tr w:rsidR="001061CD" w:rsidRPr="00621CE8" w:rsidTr="005E2999">
        <w:trPr>
          <w:trHeight w:val="340"/>
        </w:trPr>
        <w:tc>
          <w:tcPr>
            <w:tcW w:w="9356" w:type="dxa"/>
            <w:gridSpan w:val="3"/>
            <w:shd w:val="clear" w:color="auto" w:fill="auto"/>
          </w:tcPr>
          <w:p w:rsidR="001061CD" w:rsidRPr="00621CE8" w:rsidRDefault="00CB55ED" w:rsidP="00643BAF">
            <w:pPr>
              <w:widowControl w:val="0"/>
              <w:tabs>
                <w:tab w:val="left" w:pos="7358"/>
              </w:tabs>
              <w:autoSpaceDE w:val="0"/>
              <w:autoSpaceDN w:val="0"/>
              <w:jc w:val="center"/>
              <w:rPr>
                <w:sz w:val="24"/>
                <w:szCs w:val="24"/>
              </w:rPr>
            </w:pPr>
            <w:r>
              <w:rPr>
                <w:b/>
                <w:sz w:val="24"/>
                <w:szCs w:val="24"/>
              </w:rPr>
              <w:t>подведомственные казенные учреждения</w:t>
            </w:r>
          </w:p>
        </w:tc>
      </w:tr>
      <w:tr w:rsidR="00643BAF" w:rsidRPr="00621CE8" w:rsidTr="00B16060">
        <w:tc>
          <w:tcPr>
            <w:tcW w:w="2977" w:type="dxa"/>
            <w:shd w:val="clear" w:color="auto" w:fill="auto"/>
          </w:tcPr>
          <w:p w:rsidR="00643BAF" w:rsidRPr="00621CE8" w:rsidRDefault="00643BAF" w:rsidP="00D83C06">
            <w:pPr>
              <w:widowControl w:val="0"/>
              <w:tabs>
                <w:tab w:val="left" w:pos="7358"/>
              </w:tabs>
              <w:autoSpaceDE w:val="0"/>
              <w:autoSpaceDN w:val="0"/>
              <w:spacing w:line="360" w:lineRule="exact"/>
              <w:rPr>
                <w:sz w:val="24"/>
                <w:szCs w:val="24"/>
              </w:rPr>
            </w:pPr>
            <w:r w:rsidRPr="00621CE8">
              <w:rPr>
                <w:sz w:val="24"/>
                <w:szCs w:val="24"/>
              </w:rPr>
              <w:t>Уборка помещения</w:t>
            </w:r>
          </w:p>
        </w:tc>
        <w:tc>
          <w:tcPr>
            <w:tcW w:w="2835" w:type="dxa"/>
          </w:tcPr>
          <w:p w:rsidR="00643BAF" w:rsidRPr="00621CE8" w:rsidRDefault="003E361E" w:rsidP="003E361E">
            <w:pPr>
              <w:widowControl w:val="0"/>
              <w:tabs>
                <w:tab w:val="left" w:pos="7358"/>
              </w:tabs>
              <w:autoSpaceDE w:val="0"/>
              <w:autoSpaceDN w:val="0"/>
              <w:spacing w:line="360" w:lineRule="exact"/>
              <w:jc w:val="center"/>
              <w:rPr>
                <w:sz w:val="24"/>
                <w:szCs w:val="24"/>
              </w:rPr>
            </w:pPr>
            <w:r w:rsidRPr="00621CE8">
              <w:rPr>
                <w:sz w:val="24"/>
                <w:szCs w:val="24"/>
              </w:rPr>
              <w:t xml:space="preserve">не более </w:t>
            </w:r>
            <w:r>
              <w:rPr>
                <w:sz w:val="24"/>
                <w:szCs w:val="24"/>
              </w:rPr>
              <w:t>1 раза в день</w:t>
            </w:r>
          </w:p>
        </w:tc>
        <w:tc>
          <w:tcPr>
            <w:tcW w:w="3544" w:type="dxa"/>
          </w:tcPr>
          <w:p w:rsidR="00643BAF" w:rsidRPr="00621CE8" w:rsidRDefault="00643BAF" w:rsidP="00D83C06">
            <w:pPr>
              <w:widowControl w:val="0"/>
              <w:tabs>
                <w:tab w:val="left" w:pos="7358"/>
              </w:tabs>
              <w:autoSpaceDE w:val="0"/>
              <w:autoSpaceDN w:val="0"/>
              <w:spacing w:line="360" w:lineRule="exact"/>
              <w:jc w:val="center"/>
              <w:rPr>
                <w:sz w:val="24"/>
                <w:szCs w:val="24"/>
              </w:rPr>
            </w:pPr>
            <w:r w:rsidRPr="00621CE8">
              <w:rPr>
                <w:sz w:val="24"/>
                <w:szCs w:val="24"/>
              </w:rPr>
              <w:t xml:space="preserve">3 </w:t>
            </w:r>
          </w:p>
        </w:tc>
      </w:tr>
      <w:tr w:rsidR="00643BAF" w:rsidRPr="00621CE8" w:rsidTr="00B16060">
        <w:tc>
          <w:tcPr>
            <w:tcW w:w="2977" w:type="dxa"/>
            <w:shd w:val="clear" w:color="auto" w:fill="auto"/>
          </w:tcPr>
          <w:p w:rsidR="00643BAF" w:rsidRPr="00621CE8" w:rsidRDefault="00643BAF" w:rsidP="00D83C06">
            <w:pPr>
              <w:widowControl w:val="0"/>
              <w:tabs>
                <w:tab w:val="left" w:pos="7358"/>
              </w:tabs>
              <w:autoSpaceDE w:val="0"/>
              <w:autoSpaceDN w:val="0"/>
              <w:spacing w:line="360" w:lineRule="exact"/>
              <w:rPr>
                <w:sz w:val="24"/>
                <w:szCs w:val="24"/>
              </w:rPr>
            </w:pPr>
            <w:r w:rsidRPr="00621CE8">
              <w:rPr>
                <w:sz w:val="24"/>
                <w:szCs w:val="24"/>
              </w:rPr>
              <w:t xml:space="preserve">Дезинсекция </w:t>
            </w:r>
          </w:p>
        </w:tc>
        <w:tc>
          <w:tcPr>
            <w:tcW w:w="2835" w:type="dxa"/>
          </w:tcPr>
          <w:p w:rsidR="00643BAF" w:rsidRPr="00621CE8" w:rsidRDefault="003E361E" w:rsidP="003E361E">
            <w:pPr>
              <w:widowControl w:val="0"/>
              <w:autoSpaceDE w:val="0"/>
              <w:autoSpaceDN w:val="0"/>
              <w:adjustRightInd w:val="0"/>
              <w:spacing w:line="360" w:lineRule="exact"/>
              <w:jc w:val="center"/>
              <w:rPr>
                <w:sz w:val="24"/>
                <w:szCs w:val="24"/>
              </w:rPr>
            </w:pPr>
            <w:r w:rsidRPr="00621CE8">
              <w:rPr>
                <w:sz w:val="24"/>
                <w:szCs w:val="24"/>
              </w:rPr>
              <w:t xml:space="preserve">не более </w:t>
            </w:r>
            <w:r w:rsidR="005B6522" w:rsidRPr="00621CE8">
              <w:rPr>
                <w:sz w:val="24"/>
                <w:szCs w:val="24"/>
              </w:rPr>
              <w:t>4 раз в год</w:t>
            </w:r>
          </w:p>
        </w:tc>
        <w:tc>
          <w:tcPr>
            <w:tcW w:w="3544" w:type="dxa"/>
          </w:tcPr>
          <w:p w:rsidR="00643BAF" w:rsidRPr="00621CE8" w:rsidRDefault="00643BAF" w:rsidP="00D83C06">
            <w:pPr>
              <w:widowControl w:val="0"/>
              <w:autoSpaceDE w:val="0"/>
              <w:autoSpaceDN w:val="0"/>
              <w:adjustRightInd w:val="0"/>
              <w:spacing w:line="360" w:lineRule="exact"/>
              <w:jc w:val="center"/>
              <w:rPr>
                <w:sz w:val="24"/>
                <w:szCs w:val="24"/>
              </w:rPr>
            </w:pPr>
            <w:r w:rsidRPr="00621CE8">
              <w:rPr>
                <w:sz w:val="24"/>
                <w:szCs w:val="24"/>
              </w:rPr>
              <w:t>3</w:t>
            </w:r>
            <w:r w:rsidRPr="00621CE8">
              <w:t xml:space="preserve"> </w:t>
            </w:r>
          </w:p>
        </w:tc>
      </w:tr>
      <w:tr w:rsidR="00643BAF" w:rsidRPr="00621CE8" w:rsidTr="00B16060">
        <w:tc>
          <w:tcPr>
            <w:tcW w:w="2977" w:type="dxa"/>
            <w:shd w:val="clear" w:color="auto" w:fill="auto"/>
          </w:tcPr>
          <w:p w:rsidR="00643BAF" w:rsidRPr="00621CE8" w:rsidRDefault="00643BAF" w:rsidP="00D83C06">
            <w:pPr>
              <w:widowControl w:val="0"/>
              <w:tabs>
                <w:tab w:val="left" w:pos="7358"/>
              </w:tabs>
              <w:autoSpaceDE w:val="0"/>
              <w:autoSpaceDN w:val="0"/>
              <w:spacing w:line="360" w:lineRule="exact"/>
              <w:rPr>
                <w:sz w:val="24"/>
                <w:szCs w:val="24"/>
              </w:rPr>
            </w:pPr>
            <w:r w:rsidRPr="00621CE8">
              <w:rPr>
                <w:sz w:val="24"/>
                <w:szCs w:val="24"/>
              </w:rPr>
              <w:t>Дератизация</w:t>
            </w:r>
          </w:p>
        </w:tc>
        <w:tc>
          <w:tcPr>
            <w:tcW w:w="2835" w:type="dxa"/>
          </w:tcPr>
          <w:p w:rsidR="00643BAF" w:rsidRPr="00621CE8" w:rsidRDefault="003E361E" w:rsidP="00D83C06">
            <w:pPr>
              <w:widowControl w:val="0"/>
              <w:autoSpaceDE w:val="0"/>
              <w:autoSpaceDN w:val="0"/>
              <w:adjustRightInd w:val="0"/>
              <w:spacing w:line="360" w:lineRule="exact"/>
              <w:jc w:val="center"/>
              <w:rPr>
                <w:sz w:val="24"/>
                <w:szCs w:val="24"/>
              </w:rPr>
            </w:pPr>
            <w:r w:rsidRPr="00621CE8">
              <w:rPr>
                <w:sz w:val="24"/>
                <w:szCs w:val="24"/>
              </w:rPr>
              <w:t xml:space="preserve">не более </w:t>
            </w:r>
            <w:r w:rsidR="005B6522" w:rsidRPr="00621CE8">
              <w:rPr>
                <w:sz w:val="24"/>
                <w:szCs w:val="24"/>
              </w:rPr>
              <w:t>12 раз в год</w:t>
            </w:r>
          </w:p>
        </w:tc>
        <w:tc>
          <w:tcPr>
            <w:tcW w:w="3544" w:type="dxa"/>
          </w:tcPr>
          <w:p w:rsidR="00643BAF" w:rsidRPr="00621CE8" w:rsidRDefault="00643BAF" w:rsidP="00D83C06">
            <w:pPr>
              <w:widowControl w:val="0"/>
              <w:autoSpaceDE w:val="0"/>
              <w:autoSpaceDN w:val="0"/>
              <w:adjustRightInd w:val="0"/>
              <w:spacing w:line="360" w:lineRule="exact"/>
              <w:jc w:val="center"/>
              <w:rPr>
                <w:sz w:val="24"/>
                <w:szCs w:val="24"/>
              </w:rPr>
            </w:pPr>
            <w:r w:rsidRPr="00621CE8">
              <w:rPr>
                <w:sz w:val="24"/>
                <w:szCs w:val="24"/>
              </w:rPr>
              <w:t xml:space="preserve">2 </w:t>
            </w:r>
          </w:p>
        </w:tc>
      </w:tr>
      <w:tr w:rsidR="00643BAF" w:rsidRPr="00621CE8" w:rsidTr="00B16060">
        <w:tc>
          <w:tcPr>
            <w:tcW w:w="2977" w:type="dxa"/>
            <w:shd w:val="clear" w:color="auto" w:fill="auto"/>
          </w:tcPr>
          <w:p w:rsidR="00643BAF" w:rsidRPr="00621CE8" w:rsidRDefault="00643BAF" w:rsidP="00D83C06">
            <w:pPr>
              <w:widowControl w:val="0"/>
              <w:tabs>
                <w:tab w:val="left" w:pos="7358"/>
              </w:tabs>
              <w:autoSpaceDE w:val="0"/>
              <w:autoSpaceDN w:val="0"/>
              <w:spacing w:line="360" w:lineRule="exact"/>
              <w:rPr>
                <w:sz w:val="24"/>
                <w:szCs w:val="24"/>
              </w:rPr>
            </w:pPr>
            <w:r w:rsidRPr="00621CE8">
              <w:rPr>
                <w:sz w:val="24"/>
                <w:szCs w:val="24"/>
              </w:rPr>
              <w:t>Дезинфекция</w:t>
            </w:r>
          </w:p>
        </w:tc>
        <w:tc>
          <w:tcPr>
            <w:tcW w:w="2835" w:type="dxa"/>
          </w:tcPr>
          <w:p w:rsidR="00643BAF" w:rsidRPr="00621CE8" w:rsidRDefault="003E361E" w:rsidP="003E361E">
            <w:pPr>
              <w:widowControl w:val="0"/>
              <w:autoSpaceDE w:val="0"/>
              <w:autoSpaceDN w:val="0"/>
              <w:adjustRightInd w:val="0"/>
              <w:spacing w:line="360" w:lineRule="exact"/>
              <w:jc w:val="center"/>
              <w:rPr>
                <w:sz w:val="24"/>
                <w:szCs w:val="24"/>
              </w:rPr>
            </w:pPr>
            <w:r w:rsidRPr="00621CE8">
              <w:rPr>
                <w:sz w:val="24"/>
                <w:szCs w:val="24"/>
              </w:rPr>
              <w:t xml:space="preserve">не более </w:t>
            </w:r>
            <w:r w:rsidR="005B6522" w:rsidRPr="00621CE8">
              <w:rPr>
                <w:sz w:val="24"/>
                <w:szCs w:val="24"/>
              </w:rPr>
              <w:t>4 раз в год</w:t>
            </w:r>
          </w:p>
        </w:tc>
        <w:tc>
          <w:tcPr>
            <w:tcW w:w="3544" w:type="dxa"/>
          </w:tcPr>
          <w:p w:rsidR="00643BAF" w:rsidRPr="00621CE8" w:rsidRDefault="00643BAF" w:rsidP="00D83C06">
            <w:pPr>
              <w:widowControl w:val="0"/>
              <w:autoSpaceDE w:val="0"/>
              <w:autoSpaceDN w:val="0"/>
              <w:adjustRightInd w:val="0"/>
              <w:spacing w:line="360" w:lineRule="exact"/>
              <w:jc w:val="center"/>
              <w:rPr>
                <w:sz w:val="24"/>
                <w:szCs w:val="24"/>
              </w:rPr>
            </w:pPr>
            <w:r w:rsidRPr="00621CE8">
              <w:rPr>
                <w:sz w:val="24"/>
                <w:szCs w:val="24"/>
              </w:rPr>
              <w:t xml:space="preserve">5 </w:t>
            </w:r>
          </w:p>
        </w:tc>
      </w:tr>
    </w:tbl>
    <w:p w:rsidR="000F441C" w:rsidRPr="00621CE8" w:rsidRDefault="000F441C" w:rsidP="00595223">
      <w:pPr>
        <w:ind w:left="710"/>
        <w:rPr>
          <w:b/>
          <w:sz w:val="28"/>
          <w:szCs w:val="26"/>
        </w:rPr>
      </w:pPr>
    </w:p>
    <w:p w:rsidR="0013602F" w:rsidRPr="00621CE8" w:rsidRDefault="0013602F" w:rsidP="000A241C">
      <w:pPr>
        <w:numPr>
          <w:ilvl w:val="0"/>
          <w:numId w:val="3"/>
        </w:numPr>
        <w:tabs>
          <w:tab w:val="left" w:pos="1276"/>
        </w:tabs>
        <w:autoSpaceDE w:val="0"/>
        <w:autoSpaceDN w:val="0"/>
        <w:adjustRightInd w:val="0"/>
        <w:ind w:left="0" w:firstLine="710"/>
        <w:jc w:val="both"/>
        <w:rPr>
          <w:b/>
          <w:sz w:val="28"/>
          <w:szCs w:val="26"/>
        </w:rPr>
      </w:pPr>
      <w:r w:rsidRPr="00621CE8">
        <w:rPr>
          <w:b/>
          <w:sz w:val="28"/>
          <w:szCs w:val="26"/>
        </w:rPr>
        <w:t xml:space="preserve">Нормативы, применяемые при расчете нормативных затрат на </w:t>
      </w:r>
      <w:r w:rsidR="00673964" w:rsidRPr="00621CE8">
        <w:rPr>
          <w:b/>
          <w:sz w:val="28"/>
          <w:szCs w:val="26"/>
        </w:rPr>
        <w:t>оплату</w:t>
      </w:r>
      <w:r w:rsidR="008400CA" w:rsidRPr="00621CE8">
        <w:rPr>
          <w:b/>
          <w:sz w:val="28"/>
          <w:szCs w:val="26"/>
        </w:rPr>
        <w:t xml:space="preserve"> услуг управляющей компании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260"/>
        <w:gridCol w:w="2835"/>
      </w:tblGrid>
      <w:tr w:rsidR="00F07FC8" w:rsidRPr="00621CE8" w:rsidTr="00875E43">
        <w:trPr>
          <w:trHeight w:val="907"/>
        </w:trPr>
        <w:tc>
          <w:tcPr>
            <w:tcW w:w="3261" w:type="dxa"/>
            <w:shd w:val="clear" w:color="auto" w:fill="auto"/>
          </w:tcPr>
          <w:p w:rsidR="00F07FC8" w:rsidRPr="00621CE8" w:rsidRDefault="00F07FC8" w:rsidP="00F07FC8">
            <w:pPr>
              <w:widowControl w:val="0"/>
              <w:tabs>
                <w:tab w:val="left" w:pos="7358"/>
              </w:tabs>
              <w:autoSpaceDE w:val="0"/>
              <w:autoSpaceDN w:val="0"/>
              <w:jc w:val="center"/>
              <w:rPr>
                <w:sz w:val="24"/>
                <w:szCs w:val="24"/>
              </w:rPr>
            </w:pPr>
            <w:r w:rsidRPr="00621CE8">
              <w:rPr>
                <w:sz w:val="24"/>
                <w:szCs w:val="24"/>
              </w:rPr>
              <w:t xml:space="preserve">Наименование услуги </w:t>
            </w:r>
          </w:p>
        </w:tc>
        <w:tc>
          <w:tcPr>
            <w:tcW w:w="3260" w:type="dxa"/>
          </w:tcPr>
          <w:p w:rsidR="003D2E0B" w:rsidRPr="00621CE8" w:rsidRDefault="00F07FC8" w:rsidP="005D6FAB">
            <w:pPr>
              <w:widowControl w:val="0"/>
              <w:tabs>
                <w:tab w:val="left" w:pos="7358"/>
              </w:tabs>
              <w:autoSpaceDE w:val="0"/>
              <w:autoSpaceDN w:val="0"/>
              <w:jc w:val="center"/>
              <w:rPr>
                <w:sz w:val="24"/>
                <w:szCs w:val="24"/>
              </w:rPr>
            </w:pPr>
            <w:r w:rsidRPr="00621CE8">
              <w:rPr>
                <w:sz w:val="24"/>
                <w:szCs w:val="24"/>
              </w:rPr>
              <w:t xml:space="preserve">Цена услуги управляющей компании в месяц, </w:t>
            </w:r>
          </w:p>
          <w:p w:rsidR="00F07FC8" w:rsidRPr="00621CE8" w:rsidRDefault="00F07FC8" w:rsidP="005D6FAB">
            <w:pPr>
              <w:widowControl w:val="0"/>
              <w:tabs>
                <w:tab w:val="left" w:pos="7358"/>
              </w:tabs>
              <w:autoSpaceDE w:val="0"/>
              <w:autoSpaceDN w:val="0"/>
              <w:jc w:val="center"/>
              <w:rPr>
                <w:sz w:val="24"/>
                <w:szCs w:val="24"/>
              </w:rPr>
            </w:pPr>
            <w:r w:rsidRPr="00621CE8">
              <w:rPr>
                <w:sz w:val="24"/>
                <w:szCs w:val="24"/>
              </w:rPr>
              <w:t>не более (руб.)</w:t>
            </w:r>
          </w:p>
        </w:tc>
        <w:tc>
          <w:tcPr>
            <w:tcW w:w="2835" w:type="dxa"/>
          </w:tcPr>
          <w:p w:rsidR="00F07FC8" w:rsidRPr="00621CE8" w:rsidRDefault="00F07FC8" w:rsidP="008E6E01">
            <w:pPr>
              <w:widowControl w:val="0"/>
              <w:tabs>
                <w:tab w:val="left" w:pos="7358"/>
              </w:tabs>
              <w:autoSpaceDE w:val="0"/>
              <w:autoSpaceDN w:val="0"/>
              <w:jc w:val="center"/>
              <w:rPr>
                <w:sz w:val="24"/>
                <w:szCs w:val="24"/>
              </w:rPr>
            </w:pPr>
            <w:r w:rsidRPr="00621CE8">
              <w:rPr>
                <w:sz w:val="24"/>
                <w:szCs w:val="24"/>
              </w:rPr>
              <w:t>Планируемое количество месяцев использования услуги</w:t>
            </w:r>
          </w:p>
        </w:tc>
      </w:tr>
      <w:tr w:rsidR="005E2999" w:rsidRPr="00621CE8" w:rsidTr="005E2999">
        <w:trPr>
          <w:trHeight w:val="365"/>
        </w:trPr>
        <w:tc>
          <w:tcPr>
            <w:tcW w:w="9356" w:type="dxa"/>
            <w:gridSpan w:val="3"/>
            <w:shd w:val="clear" w:color="auto" w:fill="auto"/>
          </w:tcPr>
          <w:p w:rsidR="005E2999" w:rsidRPr="00621CE8" w:rsidRDefault="00CB55ED" w:rsidP="008E6E01">
            <w:pPr>
              <w:widowControl w:val="0"/>
              <w:tabs>
                <w:tab w:val="left" w:pos="7358"/>
              </w:tabs>
              <w:autoSpaceDE w:val="0"/>
              <w:autoSpaceDN w:val="0"/>
              <w:jc w:val="center"/>
              <w:rPr>
                <w:sz w:val="24"/>
                <w:szCs w:val="24"/>
              </w:rPr>
            </w:pPr>
            <w:r>
              <w:rPr>
                <w:b/>
                <w:sz w:val="24"/>
                <w:szCs w:val="24"/>
              </w:rPr>
              <w:t>подведомственные казенные учреждения</w:t>
            </w:r>
          </w:p>
        </w:tc>
      </w:tr>
      <w:tr w:rsidR="00F07FC8" w:rsidRPr="00621CE8" w:rsidTr="003E361E">
        <w:trPr>
          <w:trHeight w:val="585"/>
        </w:trPr>
        <w:tc>
          <w:tcPr>
            <w:tcW w:w="3261" w:type="dxa"/>
            <w:shd w:val="clear" w:color="auto" w:fill="auto"/>
          </w:tcPr>
          <w:p w:rsidR="00F07FC8" w:rsidRPr="00621CE8" w:rsidRDefault="00F07FC8" w:rsidP="008E6E01">
            <w:pPr>
              <w:widowControl w:val="0"/>
              <w:tabs>
                <w:tab w:val="left" w:pos="7358"/>
              </w:tabs>
              <w:autoSpaceDE w:val="0"/>
              <w:autoSpaceDN w:val="0"/>
              <w:rPr>
                <w:sz w:val="24"/>
                <w:szCs w:val="24"/>
              </w:rPr>
            </w:pPr>
            <w:r w:rsidRPr="00621CE8">
              <w:rPr>
                <w:sz w:val="24"/>
                <w:szCs w:val="24"/>
              </w:rPr>
              <w:t>Содержание и обслуживание нежилого помещения</w:t>
            </w:r>
          </w:p>
        </w:tc>
        <w:tc>
          <w:tcPr>
            <w:tcW w:w="3260" w:type="dxa"/>
          </w:tcPr>
          <w:p w:rsidR="00F07FC8" w:rsidRPr="00621CE8" w:rsidRDefault="003E361E" w:rsidP="003E361E">
            <w:pPr>
              <w:widowControl w:val="0"/>
              <w:tabs>
                <w:tab w:val="left" w:pos="7358"/>
              </w:tabs>
              <w:autoSpaceDE w:val="0"/>
              <w:autoSpaceDN w:val="0"/>
              <w:jc w:val="center"/>
              <w:rPr>
                <w:sz w:val="24"/>
                <w:szCs w:val="24"/>
              </w:rPr>
            </w:pPr>
            <w:r>
              <w:rPr>
                <w:sz w:val="24"/>
                <w:szCs w:val="24"/>
              </w:rPr>
              <w:t>н</w:t>
            </w:r>
            <w:r w:rsidR="00F07FC8" w:rsidRPr="00621CE8">
              <w:rPr>
                <w:sz w:val="24"/>
                <w:szCs w:val="24"/>
              </w:rPr>
              <w:t>е более регулируемых тарифов и нормативов</w:t>
            </w:r>
          </w:p>
        </w:tc>
        <w:tc>
          <w:tcPr>
            <w:tcW w:w="2835" w:type="dxa"/>
          </w:tcPr>
          <w:p w:rsidR="00F07FC8" w:rsidRPr="00621CE8" w:rsidRDefault="00373698" w:rsidP="008E6E01">
            <w:pPr>
              <w:widowControl w:val="0"/>
              <w:tabs>
                <w:tab w:val="left" w:pos="7358"/>
              </w:tabs>
              <w:autoSpaceDE w:val="0"/>
              <w:autoSpaceDN w:val="0"/>
              <w:jc w:val="center"/>
              <w:rPr>
                <w:sz w:val="24"/>
                <w:szCs w:val="24"/>
              </w:rPr>
            </w:pPr>
            <w:r w:rsidRPr="00621CE8">
              <w:rPr>
                <w:sz w:val="24"/>
                <w:szCs w:val="24"/>
              </w:rPr>
              <w:t xml:space="preserve">не более </w:t>
            </w:r>
            <w:r w:rsidR="00F07FC8" w:rsidRPr="00621CE8">
              <w:rPr>
                <w:sz w:val="24"/>
                <w:szCs w:val="24"/>
              </w:rPr>
              <w:t>12</w:t>
            </w:r>
          </w:p>
        </w:tc>
      </w:tr>
    </w:tbl>
    <w:p w:rsidR="00264D34" w:rsidRPr="00621CE8" w:rsidRDefault="00264D34" w:rsidP="00E330AE"/>
    <w:p w:rsidR="007F45A4" w:rsidRPr="00621CE8" w:rsidRDefault="00DE4993" w:rsidP="000A241C">
      <w:pPr>
        <w:numPr>
          <w:ilvl w:val="0"/>
          <w:numId w:val="3"/>
        </w:numPr>
        <w:tabs>
          <w:tab w:val="left" w:pos="1276"/>
        </w:tabs>
        <w:autoSpaceDE w:val="0"/>
        <w:autoSpaceDN w:val="0"/>
        <w:adjustRightInd w:val="0"/>
        <w:ind w:left="0" w:firstLine="709"/>
        <w:jc w:val="both"/>
        <w:rPr>
          <w:b/>
          <w:sz w:val="28"/>
          <w:szCs w:val="26"/>
        </w:rPr>
      </w:pPr>
      <w:r w:rsidRPr="00621CE8">
        <w:rPr>
          <w:b/>
          <w:sz w:val="28"/>
          <w:szCs w:val="26"/>
        </w:rPr>
        <w:t xml:space="preserve">Нормативы, применяемые при расчете нормативных затрат на </w:t>
      </w:r>
      <w:r w:rsidR="0067122D" w:rsidRPr="00621CE8">
        <w:rPr>
          <w:b/>
          <w:sz w:val="28"/>
          <w:szCs w:val="26"/>
        </w:rPr>
        <w:t xml:space="preserve">приобретение </w:t>
      </w:r>
      <w:r w:rsidR="008400CA" w:rsidRPr="00621CE8">
        <w:rPr>
          <w:b/>
          <w:sz w:val="28"/>
          <w:szCs w:val="26"/>
        </w:rPr>
        <w:t>информационных услуг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686"/>
        <w:gridCol w:w="3260"/>
      </w:tblGrid>
      <w:tr w:rsidR="006B7515" w:rsidRPr="00621CE8" w:rsidTr="00760713">
        <w:trPr>
          <w:trHeight w:val="298"/>
          <w:tblHeader/>
        </w:trPr>
        <w:tc>
          <w:tcPr>
            <w:tcW w:w="2410" w:type="dxa"/>
            <w:shd w:val="clear" w:color="auto" w:fill="auto"/>
          </w:tcPr>
          <w:p w:rsidR="006B7515" w:rsidRPr="00621CE8" w:rsidRDefault="006B7515" w:rsidP="00EE1D8F">
            <w:pPr>
              <w:jc w:val="center"/>
              <w:rPr>
                <w:sz w:val="24"/>
                <w:szCs w:val="24"/>
              </w:rPr>
            </w:pPr>
            <w:r w:rsidRPr="00621CE8">
              <w:rPr>
                <w:sz w:val="24"/>
                <w:szCs w:val="24"/>
              </w:rPr>
              <w:t>Вид издания</w:t>
            </w:r>
          </w:p>
        </w:tc>
        <w:tc>
          <w:tcPr>
            <w:tcW w:w="3686" w:type="dxa"/>
            <w:shd w:val="clear" w:color="auto" w:fill="auto"/>
          </w:tcPr>
          <w:p w:rsidR="009A4046" w:rsidRDefault="003510E0" w:rsidP="00EE1D8F">
            <w:pPr>
              <w:jc w:val="center"/>
              <w:rPr>
                <w:sz w:val="24"/>
                <w:szCs w:val="24"/>
              </w:rPr>
            </w:pPr>
            <w:r w:rsidRPr="00621CE8">
              <w:rPr>
                <w:sz w:val="24"/>
                <w:szCs w:val="24"/>
              </w:rPr>
              <w:t>Цена одной годовой подписки</w:t>
            </w:r>
            <w:r w:rsidR="009A4046">
              <w:rPr>
                <w:sz w:val="24"/>
                <w:szCs w:val="24"/>
              </w:rPr>
              <w:t xml:space="preserve">, </w:t>
            </w:r>
          </w:p>
          <w:p w:rsidR="0057158B" w:rsidRPr="00621CE8" w:rsidRDefault="009A4046" w:rsidP="00EE1D8F">
            <w:pPr>
              <w:jc w:val="center"/>
              <w:rPr>
                <w:sz w:val="24"/>
                <w:szCs w:val="24"/>
              </w:rPr>
            </w:pPr>
            <w:r>
              <w:rPr>
                <w:sz w:val="24"/>
                <w:szCs w:val="24"/>
              </w:rPr>
              <w:t>не более (руб.)</w:t>
            </w:r>
            <w:r w:rsidR="008E6E01" w:rsidRPr="00621CE8">
              <w:rPr>
                <w:sz w:val="24"/>
                <w:szCs w:val="24"/>
              </w:rPr>
              <w:t xml:space="preserve"> </w:t>
            </w:r>
          </w:p>
          <w:p w:rsidR="006B7515" w:rsidRPr="00621CE8" w:rsidRDefault="006B7515" w:rsidP="00EE1D8F">
            <w:pPr>
              <w:jc w:val="center"/>
              <w:rPr>
                <w:sz w:val="24"/>
                <w:szCs w:val="24"/>
              </w:rPr>
            </w:pPr>
          </w:p>
        </w:tc>
        <w:tc>
          <w:tcPr>
            <w:tcW w:w="3260" w:type="dxa"/>
            <w:shd w:val="clear" w:color="auto" w:fill="auto"/>
          </w:tcPr>
          <w:p w:rsidR="006B7515" w:rsidRPr="00621CE8" w:rsidRDefault="006B7515" w:rsidP="003510E0">
            <w:pPr>
              <w:jc w:val="center"/>
              <w:rPr>
                <w:sz w:val="24"/>
                <w:szCs w:val="24"/>
              </w:rPr>
            </w:pPr>
            <w:r w:rsidRPr="00621CE8">
              <w:rPr>
                <w:sz w:val="24"/>
                <w:szCs w:val="24"/>
              </w:rPr>
              <w:t>Максималь</w:t>
            </w:r>
            <w:r w:rsidR="00760713">
              <w:rPr>
                <w:sz w:val="24"/>
                <w:szCs w:val="24"/>
              </w:rPr>
              <w:t>ное количество годовых подписок*</w:t>
            </w:r>
          </w:p>
        </w:tc>
      </w:tr>
      <w:tr w:rsidR="005E2999" w:rsidRPr="00621CE8" w:rsidTr="005E2999">
        <w:trPr>
          <w:tblHeader/>
        </w:trPr>
        <w:tc>
          <w:tcPr>
            <w:tcW w:w="9356" w:type="dxa"/>
            <w:gridSpan w:val="3"/>
            <w:shd w:val="clear" w:color="auto" w:fill="auto"/>
          </w:tcPr>
          <w:p w:rsidR="005E2999" w:rsidRPr="00621CE8" w:rsidRDefault="006944A3" w:rsidP="003510E0">
            <w:pPr>
              <w:jc w:val="center"/>
              <w:rPr>
                <w:sz w:val="24"/>
                <w:szCs w:val="24"/>
              </w:rPr>
            </w:pPr>
            <w:r>
              <w:rPr>
                <w:b/>
                <w:sz w:val="24"/>
                <w:szCs w:val="24"/>
              </w:rPr>
              <w:t>министерство</w:t>
            </w:r>
          </w:p>
        </w:tc>
      </w:tr>
      <w:tr w:rsidR="009B392D" w:rsidRPr="00621CE8" w:rsidTr="00760713">
        <w:trPr>
          <w:trHeight w:val="534"/>
        </w:trPr>
        <w:tc>
          <w:tcPr>
            <w:tcW w:w="2410" w:type="dxa"/>
            <w:shd w:val="clear" w:color="auto" w:fill="auto"/>
            <w:vAlign w:val="center"/>
          </w:tcPr>
          <w:p w:rsidR="009B392D" w:rsidRPr="00621CE8" w:rsidRDefault="009B392D" w:rsidP="00382EFB">
            <w:pPr>
              <w:rPr>
                <w:sz w:val="24"/>
                <w:szCs w:val="24"/>
              </w:rPr>
            </w:pPr>
            <w:r w:rsidRPr="00621CE8">
              <w:rPr>
                <w:sz w:val="24"/>
                <w:szCs w:val="24"/>
              </w:rPr>
              <w:t>Журнал</w:t>
            </w:r>
          </w:p>
        </w:tc>
        <w:tc>
          <w:tcPr>
            <w:tcW w:w="3686" w:type="dxa"/>
            <w:shd w:val="clear" w:color="auto" w:fill="auto"/>
          </w:tcPr>
          <w:p w:rsidR="009B392D" w:rsidRPr="00621CE8" w:rsidRDefault="009A4046" w:rsidP="00F07FC8">
            <w:pPr>
              <w:jc w:val="center"/>
              <w:rPr>
                <w:sz w:val="24"/>
                <w:szCs w:val="24"/>
              </w:rPr>
            </w:pPr>
            <w:r>
              <w:rPr>
                <w:sz w:val="24"/>
                <w:szCs w:val="24"/>
              </w:rPr>
              <w:t>50 000</w:t>
            </w:r>
          </w:p>
        </w:tc>
        <w:tc>
          <w:tcPr>
            <w:tcW w:w="3260" w:type="dxa"/>
            <w:shd w:val="clear" w:color="auto" w:fill="auto"/>
            <w:vAlign w:val="center"/>
          </w:tcPr>
          <w:p w:rsidR="009B392D" w:rsidRPr="00621CE8" w:rsidRDefault="009B392D" w:rsidP="00D214C1">
            <w:pPr>
              <w:jc w:val="center"/>
              <w:rPr>
                <w:sz w:val="24"/>
                <w:szCs w:val="24"/>
              </w:rPr>
            </w:pPr>
            <w:r w:rsidRPr="00621CE8">
              <w:rPr>
                <w:sz w:val="24"/>
                <w:szCs w:val="24"/>
              </w:rPr>
              <w:t>не более 10</w:t>
            </w:r>
          </w:p>
        </w:tc>
      </w:tr>
      <w:tr w:rsidR="009B392D" w:rsidRPr="00621CE8" w:rsidTr="00760713">
        <w:trPr>
          <w:trHeight w:val="542"/>
        </w:trPr>
        <w:tc>
          <w:tcPr>
            <w:tcW w:w="2410" w:type="dxa"/>
            <w:shd w:val="clear" w:color="auto" w:fill="auto"/>
            <w:vAlign w:val="center"/>
          </w:tcPr>
          <w:p w:rsidR="009B392D" w:rsidRPr="00621CE8" w:rsidRDefault="009B392D" w:rsidP="00382EFB">
            <w:pPr>
              <w:rPr>
                <w:sz w:val="24"/>
                <w:szCs w:val="24"/>
              </w:rPr>
            </w:pPr>
            <w:r w:rsidRPr="00621CE8">
              <w:rPr>
                <w:sz w:val="24"/>
                <w:szCs w:val="24"/>
              </w:rPr>
              <w:t>Газета</w:t>
            </w:r>
          </w:p>
        </w:tc>
        <w:tc>
          <w:tcPr>
            <w:tcW w:w="3686" w:type="dxa"/>
            <w:shd w:val="clear" w:color="auto" w:fill="auto"/>
          </w:tcPr>
          <w:p w:rsidR="009B392D" w:rsidRPr="00621CE8" w:rsidRDefault="009A4046" w:rsidP="00382EFB">
            <w:pPr>
              <w:jc w:val="center"/>
              <w:rPr>
                <w:sz w:val="24"/>
                <w:szCs w:val="24"/>
              </w:rPr>
            </w:pPr>
            <w:r>
              <w:rPr>
                <w:sz w:val="24"/>
                <w:szCs w:val="24"/>
              </w:rPr>
              <w:t>10 000</w:t>
            </w:r>
          </w:p>
        </w:tc>
        <w:tc>
          <w:tcPr>
            <w:tcW w:w="3260" w:type="dxa"/>
            <w:shd w:val="clear" w:color="auto" w:fill="auto"/>
            <w:vAlign w:val="center"/>
          </w:tcPr>
          <w:p w:rsidR="009B392D" w:rsidRPr="00621CE8" w:rsidRDefault="005E2999" w:rsidP="00D214C1">
            <w:pPr>
              <w:jc w:val="center"/>
              <w:rPr>
                <w:sz w:val="24"/>
                <w:szCs w:val="24"/>
              </w:rPr>
            </w:pPr>
            <w:r w:rsidRPr="00621CE8">
              <w:rPr>
                <w:sz w:val="24"/>
                <w:szCs w:val="24"/>
              </w:rPr>
              <w:t>не более 10</w:t>
            </w:r>
          </w:p>
        </w:tc>
      </w:tr>
      <w:tr w:rsidR="005E2999" w:rsidRPr="00621CE8" w:rsidTr="005E2999">
        <w:trPr>
          <w:tblHeader/>
        </w:trPr>
        <w:tc>
          <w:tcPr>
            <w:tcW w:w="9356" w:type="dxa"/>
            <w:gridSpan w:val="3"/>
            <w:shd w:val="clear" w:color="auto" w:fill="auto"/>
          </w:tcPr>
          <w:p w:rsidR="005E2999" w:rsidRPr="00621CE8" w:rsidRDefault="00CB55ED" w:rsidP="005E2999">
            <w:pPr>
              <w:jc w:val="center"/>
              <w:rPr>
                <w:sz w:val="24"/>
                <w:szCs w:val="24"/>
              </w:rPr>
            </w:pPr>
            <w:r>
              <w:rPr>
                <w:b/>
                <w:sz w:val="24"/>
                <w:szCs w:val="24"/>
              </w:rPr>
              <w:t>подведомственные казенные учреждения</w:t>
            </w:r>
          </w:p>
        </w:tc>
      </w:tr>
      <w:tr w:rsidR="005E2999" w:rsidRPr="00621CE8" w:rsidTr="00760713">
        <w:trPr>
          <w:trHeight w:val="554"/>
        </w:trPr>
        <w:tc>
          <w:tcPr>
            <w:tcW w:w="2410" w:type="dxa"/>
            <w:shd w:val="clear" w:color="auto" w:fill="auto"/>
            <w:vAlign w:val="center"/>
          </w:tcPr>
          <w:p w:rsidR="005E2999" w:rsidRPr="00621CE8" w:rsidRDefault="005E2999" w:rsidP="005E2999">
            <w:pPr>
              <w:rPr>
                <w:sz w:val="24"/>
                <w:szCs w:val="24"/>
              </w:rPr>
            </w:pPr>
            <w:r w:rsidRPr="00621CE8">
              <w:rPr>
                <w:sz w:val="24"/>
                <w:szCs w:val="24"/>
              </w:rPr>
              <w:t>Журнал</w:t>
            </w:r>
          </w:p>
        </w:tc>
        <w:tc>
          <w:tcPr>
            <w:tcW w:w="3686" w:type="dxa"/>
            <w:shd w:val="clear" w:color="auto" w:fill="auto"/>
          </w:tcPr>
          <w:p w:rsidR="005E2999" w:rsidRPr="00621CE8" w:rsidRDefault="009A4046" w:rsidP="005E2999">
            <w:pPr>
              <w:jc w:val="center"/>
              <w:rPr>
                <w:sz w:val="24"/>
                <w:szCs w:val="24"/>
              </w:rPr>
            </w:pPr>
            <w:r>
              <w:rPr>
                <w:sz w:val="24"/>
                <w:szCs w:val="24"/>
              </w:rPr>
              <w:t>20 000</w:t>
            </w:r>
          </w:p>
        </w:tc>
        <w:tc>
          <w:tcPr>
            <w:tcW w:w="3260" w:type="dxa"/>
            <w:shd w:val="clear" w:color="auto" w:fill="auto"/>
            <w:vAlign w:val="center"/>
          </w:tcPr>
          <w:p w:rsidR="005E2999" w:rsidRPr="00621CE8" w:rsidRDefault="005E2999" w:rsidP="005E2999">
            <w:pPr>
              <w:jc w:val="center"/>
              <w:rPr>
                <w:sz w:val="24"/>
                <w:szCs w:val="24"/>
              </w:rPr>
            </w:pPr>
            <w:r w:rsidRPr="00621CE8">
              <w:rPr>
                <w:sz w:val="24"/>
                <w:szCs w:val="24"/>
              </w:rPr>
              <w:t>не более 10</w:t>
            </w:r>
          </w:p>
        </w:tc>
      </w:tr>
      <w:tr w:rsidR="005E2999" w:rsidRPr="00621CE8" w:rsidTr="00760713">
        <w:trPr>
          <w:trHeight w:val="542"/>
        </w:trPr>
        <w:tc>
          <w:tcPr>
            <w:tcW w:w="2410" w:type="dxa"/>
            <w:shd w:val="clear" w:color="auto" w:fill="auto"/>
            <w:vAlign w:val="center"/>
          </w:tcPr>
          <w:p w:rsidR="005E2999" w:rsidRPr="00621CE8" w:rsidRDefault="005E2999" w:rsidP="005E2999">
            <w:pPr>
              <w:rPr>
                <w:sz w:val="24"/>
                <w:szCs w:val="24"/>
              </w:rPr>
            </w:pPr>
            <w:r w:rsidRPr="00621CE8">
              <w:rPr>
                <w:sz w:val="24"/>
                <w:szCs w:val="24"/>
              </w:rPr>
              <w:t>Газета</w:t>
            </w:r>
          </w:p>
        </w:tc>
        <w:tc>
          <w:tcPr>
            <w:tcW w:w="3686" w:type="dxa"/>
            <w:shd w:val="clear" w:color="auto" w:fill="auto"/>
          </w:tcPr>
          <w:p w:rsidR="005E2999" w:rsidRPr="00621CE8" w:rsidRDefault="009A4046" w:rsidP="005E2999">
            <w:pPr>
              <w:jc w:val="center"/>
              <w:rPr>
                <w:sz w:val="24"/>
                <w:szCs w:val="24"/>
              </w:rPr>
            </w:pPr>
            <w:r>
              <w:rPr>
                <w:sz w:val="24"/>
                <w:szCs w:val="24"/>
              </w:rPr>
              <w:t>10 000</w:t>
            </w:r>
          </w:p>
        </w:tc>
        <w:tc>
          <w:tcPr>
            <w:tcW w:w="3260" w:type="dxa"/>
            <w:shd w:val="clear" w:color="auto" w:fill="auto"/>
            <w:vAlign w:val="center"/>
          </w:tcPr>
          <w:p w:rsidR="005E2999" w:rsidRPr="00621CE8" w:rsidRDefault="005E2999" w:rsidP="005E2999">
            <w:pPr>
              <w:jc w:val="center"/>
              <w:rPr>
                <w:sz w:val="24"/>
                <w:szCs w:val="24"/>
              </w:rPr>
            </w:pPr>
            <w:r w:rsidRPr="00621CE8">
              <w:rPr>
                <w:sz w:val="24"/>
                <w:szCs w:val="24"/>
              </w:rPr>
              <w:t>не более 10</w:t>
            </w:r>
          </w:p>
        </w:tc>
      </w:tr>
    </w:tbl>
    <w:p w:rsidR="009B392D" w:rsidRDefault="009B392D" w:rsidP="009B392D">
      <w:pPr>
        <w:jc w:val="both"/>
        <w:rPr>
          <w:bCs/>
          <w:sz w:val="24"/>
          <w:szCs w:val="24"/>
        </w:rPr>
      </w:pPr>
      <w:r w:rsidRPr="00621CE8">
        <w:rPr>
          <w:b/>
          <w:bCs/>
          <w:sz w:val="28"/>
          <w:szCs w:val="28"/>
        </w:rPr>
        <w:t>*</w:t>
      </w:r>
      <w:r w:rsidRPr="00621CE8">
        <w:rPr>
          <w:bCs/>
          <w:sz w:val="24"/>
          <w:szCs w:val="24"/>
        </w:rPr>
        <w:t xml:space="preserve">Количество </w:t>
      </w:r>
      <w:r w:rsidR="00760713">
        <w:rPr>
          <w:bCs/>
          <w:sz w:val="24"/>
          <w:szCs w:val="24"/>
        </w:rPr>
        <w:t xml:space="preserve">годовых подписок </w:t>
      </w:r>
      <w:r w:rsidRPr="00621CE8">
        <w:rPr>
          <w:bCs/>
          <w:sz w:val="24"/>
          <w:szCs w:val="24"/>
        </w:rPr>
        <w:t xml:space="preserve">журналов и газет для министерства социального развития Кировской области и подведомственных ему областных государственных казенных учреждений может быть изменено в связи со служебной необходимостью. При этом закупка осуществляется в пределах </w:t>
      </w:r>
      <w:r w:rsidR="00B71629" w:rsidRPr="00621CE8">
        <w:rPr>
          <w:bCs/>
          <w:sz w:val="24"/>
          <w:szCs w:val="28"/>
        </w:rPr>
        <w:t xml:space="preserve">доведенных лимитов </w:t>
      </w:r>
      <w:r w:rsidRPr="00621CE8">
        <w:rPr>
          <w:bCs/>
          <w:sz w:val="24"/>
          <w:szCs w:val="24"/>
        </w:rPr>
        <w:t>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w:t>
      </w:r>
    </w:p>
    <w:p w:rsidR="000F441C" w:rsidRPr="00621CE8" w:rsidRDefault="000F441C" w:rsidP="009B392D">
      <w:pPr>
        <w:jc w:val="both"/>
        <w:rPr>
          <w:bCs/>
          <w:sz w:val="24"/>
          <w:szCs w:val="24"/>
        </w:rPr>
      </w:pPr>
    </w:p>
    <w:p w:rsidR="005D6C3C" w:rsidRPr="00621CE8" w:rsidRDefault="005D6C3C" w:rsidP="000A241C">
      <w:pPr>
        <w:pStyle w:val="ae"/>
        <w:numPr>
          <w:ilvl w:val="0"/>
          <w:numId w:val="3"/>
        </w:numPr>
        <w:tabs>
          <w:tab w:val="left" w:pos="1276"/>
        </w:tabs>
        <w:ind w:left="0" w:firstLine="709"/>
        <w:jc w:val="both"/>
        <w:rPr>
          <w:b/>
          <w:color w:val="000000"/>
          <w:sz w:val="28"/>
          <w:szCs w:val="26"/>
        </w:rPr>
      </w:pPr>
      <w:r w:rsidRPr="00621CE8">
        <w:rPr>
          <w:b/>
          <w:color w:val="000000"/>
          <w:sz w:val="28"/>
          <w:szCs w:val="26"/>
        </w:rPr>
        <w:t>Нормативы, применяемые при расчете нормативных затрат на оплату услуг по размещению информации в средствах массовой информации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111"/>
      </w:tblGrid>
      <w:tr w:rsidR="0068200A" w:rsidRPr="00621CE8" w:rsidTr="00D739E7">
        <w:tc>
          <w:tcPr>
            <w:tcW w:w="5245" w:type="dxa"/>
            <w:shd w:val="clear" w:color="auto" w:fill="auto"/>
          </w:tcPr>
          <w:p w:rsidR="003E361E" w:rsidRDefault="0068200A" w:rsidP="00D36CBF">
            <w:pPr>
              <w:jc w:val="center"/>
              <w:rPr>
                <w:color w:val="000000"/>
                <w:sz w:val="24"/>
                <w:szCs w:val="26"/>
              </w:rPr>
            </w:pPr>
            <w:r w:rsidRPr="00621CE8">
              <w:rPr>
                <w:color w:val="000000"/>
                <w:sz w:val="24"/>
                <w:szCs w:val="26"/>
              </w:rPr>
              <w:t>Количество услуг</w:t>
            </w:r>
          </w:p>
          <w:p w:rsidR="0068200A" w:rsidRPr="00621CE8" w:rsidRDefault="0068200A" w:rsidP="00D36CBF">
            <w:pPr>
              <w:jc w:val="center"/>
              <w:rPr>
                <w:color w:val="000000"/>
                <w:sz w:val="24"/>
                <w:szCs w:val="26"/>
              </w:rPr>
            </w:pPr>
            <w:r w:rsidRPr="00621CE8">
              <w:rPr>
                <w:color w:val="000000"/>
                <w:sz w:val="24"/>
                <w:szCs w:val="26"/>
              </w:rPr>
              <w:t xml:space="preserve"> по размещению информации в год </w:t>
            </w:r>
          </w:p>
        </w:tc>
        <w:tc>
          <w:tcPr>
            <w:tcW w:w="4111" w:type="dxa"/>
            <w:shd w:val="clear" w:color="auto" w:fill="auto"/>
          </w:tcPr>
          <w:p w:rsidR="0068200A" w:rsidRPr="00621CE8" w:rsidRDefault="0068200A" w:rsidP="005D6C3C">
            <w:pPr>
              <w:jc w:val="center"/>
              <w:rPr>
                <w:color w:val="000000"/>
                <w:sz w:val="24"/>
                <w:szCs w:val="26"/>
              </w:rPr>
            </w:pPr>
            <w:r w:rsidRPr="00621CE8">
              <w:rPr>
                <w:color w:val="000000"/>
                <w:sz w:val="24"/>
                <w:szCs w:val="26"/>
              </w:rPr>
              <w:t>Цена одной услуги</w:t>
            </w:r>
            <w:r w:rsidR="00D739E7" w:rsidRPr="00621CE8">
              <w:rPr>
                <w:color w:val="000000"/>
                <w:sz w:val="24"/>
                <w:szCs w:val="26"/>
              </w:rPr>
              <w:t>, не более</w:t>
            </w:r>
            <w:r w:rsidRPr="00621CE8">
              <w:rPr>
                <w:color w:val="000000"/>
                <w:sz w:val="24"/>
                <w:szCs w:val="26"/>
              </w:rPr>
              <w:t xml:space="preserve"> (руб.)</w:t>
            </w:r>
          </w:p>
        </w:tc>
      </w:tr>
      <w:tr w:rsidR="0068200A" w:rsidRPr="00621CE8" w:rsidTr="005D6C3C">
        <w:tc>
          <w:tcPr>
            <w:tcW w:w="9356" w:type="dxa"/>
            <w:gridSpan w:val="2"/>
            <w:shd w:val="clear" w:color="auto" w:fill="auto"/>
          </w:tcPr>
          <w:p w:rsidR="0068200A" w:rsidRPr="00621CE8" w:rsidRDefault="006944A3" w:rsidP="005D6C3C">
            <w:pPr>
              <w:jc w:val="center"/>
              <w:rPr>
                <w:color w:val="000000"/>
                <w:sz w:val="24"/>
                <w:szCs w:val="26"/>
              </w:rPr>
            </w:pPr>
            <w:r>
              <w:rPr>
                <w:b/>
                <w:sz w:val="24"/>
                <w:szCs w:val="24"/>
              </w:rPr>
              <w:t>министерство</w:t>
            </w:r>
          </w:p>
        </w:tc>
      </w:tr>
      <w:tr w:rsidR="0068200A" w:rsidRPr="00621CE8" w:rsidTr="00D739E7">
        <w:trPr>
          <w:trHeight w:val="317"/>
        </w:trPr>
        <w:tc>
          <w:tcPr>
            <w:tcW w:w="5245" w:type="dxa"/>
            <w:shd w:val="clear" w:color="auto" w:fill="auto"/>
            <w:vAlign w:val="center"/>
          </w:tcPr>
          <w:p w:rsidR="0068200A" w:rsidRPr="00621CE8" w:rsidRDefault="0068200A" w:rsidP="00D739E7">
            <w:pPr>
              <w:jc w:val="center"/>
              <w:rPr>
                <w:color w:val="000000"/>
                <w:sz w:val="24"/>
                <w:szCs w:val="26"/>
              </w:rPr>
            </w:pPr>
            <w:r w:rsidRPr="00621CE8">
              <w:rPr>
                <w:color w:val="000000"/>
                <w:sz w:val="24"/>
                <w:szCs w:val="26"/>
              </w:rPr>
              <w:t xml:space="preserve">не более </w:t>
            </w:r>
            <w:r w:rsidR="00D739E7" w:rsidRPr="00621CE8">
              <w:rPr>
                <w:color w:val="000000"/>
                <w:sz w:val="24"/>
                <w:szCs w:val="26"/>
              </w:rPr>
              <w:t>36</w:t>
            </w:r>
          </w:p>
        </w:tc>
        <w:tc>
          <w:tcPr>
            <w:tcW w:w="4111" w:type="dxa"/>
            <w:shd w:val="clear" w:color="auto" w:fill="auto"/>
            <w:vAlign w:val="center"/>
          </w:tcPr>
          <w:p w:rsidR="0068200A" w:rsidRPr="00621CE8" w:rsidRDefault="00CC79DD" w:rsidP="005D6C3C">
            <w:pPr>
              <w:jc w:val="center"/>
              <w:rPr>
                <w:color w:val="000000"/>
                <w:sz w:val="24"/>
                <w:szCs w:val="26"/>
              </w:rPr>
            </w:pPr>
            <w:r w:rsidRPr="00621CE8">
              <w:rPr>
                <w:color w:val="000000"/>
                <w:sz w:val="24"/>
                <w:szCs w:val="26"/>
              </w:rPr>
              <w:t>30</w:t>
            </w:r>
            <w:r w:rsidR="0068200A" w:rsidRPr="00621CE8">
              <w:rPr>
                <w:color w:val="000000"/>
                <w:sz w:val="24"/>
                <w:szCs w:val="26"/>
              </w:rPr>
              <w:t xml:space="preserve"> 000</w:t>
            </w:r>
          </w:p>
        </w:tc>
      </w:tr>
      <w:tr w:rsidR="0068200A" w:rsidRPr="00621CE8" w:rsidTr="005D6C3C">
        <w:trPr>
          <w:trHeight w:val="267"/>
        </w:trPr>
        <w:tc>
          <w:tcPr>
            <w:tcW w:w="9356" w:type="dxa"/>
            <w:gridSpan w:val="2"/>
            <w:shd w:val="clear" w:color="auto" w:fill="auto"/>
            <w:vAlign w:val="center"/>
          </w:tcPr>
          <w:p w:rsidR="0068200A" w:rsidRPr="00621CE8" w:rsidRDefault="00CB55ED" w:rsidP="005D6C3C">
            <w:pPr>
              <w:jc w:val="center"/>
              <w:rPr>
                <w:color w:val="000000"/>
                <w:sz w:val="24"/>
                <w:szCs w:val="26"/>
              </w:rPr>
            </w:pPr>
            <w:r>
              <w:rPr>
                <w:b/>
                <w:sz w:val="24"/>
                <w:szCs w:val="24"/>
              </w:rPr>
              <w:t>подведомственные казенные учреждения</w:t>
            </w:r>
          </w:p>
        </w:tc>
      </w:tr>
      <w:tr w:rsidR="0068200A" w:rsidRPr="00621CE8" w:rsidTr="00D739E7">
        <w:trPr>
          <w:trHeight w:val="469"/>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200A" w:rsidRPr="00621CE8" w:rsidRDefault="0068200A" w:rsidP="00D739E7">
            <w:pPr>
              <w:jc w:val="center"/>
              <w:rPr>
                <w:color w:val="000000"/>
                <w:sz w:val="24"/>
                <w:szCs w:val="26"/>
              </w:rPr>
            </w:pPr>
            <w:r w:rsidRPr="00621CE8">
              <w:rPr>
                <w:color w:val="000000"/>
                <w:sz w:val="24"/>
                <w:szCs w:val="26"/>
              </w:rPr>
              <w:t xml:space="preserve">не более </w:t>
            </w:r>
            <w:r w:rsidR="00D739E7" w:rsidRPr="00621CE8">
              <w:rPr>
                <w:color w:val="000000"/>
                <w:sz w:val="24"/>
                <w:szCs w:val="26"/>
              </w:rPr>
              <w:t>36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200A" w:rsidRPr="00621CE8" w:rsidRDefault="00CC79DD" w:rsidP="00D739E7">
            <w:pPr>
              <w:jc w:val="center"/>
              <w:rPr>
                <w:color w:val="000000"/>
                <w:sz w:val="24"/>
                <w:szCs w:val="26"/>
              </w:rPr>
            </w:pPr>
            <w:r w:rsidRPr="00621CE8">
              <w:rPr>
                <w:color w:val="000000"/>
                <w:sz w:val="24"/>
                <w:szCs w:val="26"/>
              </w:rPr>
              <w:t>30</w:t>
            </w:r>
            <w:r w:rsidR="00D739E7" w:rsidRPr="00621CE8">
              <w:rPr>
                <w:color w:val="000000"/>
                <w:sz w:val="24"/>
                <w:szCs w:val="26"/>
              </w:rPr>
              <w:t xml:space="preserve"> 000</w:t>
            </w:r>
          </w:p>
        </w:tc>
      </w:tr>
    </w:tbl>
    <w:p w:rsidR="005D6C3C" w:rsidRPr="00621CE8" w:rsidRDefault="005D6C3C" w:rsidP="005D6C3C">
      <w:pPr>
        <w:tabs>
          <w:tab w:val="left" w:pos="1134"/>
        </w:tabs>
        <w:autoSpaceDE w:val="0"/>
        <w:autoSpaceDN w:val="0"/>
        <w:adjustRightInd w:val="0"/>
        <w:ind w:left="709"/>
        <w:jc w:val="both"/>
      </w:pPr>
    </w:p>
    <w:p w:rsidR="00584587" w:rsidRPr="00621CE8" w:rsidRDefault="00584587" w:rsidP="000A241C">
      <w:pPr>
        <w:numPr>
          <w:ilvl w:val="0"/>
          <w:numId w:val="3"/>
        </w:numPr>
        <w:tabs>
          <w:tab w:val="left" w:pos="1276"/>
        </w:tabs>
        <w:autoSpaceDE w:val="0"/>
        <w:autoSpaceDN w:val="0"/>
        <w:adjustRightInd w:val="0"/>
        <w:ind w:left="0" w:firstLine="709"/>
        <w:jc w:val="both"/>
      </w:pPr>
      <w:r w:rsidRPr="00621CE8">
        <w:rPr>
          <w:b/>
          <w:sz w:val="28"/>
          <w:szCs w:val="26"/>
        </w:rPr>
        <w:t>Нормативы, применяемые при расчете нормативных затрат на приобретение спецжурналов и бланков строгой отчетности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2"/>
        <w:gridCol w:w="5246"/>
      </w:tblGrid>
      <w:tr w:rsidR="00C42815" w:rsidRPr="00621CE8" w:rsidTr="00C5162E">
        <w:trPr>
          <w:trHeight w:val="498"/>
          <w:tblHeader/>
        </w:trPr>
        <w:tc>
          <w:tcPr>
            <w:tcW w:w="2197" w:type="pct"/>
          </w:tcPr>
          <w:p w:rsidR="00C42815" w:rsidRPr="00621CE8" w:rsidRDefault="00C42815" w:rsidP="00F512C4">
            <w:pPr>
              <w:jc w:val="center"/>
              <w:rPr>
                <w:sz w:val="24"/>
                <w:szCs w:val="24"/>
              </w:rPr>
            </w:pPr>
            <w:r w:rsidRPr="00621CE8">
              <w:rPr>
                <w:sz w:val="24"/>
                <w:szCs w:val="24"/>
              </w:rPr>
              <w:t>Наименование</w:t>
            </w:r>
          </w:p>
          <w:p w:rsidR="00C42815" w:rsidRPr="00621CE8" w:rsidRDefault="00C42815" w:rsidP="00F512C4">
            <w:pPr>
              <w:jc w:val="center"/>
              <w:rPr>
                <w:sz w:val="24"/>
                <w:szCs w:val="24"/>
              </w:rPr>
            </w:pPr>
          </w:p>
        </w:tc>
        <w:tc>
          <w:tcPr>
            <w:tcW w:w="2803" w:type="pct"/>
          </w:tcPr>
          <w:p w:rsidR="00C5162E" w:rsidRPr="00621CE8" w:rsidRDefault="00C42815" w:rsidP="000A241C">
            <w:pPr>
              <w:jc w:val="center"/>
              <w:rPr>
                <w:sz w:val="24"/>
                <w:szCs w:val="24"/>
              </w:rPr>
            </w:pPr>
            <w:r w:rsidRPr="00621CE8">
              <w:rPr>
                <w:sz w:val="24"/>
                <w:szCs w:val="24"/>
              </w:rPr>
              <w:t>Цена одного спецжурнала и бланка строгой отчетности, не более (руб.)</w:t>
            </w:r>
          </w:p>
        </w:tc>
      </w:tr>
      <w:tr w:rsidR="00683BA9" w:rsidRPr="00621CE8" w:rsidTr="00DC64C0">
        <w:trPr>
          <w:trHeight w:val="259"/>
        </w:trPr>
        <w:tc>
          <w:tcPr>
            <w:tcW w:w="5000" w:type="pct"/>
            <w:gridSpan w:val="2"/>
          </w:tcPr>
          <w:p w:rsidR="00683BA9" w:rsidRPr="00621CE8" w:rsidRDefault="006944A3" w:rsidP="009B392D">
            <w:pPr>
              <w:jc w:val="center"/>
              <w:rPr>
                <w:sz w:val="24"/>
                <w:szCs w:val="24"/>
              </w:rPr>
            </w:pPr>
            <w:r>
              <w:rPr>
                <w:b/>
                <w:sz w:val="24"/>
                <w:szCs w:val="24"/>
              </w:rPr>
              <w:t>министерство</w:t>
            </w:r>
          </w:p>
        </w:tc>
      </w:tr>
      <w:tr w:rsidR="00C42815" w:rsidRPr="001429DB" w:rsidTr="00C42815">
        <w:tc>
          <w:tcPr>
            <w:tcW w:w="2197" w:type="pct"/>
            <w:shd w:val="clear" w:color="auto" w:fill="auto"/>
          </w:tcPr>
          <w:p w:rsidR="00C42815" w:rsidRPr="001429DB" w:rsidRDefault="00C42815" w:rsidP="004D5EB6">
            <w:pPr>
              <w:rPr>
                <w:sz w:val="24"/>
                <w:szCs w:val="24"/>
              </w:rPr>
            </w:pPr>
            <w:r w:rsidRPr="001429DB">
              <w:rPr>
                <w:sz w:val="24"/>
                <w:szCs w:val="24"/>
              </w:rPr>
              <w:t>Спецжурналы</w:t>
            </w:r>
          </w:p>
        </w:tc>
        <w:tc>
          <w:tcPr>
            <w:tcW w:w="2803" w:type="pct"/>
            <w:shd w:val="clear" w:color="auto" w:fill="auto"/>
          </w:tcPr>
          <w:p w:rsidR="00C5162E" w:rsidRPr="001429DB" w:rsidRDefault="00C42815" w:rsidP="00C5162E">
            <w:pPr>
              <w:jc w:val="center"/>
              <w:rPr>
                <w:sz w:val="24"/>
                <w:szCs w:val="24"/>
              </w:rPr>
            </w:pPr>
            <w:r w:rsidRPr="001429DB">
              <w:rPr>
                <w:sz w:val="24"/>
                <w:szCs w:val="24"/>
              </w:rPr>
              <w:t xml:space="preserve">300 </w:t>
            </w:r>
          </w:p>
        </w:tc>
      </w:tr>
      <w:tr w:rsidR="00C42815" w:rsidRPr="001429DB" w:rsidTr="000A241C">
        <w:trPr>
          <w:trHeight w:val="202"/>
        </w:trPr>
        <w:tc>
          <w:tcPr>
            <w:tcW w:w="2197" w:type="pct"/>
          </w:tcPr>
          <w:p w:rsidR="00C42815" w:rsidRPr="001429DB" w:rsidRDefault="00C42815" w:rsidP="00F512C4">
            <w:pPr>
              <w:rPr>
                <w:sz w:val="24"/>
                <w:szCs w:val="24"/>
              </w:rPr>
            </w:pPr>
            <w:r w:rsidRPr="001429DB">
              <w:rPr>
                <w:sz w:val="24"/>
                <w:szCs w:val="24"/>
              </w:rPr>
              <w:t>Бланки строгой отчетности</w:t>
            </w:r>
          </w:p>
        </w:tc>
        <w:tc>
          <w:tcPr>
            <w:tcW w:w="2803" w:type="pct"/>
          </w:tcPr>
          <w:p w:rsidR="00C42815" w:rsidRPr="001429DB" w:rsidRDefault="00C42815" w:rsidP="009B392D">
            <w:pPr>
              <w:jc w:val="center"/>
              <w:rPr>
                <w:sz w:val="24"/>
                <w:szCs w:val="24"/>
              </w:rPr>
            </w:pPr>
            <w:r w:rsidRPr="001429DB">
              <w:rPr>
                <w:sz w:val="24"/>
                <w:szCs w:val="24"/>
              </w:rPr>
              <w:t>500</w:t>
            </w:r>
          </w:p>
        </w:tc>
      </w:tr>
      <w:tr w:rsidR="00683BA9" w:rsidRPr="001429DB" w:rsidTr="00683BA9">
        <w:tc>
          <w:tcPr>
            <w:tcW w:w="5000" w:type="pct"/>
            <w:gridSpan w:val="2"/>
          </w:tcPr>
          <w:p w:rsidR="00683BA9" w:rsidRPr="001429DB" w:rsidRDefault="00CB55ED" w:rsidP="009B392D">
            <w:pPr>
              <w:jc w:val="center"/>
              <w:rPr>
                <w:sz w:val="24"/>
                <w:szCs w:val="24"/>
              </w:rPr>
            </w:pPr>
            <w:r>
              <w:rPr>
                <w:b/>
                <w:sz w:val="24"/>
                <w:szCs w:val="24"/>
              </w:rPr>
              <w:t>подведомственные казенные учреждения</w:t>
            </w:r>
          </w:p>
        </w:tc>
      </w:tr>
      <w:tr w:rsidR="00C42815" w:rsidRPr="001429DB" w:rsidTr="00C42815">
        <w:tc>
          <w:tcPr>
            <w:tcW w:w="2197" w:type="pct"/>
            <w:shd w:val="clear" w:color="auto" w:fill="auto"/>
          </w:tcPr>
          <w:p w:rsidR="00C42815" w:rsidRPr="001429DB" w:rsidRDefault="00C42815" w:rsidP="004D5EB6">
            <w:pPr>
              <w:rPr>
                <w:sz w:val="24"/>
                <w:szCs w:val="24"/>
              </w:rPr>
            </w:pPr>
            <w:r w:rsidRPr="001429DB">
              <w:rPr>
                <w:sz w:val="24"/>
                <w:szCs w:val="24"/>
              </w:rPr>
              <w:t>Спецжурналы</w:t>
            </w:r>
          </w:p>
        </w:tc>
        <w:tc>
          <w:tcPr>
            <w:tcW w:w="2803" w:type="pct"/>
            <w:shd w:val="clear" w:color="auto" w:fill="auto"/>
          </w:tcPr>
          <w:p w:rsidR="00C42815" w:rsidRPr="001429DB" w:rsidRDefault="00C42815" w:rsidP="004D5EB6">
            <w:pPr>
              <w:jc w:val="center"/>
              <w:rPr>
                <w:sz w:val="24"/>
                <w:szCs w:val="24"/>
              </w:rPr>
            </w:pPr>
            <w:r w:rsidRPr="001429DB">
              <w:rPr>
                <w:sz w:val="24"/>
                <w:szCs w:val="24"/>
              </w:rPr>
              <w:t xml:space="preserve">300 </w:t>
            </w:r>
          </w:p>
        </w:tc>
      </w:tr>
      <w:tr w:rsidR="00C42815" w:rsidRPr="00621CE8" w:rsidTr="00C42815">
        <w:tc>
          <w:tcPr>
            <w:tcW w:w="2197" w:type="pct"/>
          </w:tcPr>
          <w:p w:rsidR="00C42815" w:rsidRPr="001429DB" w:rsidRDefault="00C42815" w:rsidP="004D5EB6">
            <w:pPr>
              <w:rPr>
                <w:sz w:val="24"/>
                <w:szCs w:val="24"/>
              </w:rPr>
            </w:pPr>
            <w:r w:rsidRPr="001429DB">
              <w:rPr>
                <w:sz w:val="24"/>
                <w:szCs w:val="24"/>
              </w:rPr>
              <w:t>Бланки строгой отчетности</w:t>
            </w:r>
          </w:p>
        </w:tc>
        <w:tc>
          <w:tcPr>
            <w:tcW w:w="2803" w:type="pct"/>
          </w:tcPr>
          <w:p w:rsidR="00C42815" w:rsidRPr="00621CE8" w:rsidRDefault="00C42815" w:rsidP="004D5EB6">
            <w:pPr>
              <w:jc w:val="center"/>
              <w:rPr>
                <w:sz w:val="24"/>
                <w:szCs w:val="24"/>
              </w:rPr>
            </w:pPr>
            <w:r w:rsidRPr="001429DB">
              <w:rPr>
                <w:sz w:val="24"/>
                <w:szCs w:val="24"/>
              </w:rPr>
              <w:t>500</w:t>
            </w:r>
          </w:p>
        </w:tc>
      </w:tr>
    </w:tbl>
    <w:p w:rsidR="008A5B9A" w:rsidRPr="00621CE8" w:rsidRDefault="008A5B9A" w:rsidP="00AA55CC">
      <w:pPr>
        <w:jc w:val="both"/>
        <w:rPr>
          <w:sz w:val="24"/>
          <w:szCs w:val="24"/>
        </w:rPr>
      </w:pPr>
    </w:p>
    <w:p w:rsidR="00584587" w:rsidRPr="00621CE8" w:rsidRDefault="00584587" w:rsidP="00380801">
      <w:pPr>
        <w:numPr>
          <w:ilvl w:val="0"/>
          <w:numId w:val="3"/>
        </w:numPr>
        <w:tabs>
          <w:tab w:val="left" w:pos="1276"/>
        </w:tabs>
        <w:autoSpaceDE w:val="0"/>
        <w:autoSpaceDN w:val="0"/>
        <w:adjustRightInd w:val="0"/>
        <w:ind w:left="0" w:firstLine="710"/>
        <w:jc w:val="both"/>
        <w:rPr>
          <w:b/>
          <w:bCs/>
          <w:sz w:val="28"/>
          <w:szCs w:val="28"/>
        </w:rPr>
      </w:pPr>
      <w:r w:rsidRPr="00621CE8">
        <w:rPr>
          <w:b/>
          <w:bCs/>
          <w:sz w:val="28"/>
          <w:szCs w:val="28"/>
        </w:rPr>
        <w:t>Нормативы, применяемые при расчете нормативных затрат</w:t>
      </w:r>
    </w:p>
    <w:p w:rsidR="00584587" w:rsidRPr="00621CE8" w:rsidRDefault="00584587" w:rsidP="00380801">
      <w:pPr>
        <w:tabs>
          <w:tab w:val="left" w:pos="1276"/>
        </w:tabs>
        <w:autoSpaceDE w:val="0"/>
        <w:autoSpaceDN w:val="0"/>
        <w:adjustRightInd w:val="0"/>
        <w:jc w:val="both"/>
        <w:rPr>
          <w:b/>
          <w:bCs/>
          <w:sz w:val="28"/>
          <w:szCs w:val="28"/>
        </w:rPr>
      </w:pPr>
      <w:r w:rsidRPr="00621CE8">
        <w:rPr>
          <w:b/>
          <w:bCs/>
          <w:sz w:val="28"/>
          <w:szCs w:val="28"/>
        </w:rPr>
        <w:t xml:space="preserve">на услуги по </w:t>
      </w:r>
      <w:r w:rsidR="008400CA" w:rsidRPr="00621CE8">
        <w:rPr>
          <w:b/>
          <w:bCs/>
          <w:sz w:val="28"/>
          <w:szCs w:val="28"/>
        </w:rPr>
        <w:t>проведению медицинских осмотров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409"/>
        <w:gridCol w:w="3119"/>
      </w:tblGrid>
      <w:tr w:rsidR="00584587" w:rsidRPr="00621CE8" w:rsidTr="00F07FC8">
        <w:tc>
          <w:tcPr>
            <w:tcW w:w="3828" w:type="dxa"/>
            <w:shd w:val="clear" w:color="auto" w:fill="auto"/>
          </w:tcPr>
          <w:p w:rsidR="00584587" w:rsidRPr="00621CE8" w:rsidRDefault="00584587" w:rsidP="00F512C4">
            <w:pPr>
              <w:jc w:val="center"/>
              <w:rPr>
                <w:sz w:val="24"/>
                <w:szCs w:val="24"/>
              </w:rPr>
            </w:pPr>
            <w:r w:rsidRPr="00621CE8">
              <w:rPr>
                <w:sz w:val="24"/>
                <w:szCs w:val="24"/>
              </w:rPr>
              <w:t>Наименование услуг</w:t>
            </w:r>
          </w:p>
        </w:tc>
        <w:tc>
          <w:tcPr>
            <w:tcW w:w="2409" w:type="dxa"/>
            <w:shd w:val="clear" w:color="auto" w:fill="auto"/>
          </w:tcPr>
          <w:p w:rsidR="00584587" w:rsidRPr="00621CE8" w:rsidRDefault="00584587" w:rsidP="00F512C4">
            <w:pPr>
              <w:jc w:val="center"/>
              <w:rPr>
                <w:sz w:val="24"/>
                <w:szCs w:val="24"/>
              </w:rPr>
            </w:pPr>
            <w:r w:rsidRPr="00621CE8">
              <w:rPr>
                <w:sz w:val="24"/>
                <w:szCs w:val="24"/>
              </w:rPr>
              <w:t>Периодичность</w:t>
            </w:r>
          </w:p>
        </w:tc>
        <w:tc>
          <w:tcPr>
            <w:tcW w:w="3119" w:type="dxa"/>
            <w:shd w:val="clear" w:color="auto" w:fill="auto"/>
          </w:tcPr>
          <w:p w:rsidR="00584587" w:rsidRPr="00621CE8" w:rsidRDefault="00513C43" w:rsidP="00F512C4">
            <w:pPr>
              <w:jc w:val="center"/>
              <w:rPr>
                <w:sz w:val="24"/>
                <w:szCs w:val="24"/>
              </w:rPr>
            </w:pPr>
            <w:r w:rsidRPr="00621CE8">
              <w:rPr>
                <w:sz w:val="24"/>
                <w:szCs w:val="24"/>
              </w:rPr>
              <w:t>Цена проведения диспансеризации в расчете на одного работника</w:t>
            </w:r>
            <w:r w:rsidR="00F07FC8" w:rsidRPr="00621CE8">
              <w:rPr>
                <w:sz w:val="24"/>
                <w:szCs w:val="24"/>
              </w:rPr>
              <w:t xml:space="preserve"> в год</w:t>
            </w:r>
            <w:r w:rsidR="00584587" w:rsidRPr="00621CE8">
              <w:rPr>
                <w:sz w:val="24"/>
                <w:szCs w:val="24"/>
              </w:rPr>
              <w:t>,</w:t>
            </w:r>
          </w:p>
          <w:p w:rsidR="00C5162E" w:rsidRPr="00621CE8" w:rsidRDefault="00584587" w:rsidP="00380801">
            <w:pPr>
              <w:jc w:val="center"/>
              <w:rPr>
                <w:sz w:val="24"/>
                <w:szCs w:val="24"/>
              </w:rPr>
            </w:pPr>
            <w:r w:rsidRPr="00621CE8">
              <w:rPr>
                <w:sz w:val="24"/>
                <w:szCs w:val="24"/>
              </w:rPr>
              <w:t>не более (руб.)</w:t>
            </w:r>
          </w:p>
        </w:tc>
      </w:tr>
      <w:tr w:rsidR="00081466" w:rsidRPr="00621CE8" w:rsidTr="00081466">
        <w:tblPrEx>
          <w:tblLook w:val="04A0" w:firstRow="1" w:lastRow="0" w:firstColumn="1" w:lastColumn="0" w:noHBand="0" w:noVBand="1"/>
        </w:tblPrEx>
        <w:tc>
          <w:tcPr>
            <w:tcW w:w="9356" w:type="dxa"/>
            <w:gridSpan w:val="3"/>
          </w:tcPr>
          <w:p w:rsidR="00081466" w:rsidRPr="00621CE8" w:rsidRDefault="00CB55ED" w:rsidP="00081466">
            <w:pPr>
              <w:ind w:firstLine="710"/>
              <w:jc w:val="center"/>
              <w:rPr>
                <w:b/>
                <w:sz w:val="24"/>
                <w:szCs w:val="24"/>
              </w:rPr>
            </w:pPr>
            <w:r>
              <w:rPr>
                <w:b/>
                <w:sz w:val="24"/>
                <w:szCs w:val="24"/>
              </w:rPr>
              <w:t>подведомственные казенные учреждения</w:t>
            </w:r>
          </w:p>
        </w:tc>
      </w:tr>
      <w:tr w:rsidR="00584587" w:rsidRPr="00621CE8" w:rsidTr="00F07FC8">
        <w:tc>
          <w:tcPr>
            <w:tcW w:w="3828" w:type="dxa"/>
            <w:shd w:val="clear" w:color="auto" w:fill="auto"/>
          </w:tcPr>
          <w:p w:rsidR="00584587" w:rsidRPr="00621CE8" w:rsidRDefault="00081466" w:rsidP="00081466">
            <w:pPr>
              <w:rPr>
                <w:sz w:val="24"/>
                <w:szCs w:val="24"/>
              </w:rPr>
            </w:pPr>
            <w:r w:rsidRPr="00621CE8">
              <w:rPr>
                <w:sz w:val="24"/>
                <w:szCs w:val="24"/>
              </w:rPr>
              <w:t>Диспансеризация работников</w:t>
            </w:r>
            <w:r w:rsidR="00584587" w:rsidRPr="00621CE8">
              <w:rPr>
                <w:sz w:val="24"/>
                <w:szCs w:val="24"/>
              </w:rPr>
              <w:t>*</w:t>
            </w:r>
          </w:p>
          <w:p w:rsidR="00D83C06" w:rsidRPr="00621CE8" w:rsidRDefault="00D83C06" w:rsidP="00081466">
            <w:pPr>
              <w:rPr>
                <w:sz w:val="24"/>
                <w:szCs w:val="24"/>
              </w:rPr>
            </w:pPr>
          </w:p>
        </w:tc>
        <w:tc>
          <w:tcPr>
            <w:tcW w:w="2409" w:type="dxa"/>
            <w:shd w:val="clear" w:color="auto" w:fill="auto"/>
          </w:tcPr>
          <w:p w:rsidR="00584587" w:rsidRPr="00621CE8" w:rsidRDefault="00373698" w:rsidP="00F512C4">
            <w:pPr>
              <w:jc w:val="center"/>
              <w:rPr>
                <w:sz w:val="24"/>
                <w:szCs w:val="24"/>
              </w:rPr>
            </w:pPr>
            <w:r w:rsidRPr="00621CE8">
              <w:rPr>
                <w:sz w:val="24"/>
                <w:szCs w:val="24"/>
              </w:rPr>
              <w:t>не более</w:t>
            </w:r>
            <w:r>
              <w:rPr>
                <w:sz w:val="24"/>
                <w:szCs w:val="24"/>
              </w:rPr>
              <w:t xml:space="preserve"> 1 раза в</w:t>
            </w:r>
            <w:r w:rsidR="00584587" w:rsidRPr="00621CE8">
              <w:rPr>
                <w:sz w:val="24"/>
                <w:szCs w:val="24"/>
              </w:rPr>
              <w:t xml:space="preserve"> год</w:t>
            </w:r>
          </w:p>
        </w:tc>
        <w:tc>
          <w:tcPr>
            <w:tcW w:w="3119" w:type="dxa"/>
            <w:shd w:val="clear" w:color="auto" w:fill="auto"/>
          </w:tcPr>
          <w:p w:rsidR="00584587" w:rsidRPr="00621CE8" w:rsidRDefault="0068200A" w:rsidP="006820E0">
            <w:pPr>
              <w:jc w:val="center"/>
              <w:rPr>
                <w:sz w:val="24"/>
                <w:szCs w:val="24"/>
              </w:rPr>
            </w:pPr>
            <w:r w:rsidRPr="00621CE8">
              <w:rPr>
                <w:sz w:val="24"/>
                <w:szCs w:val="24"/>
              </w:rPr>
              <w:t>4</w:t>
            </w:r>
            <w:r w:rsidR="00CB4619" w:rsidRPr="00621CE8">
              <w:rPr>
                <w:sz w:val="24"/>
                <w:szCs w:val="24"/>
              </w:rPr>
              <w:t xml:space="preserve"> 0</w:t>
            </w:r>
            <w:r w:rsidR="00584587" w:rsidRPr="00621CE8">
              <w:rPr>
                <w:sz w:val="24"/>
                <w:szCs w:val="24"/>
              </w:rPr>
              <w:t>00</w:t>
            </w:r>
          </w:p>
        </w:tc>
      </w:tr>
    </w:tbl>
    <w:p w:rsidR="00513C43" w:rsidRPr="00621CE8" w:rsidRDefault="00513C43" w:rsidP="00513C43">
      <w:pPr>
        <w:autoSpaceDE w:val="0"/>
        <w:autoSpaceDN w:val="0"/>
        <w:adjustRightInd w:val="0"/>
        <w:jc w:val="both"/>
        <w:rPr>
          <w:sz w:val="24"/>
          <w:szCs w:val="24"/>
        </w:rPr>
      </w:pPr>
      <w:r w:rsidRPr="00621CE8">
        <w:rPr>
          <w:sz w:val="24"/>
          <w:szCs w:val="24"/>
        </w:rPr>
        <w:t>*Стоимость услуг по диспансеризации включает в себя медицинский осмотр работников профильными врачами, клинико-лабораторное обследование, оформление результатов медицинского осмотра.</w:t>
      </w:r>
    </w:p>
    <w:p w:rsidR="00D83C06" w:rsidRPr="00621CE8" w:rsidRDefault="00D83C06"/>
    <w:p w:rsidR="00513C43" w:rsidRPr="00621CE8" w:rsidRDefault="00513C43" w:rsidP="00380801">
      <w:pPr>
        <w:numPr>
          <w:ilvl w:val="0"/>
          <w:numId w:val="3"/>
        </w:numPr>
        <w:tabs>
          <w:tab w:val="left" w:pos="1276"/>
        </w:tabs>
        <w:autoSpaceDE w:val="0"/>
        <w:autoSpaceDN w:val="0"/>
        <w:adjustRightInd w:val="0"/>
        <w:ind w:left="0" w:firstLine="709"/>
        <w:jc w:val="both"/>
        <w:rPr>
          <w:b/>
          <w:sz w:val="28"/>
          <w:szCs w:val="26"/>
        </w:rPr>
      </w:pPr>
      <w:r w:rsidRPr="00621CE8">
        <w:rPr>
          <w:b/>
          <w:sz w:val="28"/>
          <w:szCs w:val="26"/>
        </w:rPr>
        <w:t>Нормативы, применяемые при расчете нормативных затрат</w:t>
      </w:r>
      <w:r w:rsidRPr="00621CE8">
        <w:t xml:space="preserve"> </w:t>
      </w:r>
      <w:r w:rsidRPr="00621CE8">
        <w:rPr>
          <w:b/>
          <w:sz w:val="28"/>
          <w:szCs w:val="26"/>
        </w:rPr>
        <w:t>на проведение предрейсового и послерейсового осмотра водителей транспортных средств</w:t>
      </w:r>
    </w:p>
    <w:tbl>
      <w:tblPr>
        <w:tblpPr w:leftFromText="180" w:rightFromText="180" w:vertAnchor="text" w:horzAnchor="margin" w:tblpX="108" w:tblpY="13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694"/>
        <w:gridCol w:w="1417"/>
        <w:gridCol w:w="2835"/>
      </w:tblGrid>
      <w:tr w:rsidR="00F07FC8" w:rsidRPr="00621CE8" w:rsidTr="005510A9">
        <w:tc>
          <w:tcPr>
            <w:tcW w:w="2376" w:type="dxa"/>
            <w:tcBorders>
              <w:top w:val="single" w:sz="4" w:space="0" w:color="auto"/>
              <w:bottom w:val="single" w:sz="4" w:space="0" w:color="auto"/>
            </w:tcBorders>
            <w:shd w:val="clear" w:color="auto" w:fill="auto"/>
          </w:tcPr>
          <w:p w:rsidR="00F07FC8" w:rsidRPr="00621CE8" w:rsidRDefault="00F07FC8" w:rsidP="00F07FC8">
            <w:pPr>
              <w:jc w:val="center"/>
              <w:rPr>
                <w:sz w:val="24"/>
                <w:szCs w:val="24"/>
              </w:rPr>
            </w:pPr>
            <w:r w:rsidRPr="00621CE8">
              <w:rPr>
                <w:sz w:val="24"/>
                <w:szCs w:val="24"/>
              </w:rPr>
              <w:t>Наименование услуги</w:t>
            </w:r>
          </w:p>
        </w:tc>
        <w:tc>
          <w:tcPr>
            <w:tcW w:w="2694" w:type="dxa"/>
            <w:shd w:val="clear" w:color="auto" w:fill="auto"/>
          </w:tcPr>
          <w:p w:rsidR="00F07FC8" w:rsidRPr="00621CE8" w:rsidRDefault="00F07FC8" w:rsidP="00F07FC8">
            <w:pPr>
              <w:jc w:val="center"/>
              <w:rPr>
                <w:sz w:val="24"/>
                <w:szCs w:val="24"/>
              </w:rPr>
            </w:pPr>
            <w:r w:rsidRPr="00621CE8">
              <w:rPr>
                <w:sz w:val="24"/>
                <w:szCs w:val="24"/>
              </w:rPr>
              <w:t>Периодичность</w:t>
            </w:r>
          </w:p>
        </w:tc>
        <w:tc>
          <w:tcPr>
            <w:tcW w:w="1417" w:type="dxa"/>
          </w:tcPr>
          <w:p w:rsidR="00F07FC8" w:rsidRPr="00621CE8" w:rsidRDefault="00F07FC8" w:rsidP="00F07FC8">
            <w:pPr>
              <w:jc w:val="center"/>
              <w:rPr>
                <w:sz w:val="24"/>
                <w:szCs w:val="24"/>
              </w:rPr>
            </w:pPr>
            <w:r w:rsidRPr="00621CE8">
              <w:rPr>
                <w:sz w:val="24"/>
                <w:szCs w:val="24"/>
              </w:rPr>
              <w:t>Количество рабочих дней в году</w:t>
            </w:r>
          </w:p>
        </w:tc>
        <w:tc>
          <w:tcPr>
            <w:tcW w:w="2835" w:type="dxa"/>
            <w:shd w:val="clear" w:color="auto" w:fill="auto"/>
          </w:tcPr>
          <w:p w:rsidR="00382EFB" w:rsidRPr="00621CE8" w:rsidRDefault="00F07FC8" w:rsidP="00F07FC8">
            <w:pPr>
              <w:jc w:val="center"/>
              <w:rPr>
                <w:sz w:val="24"/>
                <w:szCs w:val="24"/>
              </w:rPr>
            </w:pPr>
            <w:r w:rsidRPr="00621CE8">
              <w:rPr>
                <w:sz w:val="24"/>
                <w:szCs w:val="24"/>
              </w:rPr>
              <w:t xml:space="preserve">Цена проведения одного предрейсового </w:t>
            </w:r>
          </w:p>
          <w:p w:rsidR="00C5162E" w:rsidRPr="00621CE8" w:rsidRDefault="00F07FC8" w:rsidP="00380801">
            <w:pPr>
              <w:jc w:val="center"/>
              <w:rPr>
                <w:sz w:val="24"/>
                <w:szCs w:val="24"/>
              </w:rPr>
            </w:pPr>
            <w:r w:rsidRPr="00621CE8">
              <w:rPr>
                <w:sz w:val="24"/>
                <w:szCs w:val="24"/>
              </w:rPr>
              <w:t>и послерейсового осмотра, не более (руб.)</w:t>
            </w:r>
          </w:p>
        </w:tc>
      </w:tr>
      <w:tr w:rsidR="00F07FC8" w:rsidRPr="00621CE8" w:rsidTr="00F07FC8">
        <w:tc>
          <w:tcPr>
            <w:tcW w:w="9322" w:type="dxa"/>
            <w:gridSpan w:val="4"/>
            <w:tcBorders>
              <w:top w:val="single" w:sz="4" w:space="0" w:color="auto"/>
              <w:bottom w:val="single" w:sz="4" w:space="0" w:color="auto"/>
            </w:tcBorders>
          </w:tcPr>
          <w:p w:rsidR="00F07FC8" w:rsidRPr="00621CE8" w:rsidRDefault="00CB55ED" w:rsidP="00F07FC8">
            <w:pPr>
              <w:jc w:val="center"/>
              <w:rPr>
                <w:b/>
                <w:sz w:val="24"/>
                <w:szCs w:val="24"/>
              </w:rPr>
            </w:pPr>
            <w:r>
              <w:rPr>
                <w:b/>
                <w:sz w:val="24"/>
                <w:szCs w:val="24"/>
              </w:rPr>
              <w:t>подведомственные казенные учреждения</w:t>
            </w:r>
          </w:p>
        </w:tc>
      </w:tr>
      <w:tr w:rsidR="00F07FC8" w:rsidRPr="00621CE8" w:rsidTr="005510A9">
        <w:tc>
          <w:tcPr>
            <w:tcW w:w="2376" w:type="dxa"/>
            <w:tcBorders>
              <w:top w:val="single" w:sz="4" w:space="0" w:color="auto"/>
            </w:tcBorders>
            <w:shd w:val="clear" w:color="auto" w:fill="auto"/>
          </w:tcPr>
          <w:p w:rsidR="00F07FC8" w:rsidRPr="00621CE8" w:rsidRDefault="00F07FC8" w:rsidP="00F07FC8">
            <w:pPr>
              <w:rPr>
                <w:sz w:val="24"/>
                <w:szCs w:val="24"/>
              </w:rPr>
            </w:pPr>
            <w:r w:rsidRPr="00621CE8">
              <w:rPr>
                <w:sz w:val="24"/>
                <w:szCs w:val="24"/>
              </w:rPr>
              <w:t xml:space="preserve">Предрейсовый </w:t>
            </w:r>
          </w:p>
          <w:p w:rsidR="00F07FC8" w:rsidRPr="00621CE8" w:rsidRDefault="00F07FC8" w:rsidP="00F07FC8">
            <w:pPr>
              <w:rPr>
                <w:sz w:val="24"/>
                <w:szCs w:val="24"/>
              </w:rPr>
            </w:pPr>
            <w:r w:rsidRPr="00621CE8">
              <w:rPr>
                <w:sz w:val="24"/>
                <w:szCs w:val="24"/>
              </w:rPr>
              <w:t>и послерейсовый медицинский осмотр</w:t>
            </w:r>
          </w:p>
        </w:tc>
        <w:tc>
          <w:tcPr>
            <w:tcW w:w="2694" w:type="dxa"/>
            <w:shd w:val="clear" w:color="auto" w:fill="auto"/>
          </w:tcPr>
          <w:p w:rsidR="00F07FC8" w:rsidRPr="00621CE8" w:rsidRDefault="00F07FC8" w:rsidP="005510A9">
            <w:pPr>
              <w:jc w:val="center"/>
              <w:rPr>
                <w:sz w:val="24"/>
                <w:szCs w:val="24"/>
              </w:rPr>
            </w:pPr>
            <w:r w:rsidRPr="00621CE8">
              <w:rPr>
                <w:sz w:val="24"/>
                <w:szCs w:val="24"/>
              </w:rPr>
              <w:t xml:space="preserve">1 раз перед выходом на линию и 1 раз после выхода на линию </w:t>
            </w:r>
          </w:p>
        </w:tc>
        <w:tc>
          <w:tcPr>
            <w:tcW w:w="1417" w:type="dxa"/>
          </w:tcPr>
          <w:p w:rsidR="00F07FC8" w:rsidRPr="00621CE8" w:rsidRDefault="00F07FC8" w:rsidP="00F07FC8">
            <w:pPr>
              <w:jc w:val="center"/>
              <w:rPr>
                <w:sz w:val="24"/>
                <w:szCs w:val="24"/>
              </w:rPr>
            </w:pPr>
            <w:r w:rsidRPr="00621CE8">
              <w:rPr>
                <w:sz w:val="24"/>
                <w:szCs w:val="24"/>
              </w:rPr>
              <w:t>247</w:t>
            </w:r>
          </w:p>
        </w:tc>
        <w:tc>
          <w:tcPr>
            <w:tcW w:w="2835" w:type="dxa"/>
            <w:shd w:val="clear" w:color="auto" w:fill="auto"/>
          </w:tcPr>
          <w:p w:rsidR="00F07FC8" w:rsidRPr="00621CE8" w:rsidRDefault="00F07FC8" w:rsidP="00F07FC8">
            <w:pPr>
              <w:jc w:val="center"/>
              <w:rPr>
                <w:sz w:val="24"/>
                <w:szCs w:val="24"/>
              </w:rPr>
            </w:pPr>
            <w:r w:rsidRPr="00621CE8">
              <w:rPr>
                <w:sz w:val="24"/>
                <w:szCs w:val="24"/>
              </w:rPr>
              <w:t xml:space="preserve">80 </w:t>
            </w:r>
          </w:p>
          <w:p w:rsidR="00F07FC8" w:rsidRPr="00621CE8" w:rsidRDefault="00F07FC8" w:rsidP="00F07FC8">
            <w:pPr>
              <w:jc w:val="center"/>
              <w:rPr>
                <w:sz w:val="24"/>
                <w:szCs w:val="24"/>
              </w:rPr>
            </w:pPr>
          </w:p>
        </w:tc>
      </w:tr>
    </w:tbl>
    <w:p w:rsidR="005D6C3C" w:rsidRPr="00621CE8" w:rsidRDefault="005D6C3C" w:rsidP="005D6C3C"/>
    <w:p w:rsidR="00584587" w:rsidRPr="00621CE8" w:rsidRDefault="00584587" w:rsidP="00380801">
      <w:pPr>
        <w:numPr>
          <w:ilvl w:val="0"/>
          <w:numId w:val="3"/>
        </w:numPr>
        <w:tabs>
          <w:tab w:val="left" w:pos="1276"/>
        </w:tabs>
        <w:autoSpaceDE w:val="0"/>
        <w:autoSpaceDN w:val="0"/>
        <w:adjustRightInd w:val="0"/>
        <w:ind w:left="0" w:firstLine="709"/>
        <w:jc w:val="both"/>
        <w:rPr>
          <w:b/>
          <w:sz w:val="28"/>
          <w:szCs w:val="26"/>
        </w:rPr>
      </w:pPr>
      <w:r w:rsidRPr="00621CE8">
        <w:rPr>
          <w:b/>
          <w:sz w:val="28"/>
          <w:szCs w:val="26"/>
        </w:rPr>
        <w:t>Нормативы, применяемые при расчете нормативных затрат на оплату услуг страхования</w:t>
      </w:r>
      <w:r w:rsidR="00E231E9" w:rsidRPr="00621CE8">
        <w:rPr>
          <w:b/>
          <w:sz w:val="28"/>
          <w:szCs w:val="26"/>
        </w:rPr>
        <w:t xml:space="preserve"> государственных служащих</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9"/>
      </w:tblGrid>
      <w:tr w:rsidR="00584587" w:rsidRPr="00621CE8" w:rsidTr="005D6C3C">
        <w:tc>
          <w:tcPr>
            <w:tcW w:w="3119" w:type="dxa"/>
          </w:tcPr>
          <w:p w:rsidR="00584587" w:rsidRPr="00621CE8" w:rsidRDefault="00584587" w:rsidP="00F512C4">
            <w:pPr>
              <w:jc w:val="center"/>
              <w:rPr>
                <w:sz w:val="24"/>
                <w:szCs w:val="24"/>
              </w:rPr>
            </w:pPr>
            <w:r w:rsidRPr="00621CE8">
              <w:rPr>
                <w:sz w:val="24"/>
                <w:szCs w:val="24"/>
              </w:rPr>
              <w:t>Количество разовых услуг страхования*</w:t>
            </w:r>
          </w:p>
        </w:tc>
        <w:tc>
          <w:tcPr>
            <w:tcW w:w="6239" w:type="dxa"/>
          </w:tcPr>
          <w:p w:rsidR="00584587" w:rsidRDefault="00584587" w:rsidP="00037726">
            <w:pPr>
              <w:jc w:val="center"/>
              <w:rPr>
                <w:sz w:val="24"/>
                <w:szCs w:val="24"/>
              </w:rPr>
            </w:pPr>
            <w:r w:rsidRPr="00621CE8">
              <w:rPr>
                <w:sz w:val="24"/>
                <w:szCs w:val="24"/>
              </w:rPr>
              <w:t>Цена разового предоставления услуги</w:t>
            </w:r>
            <w:r w:rsidR="00037726" w:rsidRPr="00621CE8">
              <w:rPr>
                <w:sz w:val="24"/>
                <w:szCs w:val="24"/>
              </w:rPr>
              <w:t xml:space="preserve"> </w:t>
            </w:r>
            <w:r w:rsidR="00E231E9" w:rsidRPr="00621CE8">
              <w:rPr>
                <w:sz w:val="24"/>
                <w:szCs w:val="24"/>
              </w:rPr>
              <w:t xml:space="preserve">на </w:t>
            </w:r>
            <w:r w:rsidR="00037726" w:rsidRPr="00621CE8">
              <w:rPr>
                <w:sz w:val="24"/>
                <w:szCs w:val="24"/>
              </w:rPr>
              <w:t>одного</w:t>
            </w:r>
            <w:r w:rsidR="00E231E9" w:rsidRPr="00621CE8">
              <w:rPr>
                <w:sz w:val="24"/>
                <w:szCs w:val="24"/>
              </w:rPr>
              <w:t xml:space="preserve"> государственного служащего</w:t>
            </w:r>
            <w:r w:rsidRPr="00621CE8">
              <w:rPr>
                <w:sz w:val="24"/>
                <w:szCs w:val="24"/>
              </w:rPr>
              <w:t xml:space="preserve"> </w:t>
            </w:r>
            <w:r w:rsidR="00037726" w:rsidRPr="00621CE8">
              <w:rPr>
                <w:sz w:val="24"/>
                <w:szCs w:val="24"/>
              </w:rPr>
              <w:t xml:space="preserve">в год, не более </w:t>
            </w:r>
            <w:r w:rsidR="00AB7606" w:rsidRPr="00621CE8">
              <w:rPr>
                <w:sz w:val="24"/>
                <w:szCs w:val="24"/>
              </w:rPr>
              <w:t>(руб.)</w:t>
            </w:r>
          </w:p>
          <w:p w:rsidR="00C5162E" w:rsidRPr="00621CE8" w:rsidRDefault="00C5162E" w:rsidP="00037726">
            <w:pPr>
              <w:jc w:val="center"/>
              <w:rPr>
                <w:sz w:val="24"/>
                <w:szCs w:val="24"/>
              </w:rPr>
            </w:pPr>
          </w:p>
        </w:tc>
      </w:tr>
      <w:tr w:rsidR="00584587" w:rsidRPr="00621CE8" w:rsidTr="00037726">
        <w:tc>
          <w:tcPr>
            <w:tcW w:w="9358" w:type="dxa"/>
            <w:gridSpan w:val="2"/>
          </w:tcPr>
          <w:p w:rsidR="00584587" w:rsidRPr="00621CE8" w:rsidRDefault="006944A3" w:rsidP="00F512C4">
            <w:pPr>
              <w:jc w:val="center"/>
              <w:rPr>
                <w:b/>
                <w:sz w:val="24"/>
                <w:szCs w:val="24"/>
              </w:rPr>
            </w:pPr>
            <w:r>
              <w:rPr>
                <w:b/>
                <w:sz w:val="24"/>
                <w:szCs w:val="24"/>
              </w:rPr>
              <w:t>министерство</w:t>
            </w:r>
          </w:p>
        </w:tc>
      </w:tr>
      <w:tr w:rsidR="00584587" w:rsidRPr="00621CE8" w:rsidTr="005D6C3C">
        <w:tc>
          <w:tcPr>
            <w:tcW w:w="3119" w:type="dxa"/>
            <w:vAlign w:val="center"/>
          </w:tcPr>
          <w:p w:rsidR="00584587" w:rsidRPr="00621CE8" w:rsidRDefault="00584587" w:rsidP="009431E2">
            <w:pPr>
              <w:spacing w:line="360" w:lineRule="exact"/>
              <w:jc w:val="center"/>
              <w:rPr>
                <w:sz w:val="24"/>
                <w:szCs w:val="24"/>
              </w:rPr>
            </w:pPr>
            <w:r w:rsidRPr="00621CE8">
              <w:rPr>
                <w:sz w:val="24"/>
                <w:szCs w:val="24"/>
              </w:rPr>
              <w:t>не более 1 единицы в год</w:t>
            </w:r>
          </w:p>
        </w:tc>
        <w:tc>
          <w:tcPr>
            <w:tcW w:w="6239" w:type="dxa"/>
            <w:vAlign w:val="center"/>
          </w:tcPr>
          <w:p w:rsidR="00584587" w:rsidRPr="00621CE8" w:rsidRDefault="00584587" w:rsidP="009431E2">
            <w:pPr>
              <w:spacing w:line="360" w:lineRule="exact"/>
              <w:jc w:val="center"/>
              <w:rPr>
                <w:sz w:val="24"/>
                <w:szCs w:val="24"/>
              </w:rPr>
            </w:pPr>
            <w:r w:rsidRPr="00621CE8">
              <w:rPr>
                <w:sz w:val="24"/>
                <w:szCs w:val="24"/>
              </w:rPr>
              <w:t>1</w:t>
            </w:r>
            <w:r w:rsidR="00037726" w:rsidRPr="00621CE8">
              <w:rPr>
                <w:sz w:val="24"/>
                <w:szCs w:val="24"/>
              </w:rPr>
              <w:t xml:space="preserve"> </w:t>
            </w:r>
            <w:r w:rsidRPr="00621CE8">
              <w:rPr>
                <w:sz w:val="24"/>
                <w:szCs w:val="24"/>
              </w:rPr>
              <w:t>000</w:t>
            </w:r>
          </w:p>
        </w:tc>
      </w:tr>
    </w:tbl>
    <w:p w:rsidR="00584587" w:rsidRPr="00621CE8" w:rsidRDefault="00584587" w:rsidP="00584587">
      <w:pPr>
        <w:autoSpaceDE w:val="0"/>
        <w:autoSpaceDN w:val="0"/>
        <w:adjustRightInd w:val="0"/>
        <w:jc w:val="both"/>
        <w:rPr>
          <w:bCs/>
          <w:sz w:val="24"/>
          <w:szCs w:val="28"/>
        </w:rPr>
      </w:pPr>
      <w:r w:rsidRPr="00621CE8">
        <w:rPr>
          <w:bCs/>
          <w:sz w:val="24"/>
          <w:szCs w:val="28"/>
        </w:rPr>
        <w:t xml:space="preserve">*Количество разовых услуг страхования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57158B" w:rsidRPr="00621CE8">
        <w:rPr>
          <w:bCs/>
          <w:sz w:val="24"/>
          <w:szCs w:val="28"/>
        </w:rPr>
        <w:t xml:space="preserve">министерства </w:t>
      </w:r>
      <w:r w:rsidRPr="00621CE8">
        <w:rPr>
          <w:bCs/>
          <w:sz w:val="24"/>
          <w:szCs w:val="28"/>
        </w:rPr>
        <w:t>социального развития Кировской области.</w:t>
      </w:r>
    </w:p>
    <w:p w:rsidR="00C5162E" w:rsidRDefault="00C5162E">
      <w:pPr>
        <w:rPr>
          <w:bCs/>
          <w:sz w:val="24"/>
          <w:szCs w:val="28"/>
        </w:rPr>
      </w:pPr>
    </w:p>
    <w:p w:rsidR="00383BF0" w:rsidRPr="00621CE8" w:rsidRDefault="0038628F" w:rsidP="00380801">
      <w:pPr>
        <w:numPr>
          <w:ilvl w:val="0"/>
          <w:numId w:val="3"/>
        </w:numPr>
        <w:tabs>
          <w:tab w:val="left" w:pos="1276"/>
        </w:tabs>
        <w:autoSpaceDE w:val="0"/>
        <w:autoSpaceDN w:val="0"/>
        <w:adjustRightInd w:val="0"/>
        <w:ind w:left="0" w:firstLine="709"/>
        <w:jc w:val="both"/>
        <w:rPr>
          <w:b/>
          <w:sz w:val="28"/>
          <w:szCs w:val="26"/>
        </w:rPr>
      </w:pPr>
      <w:r w:rsidRPr="00621CE8">
        <w:rPr>
          <w:b/>
          <w:sz w:val="28"/>
          <w:szCs w:val="26"/>
        </w:rPr>
        <w:t xml:space="preserve">Нормативы, применяемые при расчете нормативных затрат на на приобретение полисов обязательного страхования гражданской ответственности </w:t>
      </w:r>
      <w:r w:rsidR="008400CA" w:rsidRPr="00621CE8">
        <w:rPr>
          <w:b/>
          <w:sz w:val="28"/>
          <w:szCs w:val="26"/>
        </w:rPr>
        <w:t>владельцев транспортных средств</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6"/>
      </w:tblGrid>
      <w:tr w:rsidR="0038628F" w:rsidRPr="00621CE8" w:rsidTr="005510A9">
        <w:tc>
          <w:tcPr>
            <w:tcW w:w="2552" w:type="dxa"/>
          </w:tcPr>
          <w:p w:rsidR="0038628F" w:rsidRPr="00621CE8" w:rsidRDefault="0038628F" w:rsidP="005D6C3C">
            <w:pPr>
              <w:jc w:val="center"/>
              <w:rPr>
                <w:sz w:val="24"/>
                <w:szCs w:val="24"/>
              </w:rPr>
            </w:pPr>
            <w:r w:rsidRPr="00621CE8">
              <w:rPr>
                <w:sz w:val="24"/>
                <w:szCs w:val="24"/>
              </w:rPr>
              <w:t>Количество транспортных средств</w:t>
            </w:r>
          </w:p>
        </w:tc>
        <w:tc>
          <w:tcPr>
            <w:tcW w:w="6806" w:type="dxa"/>
          </w:tcPr>
          <w:p w:rsidR="0038628F" w:rsidRPr="00621CE8" w:rsidRDefault="0038628F" w:rsidP="0038628F">
            <w:pPr>
              <w:jc w:val="center"/>
              <w:rPr>
                <w:sz w:val="24"/>
                <w:szCs w:val="24"/>
              </w:rPr>
            </w:pPr>
            <w:r w:rsidRPr="00621CE8">
              <w:rPr>
                <w:sz w:val="24"/>
                <w:szCs w:val="24"/>
              </w:rPr>
              <w:t xml:space="preserve">Размер базовой ставки страхового тарифа, </w:t>
            </w:r>
            <w:r w:rsidR="00AB7606" w:rsidRPr="00621CE8">
              <w:rPr>
                <w:sz w:val="24"/>
                <w:szCs w:val="24"/>
              </w:rPr>
              <w:t>(руб.)</w:t>
            </w:r>
          </w:p>
        </w:tc>
      </w:tr>
      <w:tr w:rsidR="0038628F" w:rsidRPr="00621CE8" w:rsidTr="00382EFB">
        <w:tc>
          <w:tcPr>
            <w:tcW w:w="9358" w:type="dxa"/>
            <w:gridSpan w:val="2"/>
          </w:tcPr>
          <w:p w:rsidR="0038628F" w:rsidRPr="00621CE8" w:rsidRDefault="00CB55ED" w:rsidP="0038628F">
            <w:pPr>
              <w:jc w:val="center"/>
              <w:rPr>
                <w:b/>
                <w:sz w:val="24"/>
                <w:szCs w:val="24"/>
              </w:rPr>
            </w:pPr>
            <w:r>
              <w:rPr>
                <w:b/>
                <w:sz w:val="24"/>
                <w:szCs w:val="24"/>
              </w:rPr>
              <w:t>подведомственные казенные учреждения</w:t>
            </w:r>
          </w:p>
        </w:tc>
      </w:tr>
      <w:tr w:rsidR="0038628F" w:rsidRPr="00621CE8" w:rsidTr="005510A9">
        <w:tc>
          <w:tcPr>
            <w:tcW w:w="2552" w:type="dxa"/>
            <w:vAlign w:val="center"/>
          </w:tcPr>
          <w:p w:rsidR="0038628F" w:rsidRPr="00621CE8" w:rsidRDefault="0038628F" w:rsidP="00D83C06">
            <w:pPr>
              <w:rPr>
                <w:sz w:val="24"/>
                <w:szCs w:val="24"/>
              </w:rPr>
            </w:pPr>
            <w:r w:rsidRPr="00621CE8">
              <w:rPr>
                <w:sz w:val="24"/>
                <w:szCs w:val="24"/>
              </w:rPr>
              <w:t xml:space="preserve">не более 1 единицы </w:t>
            </w:r>
          </w:p>
        </w:tc>
        <w:tc>
          <w:tcPr>
            <w:tcW w:w="6806" w:type="dxa"/>
            <w:vAlign w:val="center"/>
          </w:tcPr>
          <w:p w:rsidR="0038628F" w:rsidRPr="00621CE8" w:rsidRDefault="00087484" w:rsidP="005510A9">
            <w:pPr>
              <w:jc w:val="both"/>
              <w:rPr>
                <w:sz w:val="24"/>
                <w:szCs w:val="24"/>
              </w:rPr>
            </w:pPr>
            <w:r w:rsidRPr="00621CE8">
              <w:rPr>
                <w:sz w:val="24"/>
                <w:szCs w:val="24"/>
              </w:rPr>
              <w:t>не более</w:t>
            </w:r>
            <w:r w:rsidR="0038628F" w:rsidRPr="00621CE8">
              <w:rPr>
                <w:sz w:val="24"/>
                <w:szCs w:val="24"/>
              </w:rPr>
              <w:t xml:space="preserve"> </w:t>
            </w:r>
            <w:r w:rsidRPr="00621CE8">
              <w:rPr>
                <w:sz w:val="24"/>
                <w:szCs w:val="24"/>
              </w:rPr>
              <w:t xml:space="preserve">предельного размера </w:t>
            </w:r>
            <w:r w:rsidR="0038628F" w:rsidRPr="00621CE8">
              <w:rPr>
                <w:sz w:val="24"/>
                <w:szCs w:val="24"/>
              </w:rPr>
              <w:t>базов</w:t>
            </w:r>
            <w:r w:rsidRPr="00621CE8">
              <w:rPr>
                <w:sz w:val="24"/>
                <w:szCs w:val="24"/>
              </w:rPr>
              <w:t>ых</w:t>
            </w:r>
            <w:r w:rsidR="0038628F" w:rsidRPr="00621CE8">
              <w:rPr>
                <w:sz w:val="24"/>
                <w:szCs w:val="24"/>
              </w:rPr>
              <w:t xml:space="preserve"> став</w:t>
            </w:r>
            <w:r w:rsidRPr="00621CE8">
              <w:rPr>
                <w:sz w:val="24"/>
                <w:szCs w:val="24"/>
              </w:rPr>
              <w:t>о</w:t>
            </w:r>
            <w:r w:rsidR="0038628F" w:rsidRPr="00621CE8">
              <w:rPr>
                <w:sz w:val="24"/>
                <w:szCs w:val="24"/>
              </w:rPr>
              <w:t>к страховых тарифов и коэффициент</w:t>
            </w:r>
            <w:r w:rsidRPr="00621CE8">
              <w:rPr>
                <w:sz w:val="24"/>
                <w:szCs w:val="24"/>
              </w:rPr>
              <w:t>ов</w:t>
            </w:r>
            <w:r w:rsidR="0038628F" w:rsidRPr="00621CE8">
              <w:rPr>
                <w:sz w:val="24"/>
                <w:szCs w:val="24"/>
              </w:rPr>
              <w:t xml:space="preserve"> страховых тарифов,</w:t>
            </w:r>
            <w:r w:rsidR="005510A9">
              <w:rPr>
                <w:sz w:val="24"/>
                <w:szCs w:val="24"/>
              </w:rPr>
              <w:t xml:space="preserve"> </w:t>
            </w:r>
            <w:r w:rsidR="0038628F" w:rsidRPr="00621CE8">
              <w:rPr>
                <w:sz w:val="24"/>
                <w:szCs w:val="24"/>
              </w:rPr>
              <w:t>установленны</w:t>
            </w:r>
            <w:r w:rsidRPr="00621CE8">
              <w:rPr>
                <w:sz w:val="24"/>
                <w:szCs w:val="24"/>
              </w:rPr>
              <w:t>х</w:t>
            </w:r>
            <w:r w:rsidR="0038628F" w:rsidRPr="00621CE8">
              <w:rPr>
                <w:sz w:val="24"/>
                <w:szCs w:val="24"/>
              </w:rPr>
              <w:t xml:space="preserve"> указанием Центрального банка</w:t>
            </w:r>
            <w:r w:rsidR="005510A9">
              <w:rPr>
                <w:sz w:val="24"/>
                <w:szCs w:val="24"/>
              </w:rPr>
              <w:t xml:space="preserve"> </w:t>
            </w:r>
            <w:r w:rsidR="0038628F" w:rsidRPr="00621CE8">
              <w:rPr>
                <w:sz w:val="24"/>
                <w:szCs w:val="24"/>
              </w:rPr>
              <w:t xml:space="preserve">Российской Федерации </w:t>
            </w:r>
          </w:p>
        </w:tc>
      </w:tr>
    </w:tbl>
    <w:p w:rsidR="00DF68EF" w:rsidRPr="00621CE8" w:rsidRDefault="00DF68EF" w:rsidP="00DF68EF">
      <w:pPr>
        <w:spacing w:line="276" w:lineRule="auto"/>
        <w:ind w:left="568"/>
        <w:jc w:val="both"/>
        <w:rPr>
          <w:b/>
          <w:sz w:val="28"/>
          <w:szCs w:val="26"/>
        </w:rPr>
      </w:pPr>
    </w:p>
    <w:p w:rsidR="006664EC" w:rsidRPr="00621CE8" w:rsidRDefault="006664EC" w:rsidP="00380801">
      <w:pPr>
        <w:numPr>
          <w:ilvl w:val="0"/>
          <w:numId w:val="3"/>
        </w:numPr>
        <w:tabs>
          <w:tab w:val="left" w:pos="1276"/>
        </w:tabs>
        <w:autoSpaceDE w:val="0"/>
        <w:autoSpaceDN w:val="0"/>
        <w:adjustRightInd w:val="0"/>
        <w:ind w:left="0" w:firstLine="709"/>
        <w:jc w:val="both"/>
        <w:rPr>
          <w:b/>
          <w:sz w:val="28"/>
          <w:szCs w:val="26"/>
        </w:rPr>
      </w:pPr>
      <w:r w:rsidRPr="00621CE8">
        <w:rPr>
          <w:b/>
          <w:sz w:val="28"/>
          <w:szCs w:val="26"/>
        </w:rPr>
        <w:t>Нормативы, применяемые при расчете нормативных затр</w:t>
      </w:r>
      <w:r w:rsidR="008400CA" w:rsidRPr="00621CE8">
        <w:rPr>
          <w:b/>
          <w:sz w:val="28"/>
          <w:szCs w:val="26"/>
        </w:rPr>
        <w:t>ат на оплату нотариальных услуг</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6"/>
      </w:tblGrid>
      <w:tr w:rsidR="006664EC" w:rsidRPr="00621CE8" w:rsidTr="00875E43">
        <w:tc>
          <w:tcPr>
            <w:tcW w:w="2552" w:type="dxa"/>
          </w:tcPr>
          <w:p w:rsidR="006664EC" w:rsidRPr="00621CE8" w:rsidRDefault="006664EC" w:rsidP="00F512C4">
            <w:pPr>
              <w:jc w:val="center"/>
              <w:rPr>
                <w:sz w:val="24"/>
                <w:szCs w:val="24"/>
              </w:rPr>
            </w:pPr>
            <w:r w:rsidRPr="00621CE8">
              <w:rPr>
                <w:sz w:val="24"/>
                <w:szCs w:val="24"/>
              </w:rPr>
              <w:t>Количество разовых нотариальных услуг*</w:t>
            </w:r>
          </w:p>
        </w:tc>
        <w:tc>
          <w:tcPr>
            <w:tcW w:w="6806" w:type="dxa"/>
          </w:tcPr>
          <w:p w:rsidR="006664EC" w:rsidRPr="00621CE8" w:rsidRDefault="006664EC" w:rsidP="00F512C4">
            <w:pPr>
              <w:jc w:val="center"/>
              <w:rPr>
                <w:sz w:val="24"/>
                <w:szCs w:val="24"/>
              </w:rPr>
            </w:pPr>
            <w:r w:rsidRPr="00621CE8">
              <w:rPr>
                <w:sz w:val="24"/>
                <w:szCs w:val="24"/>
              </w:rPr>
              <w:t>Цена разового предоставления услуги, руб</w:t>
            </w:r>
          </w:p>
        </w:tc>
      </w:tr>
      <w:tr w:rsidR="006664EC" w:rsidRPr="00621CE8" w:rsidTr="00774F9A">
        <w:tc>
          <w:tcPr>
            <w:tcW w:w="9358" w:type="dxa"/>
            <w:gridSpan w:val="2"/>
          </w:tcPr>
          <w:p w:rsidR="006664EC" w:rsidRPr="00621CE8" w:rsidRDefault="006944A3" w:rsidP="00F512C4">
            <w:pPr>
              <w:jc w:val="center"/>
              <w:rPr>
                <w:b/>
                <w:sz w:val="24"/>
                <w:szCs w:val="24"/>
              </w:rPr>
            </w:pPr>
            <w:r>
              <w:rPr>
                <w:b/>
                <w:sz w:val="24"/>
                <w:szCs w:val="24"/>
              </w:rPr>
              <w:t>министерство</w:t>
            </w:r>
            <w:r w:rsidR="006664EC" w:rsidRPr="00621CE8">
              <w:rPr>
                <w:b/>
                <w:sz w:val="24"/>
                <w:szCs w:val="24"/>
              </w:rPr>
              <w:t xml:space="preserve"> </w:t>
            </w:r>
          </w:p>
        </w:tc>
      </w:tr>
      <w:tr w:rsidR="006664EC" w:rsidRPr="00621CE8" w:rsidTr="00875E43">
        <w:tc>
          <w:tcPr>
            <w:tcW w:w="2552" w:type="dxa"/>
            <w:vAlign w:val="center"/>
          </w:tcPr>
          <w:p w:rsidR="006664EC" w:rsidRPr="00621CE8" w:rsidRDefault="006664EC" w:rsidP="00D83C06">
            <w:pPr>
              <w:rPr>
                <w:sz w:val="24"/>
                <w:szCs w:val="24"/>
              </w:rPr>
            </w:pPr>
            <w:r w:rsidRPr="00621CE8">
              <w:rPr>
                <w:sz w:val="24"/>
                <w:szCs w:val="24"/>
              </w:rPr>
              <w:t>не более 10</w:t>
            </w:r>
          </w:p>
        </w:tc>
        <w:tc>
          <w:tcPr>
            <w:tcW w:w="6806" w:type="dxa"/>
            <w:vAlign w:val="center"/>
          </w:tcPr>
          <w:p w:rsidR="006664EC" w:rsidRPr="00621CE8" w:rsidRDefault="006664EC" w:rsidP="00D55613">
            <w:pPr>
              <w:jc w:val="both"/>
              <w:rPr>
                <w:sz w:val="24"/>
                <w:szCs w:val="24"/>
              </w:rPr>
            </w:pPr>
            <w:r w:rsidRPr="00621CE8">
              <w:rPr>
                <w:sz w:val="24"/>
                <w:szCs w:val="24"/>
              </w:rPr>
              <w:t>не более уровня тарифов, установленных Основами законодательства Российской Федерации о нотариате, Налоговым кодексом Российской Федерации</w:t>
            </w:r>
          </w:p>
        </w:tc>
      </w:tr>
      <w:tr w:rsidR="006664EC" w:rsidRPr="00621CE8" w:rsidTr="00774F9A">
        <w:tc>
          <w:tcPr>
            <w:tcW w:w="9358" w:type="dxa"/>
            <w:gridSpan w:val="2"/>
            <w:vAlign w:val="center"/>
          </w:tcPr>
          <w:p w:rsidR="006664EC" w:rsidRPr="00621CE8" w:rsidRDefault="00CB55ED" w:rsidP="00F512C4">
            <w:pPr>
              <w:jc w:val="center"/>
              <w:rPr>
                <w:b/>
                <w:sz w:val="24"/>
                <w:szCs w:val="24"/>
              </w:rPr>
            </w:pPr>
            <w:r>
              <w:rPr>
                <w:b/>
                <w:sz w:val="24"/>
                <w:szCs w:val="24"/>
              </w:rPr>
              <w:t>подведомственные казенные учреждения</w:t>
            </w:r>
          </w:p>
        </w:tc>
      </w:tr>
      <w:tr w:rsidR="006664EC" w:rsidRPr="00621CE8" w:rsidTr="00875E43">
        <w:tc>
          <w:tcPr>
            <w:tcW w:w="2552" w:type="dxa"/>
            <w:vAlign w:val="center"/>
          </w:tcPr>
          <w:p w:rsidR="006664EC" w:rsidRPr="00621CE8" w:rsidRDefault="006664EC" w:rsidP="00D83C06">
            <w:pPr>
              <w:rPr>
                <w:sz w:val="24"/>
                <w:szCs w:val="24"/>
              </w:rPr>
            </w:pPr>
            <w:r w:rsidRPr="00621CE8">
              <w:rPr>
                <w:sz w:val="24"/>
                <w:szCs w:val="24"/>
              </w:rPr>
              <w:t>не более 10</w:t>
            </w:r>
          </w:p>
        </w:tc>
        <w:tc>
          <w:tcPr>
            <w:tcW w:w="6806" w:type="dxa"/>
            <w:vAlign w:val="center"/>
          </w:tcPr>
          <w:p w:rsidR="006664EC" w:rsidRPr="00621CE8" w:rsidRDefault="006664EC" w:rsidP="00D55613">
            <w:pPr>
              <w:jc w:val="both"/>
              <w:rPr>
                <w:sz w:val="24"/>
                <w:szCs w:val="24"/>
              </w:rPr>
            </w:pPr>
            <w:r w:rsidRPr="00621CE8">
              <w:rPr>
                <w:sz w:val="24"/>
                <w:szCs w:val="24"/>
              </w:rPr>
              <w:t>не более уровня тарифов, установленных Основами законодательства Российской Федерации о нотариате, Налоговым кодексом Российской Федерации</w:t>
            </w:r>
          </w:p>
        </w:tc>
      </w:tr>
    </w:tbl>
    <w:p w:rsidR="006664EC" w:rsidRDefault="006664EC" w:rsidP="006664EC">
      <w:pPr>
        <w:autoSpaceDE w:val="0"/>
        <w:autoSpaceDN w:val="0"/>
        <w:adjustRightInd w:val="0"/>
        <w:jc w:val="both"/>
        <w:rPr>
          <w:bCs/>
          <w:sz w:val="24"/>
          <w:szCs w:val="28"/>
        </w:rPr>
      </w:pPr>
      <w:r w:rsidRPr="00621CE8">
        <w:rPr>
          <w:bCs/>
          <w:sz w:val="24"/>
          <w:szCs w:val="28"/>
        </w:rPr>
        <w:t>*Количество разовых нотариальных услуг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w:t>
      </w:r>
    </w:p>
    <w:p w:rsidR="000F441C" w:rsidRPr="00621CE8" w:rsidRDefault="000F441C" w:rsidP="006664EC">
      <w:pPr>
        <w:autoSpaceDE w:val="0"/>
        <w:autoSpaceDN w:val="0"/>
        <w:adjustRightInd w:val="0"/>
        <w:jc w:val="both"/>
        <w:rPr>
          <w:bCs/>
          <w:sz w:val="24"/>
          <w:szCs w:val="28"/>
        </w:rPr>
      </w:pPr>
    </w:p>
    <w:p w:rsidR="006664EC" w:rsidRPr="00621CE8" w:rsidRDefault="006664EC" w:rsidP="00380801">
      <w:pPr>
        <w:numPr>
          <w:ilvl w:val="0"/>
          <w:numId w:val="3"/>
        </w:numPr>
        <w:tabs>
          <w:tab w:val="left" w:pos="1276"/>
        </w:tabs>
        <w:autoSpaceDE w:val="0"/>
        <w:autoSpaceDN w:val="0"/>
        <w:adjustRightInd w:val="0"/>
        <w:ind w:left="0" w:firstLine="710"/>
        <w:jc w:val="both"/>
        <w:rPr>
          <w:b/>
          <w:bCs/>
          <w:sz w:val="28"/>
          <w:szCs w:val="28"/>
        </w:rPr>
      </w:pPr>
      <w:r w:rsidRPr="00621CE8">
        <w:rPr>
          <w:b/>
          <w:bCs/>
          <w:sz w:val="28"/>
          <w:szCs w:val="28"/>
        </w:rPr>
        <w:t>Нормативы, применяемые при расчете нормативных затрат</w:t>
      </w:r>
    </w:p>
    <w:p w:rsidR="006664EC" w:rsidRPr="00621CE8" w:rsidRDefault="006664EC" w:rsidP="00380801">
      <w:pPr>
        <w:tabs>
          <w:tab w:val="left" w:pos="1276"/>
        </w:tabs>
        <w:autoSpaceDE w:val="0"/>
        <w:autoSpaceDN w:val="0"/>
        <w:adjustRightInd w:val="0"/>
        <w:jc w:val="both"/>
        <w:rPr>
          <w:b/>
          <w:bCs/>
          <w:sz w:val="28"/>
          <w:szCs w:val="28"/>
        </w:rPr>
      </w:pPr>
      <w:r w:rsidRPr="00621CE8">
        <w:rPr>
          <w:b/>
          <w:bCs/>
          <w:sz w:val="28"/>
          <w:szCs w:val="28"/>
        </w:rPr>
        <w:t>на услуги по проведению специальной оценки усло</w:t>
      </w:r>
      <w:r w:rsidR="008400CA" w:rsidRPr="00621CE8">
        <w:rPr>
          <w:b/>
          <w:bCs/>
          <w:sz w:val="28"/>
          <w:szCs w:val="28"/>
        </w:rPr>
        <w:t>вий труда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403"/>
        <w:gridCol w:w="3262"/>
      </w:tblGrid>
      <w:tr w:rsidR="006664EC" w:rsidRPr="00621CE8" w:rsidTr="005510A9">
        <w:trPr>
          <w:tblHeader/>
        </w:trPr>
        <w:tc>
          <w:tcPr>
            <w:tcW w:w="1439" w:type="pct"/>
            <w:shd w:val="clear" w:color="auto" w:fill="auto"/>
          </w:tcPr>
          <w:p w:rsidR="006664EC" w:rsidRPr="00621CE8" w:rsidRDefault="006664EC" w:rsidP="00F512C4">
            <w:pPr>
              <w:jc w:val="center"/>
              <w:rPr>
                <w:sz w:val="24"/>
                <w:szCs w:val="24"/>
              </w:rPr>
            </w:pPr>
            <w:r w:rsidRPr="00621CE8">
              <w:rPr>
                <w:sz w:val="24"/>
                <w:szCs w:val="24"/>
              </w:rPr>
              <w:t>Наименование услуг</w:t>
            </w:r>
          </w:p>
        </w:tc>
        <w:tc>
          <w:tcPr>
            <w:tcW w:w="1818" w:type="pct"/>
            <w:shd w:val="clear" w:color="auto" w:fill="auto"/>
          </w:tcPr>
          <w:p w:rsidR="006664EC" w:rsidRPr="00621CE8" w:rsidRDefault="006664EC" w:rsidP="00F512C4">
            <w:pPr>
              <w:jc w:val="center"/>
              <w:rPr>
                <w:sz w:val="24"/>
                <w:szCs w:val="24"/>
              </w:rPr>
            </w:pPr>
            <w:r w:rsidRPr="00621CE8">
              <w:rPr>
                <w:sz w:val="24"/>
                <w:szCs w:val="24"/>
              </w:rPr>
              <w:t>Периодичность</w:t>
            </w:r>
          </w:p>
        </w:tc>
        <w:tc>
          <w:tcPr>
            <w:tcW w:w="1743" w:type="pct"/>
            <w:shd w:val="clear" w:color="auto" w:fill="auto"/>
          </w:tcPr>
          <w:p w:rsidR="00037726" w:rsidRPr="00621CE8" w:rsidRDefault="006664EC" w:rsidP="00037726">
            <w:pPr>
              <w:jc w:val="center"/>
              <w:rPr>
                <w:sz w:val="24"/>
                <w:szCs w:val="24"/>
              </w:rPr>
            </w:pPr>
            <w:r w:rsidRPr="00621CE8">
              <w:rPr>
                <w:sz w:val="24"/>
                <w:szCs w:val="24"/>
              </w:rPr>
              <w:t xml:space="preserve">Стоимость услуги </w:t>
            </w:r>
          </w:p>
          <w:p w:rsidR="006664EC" w:rsidRPr="00621CE8" w:rsidRDefault="006664EC" w:rsidP="00303F8A">
            <w:pPr>
              <w:jc w:val="center"/>
              <w:rPr>
                <w:sz w:val="24"/>
                <w:szCs w:val="24"/>
              </w:rPr>
            </w:pPr>
            <w:r w:rsidRPr="00621CE8">
              <w:rPr>
                <w:sz w:val="24"/>
                <w:szCs w:val="24"/>
              </w:rPr>
              <w:t xml:space="preserve">в расчете на </w:t>
            </w:r>
            <w:r w:rsidR="00037726" w:rsidRPr="00621CE8">
              <w:rPr>
                <w:sz w:val="24"/>
                <w:szCs w:val="24"/>
              </w:rPr>
              <w:t>одно</w:t>
            </w:r>
            <w:r w:rsidRPr="00621CE8">
              <w:rPr>
                <w:sz w:val="24"/>
                <w:szCs w:val="24"/>
              </w:rPr>
              <w:t xml:space="preserve"> </w:t>
            </w:r>
            <w:r w:rsidR="00037726" w:rsidRPr="00621CE8">
              <w:rPr>
                <w:sz w:val="24"/>
                <w:szCs w:val="24"/>
              </w:rPr>
              <w:t>р</w:t>
            </w:r>
            <w:r w:rsidRPr="00621CE8">
              <w:rPr>
                <w:sz w:val="24"/>
                <w:szCs w:val="24"/>
              </w:rPr>
              <w:t>абочее место, не более (руб.)</w:t>
            </w:r>
          </w:p>
        </w:tc>
      </w:tr>
      <w:tr w:rsidR="00081466" w:rsidRPr="00621CE8" w:rsidTr="004D5EB6">
        <w:trPr>
          <w:trHeight w:val="365"/>
        </w:trPr>
        <w:tc>
          <w:tcPr>
            <w:tcW w:w="5000" w:type="pct"/>
            <w:gridSpan w:val="3"/>
            <w:shd w:val="clear" w:color="auto" w:fill="auto"/>
          </w:tcPr>
          <w:p w:rsidR="00081466" w:rsidRPr="00621CE8" w:rsidRDefault="006944A3" w:rsidP="00F512C4">
            <w:pPr>
              <w:jc w:val="center"/>
              <w:rPr>
                <w:sz w:val="24"/>
                <w:szCs w:val="24"/>
              </w:rPr>
            </w:pPr>
            <w:r>
              <w:rPr>
                <w:b/>
                <w:sz w:val="24"/>
                <w:szCs w:val="24"/>
              </w:rPr>
              <w:t>министерство</w:t>
            </w:r>
          </w:p>
        </w:tc>
      </w:tr>
      <w:tr w:rsidR="006664EC" w:rsidRPr="00621CE8" w:rsidTr="005510A9">
        <w:tc>
          <w:tcPr>
            <w:tcW w:w="1439" w:type="pct"/>
            <w:vMerge w:val="restart"/>
            <w:shd w:val="clear" w:color="auto" w:fill="auto"/>
          </w:tcPr>
          <w:p w:rsidR="006664EC" w:rsidRPr="00621CE8" w:rsidRDefault="006664EC" w:rsidP="00F512C4">
            <w:pPr>
              <w:rPr>
                <w:sz w:val="24"/>
                <w:szCs w:val="24"/>
              </w:rPr>
            </w:pPr>
            <w:r w:rsidRPr="00621CE8">
              <w:rPr>
                <w:sz w:val="24"/>
                <w:szCs w:val="24"/>
              </w:rPr>
              <w:t>Оценка условий труда</w:t>
            </w:r>
          </w:p>
        </w:tc>
        <w:tc>
          <w:tcPr>
            <w:tcW w:w="1818" w:type="pct"/>
            <w:shd w:val="clear" w:color="auto" w:fill="auto"/>
          </w:tcPr>
          <w:p w:rsidR="006664EC" w:rsidRPr="00621CE8" w:rsidRDefault="002A7CDF" w:rsidP="00F512C4">
            <w:pPr>
              <w:jc w:val="center"/>
              <w:rPr>
                <w:sz w:val="24"/>
                <w:szCs w:val="24"/>
              </w:rPr>
            </w:pPr>
            <w:r w:rsidRPr="00621CE8">
              <w:rPr>
                <w:sz w:val="24"/>
                <w:szCs w:val="24"/>
              </w:rPr>
              <w:t xml:space="preserve">не более </w:t>
            </w:r>
            <w:r w:rsidR="006664EC" w:rsidRPr="00621CE8">
              <w:rPr>
                <w:sz w:val="24"/>
                <w:szCs w:val="24"/>
              </w:rPr>
              <w:t>1 раз</w:t>
            </w:r>
            <w:r>
              <w:rPr>
                <w:sz w:val="24"/>
                <w:szCs w:val="24"/>
              </w:rPr>
              <w:t>а</w:t>
            </w:r>
            <w:r w:rsidR="006664EC" w:rsidRPr="00621CE8">
              <w:rPr>
                <w:sz w:val="24"/>
                <w:szCs w:val="24"/>
              </w:rPr>
              <w:t xml:space="preserve"> в 5 лет</w:t>
            </w:r>
          </w:p>
        </w:tc>
        <w:tc>
          <w:tcPr>
            <w:tcW w:w="1743" w:type="pct"/>
            <w:vMerge w:val="restart"/>
            <w:shd w:val="clear" w:color="auto" w:fill="auto"/>
          </w:tcPr>
          <w:p w:rsidR="006664EC" w:rsidRPr="00621CE8" w:rsidRDefault="006664EC" w:rsidP="00725A2B">
            <w:pPr>
              <w:jc w:val="center"/>
              <w:rPr>
                <w:sz w:val="24"/>
                <w:szCs w:val="24"/>
              </w:rPr>
            </w:pPr>
            <w:r w:rsidRPr="00621CE8">
              <w:rPr>
                <w:sz w:val="24"/>
                <w:szCs w:val="24"/>
              </w:rPr>
              <w:t>1 </w:t>
            </w:r>
            <w:r w:rsidR="00725A2B" w:rsidRPr="00621CE8">
              <w:rPr>
                <w:sz w:val="24"/>
                <w:szCs w:val="24"/>
              </w:rPr>
              <w:t>0</w:t>
            </w:r>
            <w:r w:rsidRPr="00621CE8">
              <w:rPr>
                <w:sz w:val="24"/>
                <w:szCs w:val="24"/>
              </w:rPr>
              <w:t>00</w:t>
            </w:r>
          </w:p>
        </w:tc>
      </w:tr>
      <w:tr w:rsidR="006664EC" w:rsidRPr="00621CE8" w:rsidTr="005510A9">
        <w:tc>
          <w:tcPr>
            <w:tcW w:w="1439" w:type="pct"/>
            <w:vMerge/>
            <w:shd w:val="clear" w:color="auto" w:fill="auto"/>
          </w:tcPr>
          <w:p w:rsidR="006664EC" w:rsidRPr="00621CE8" w:rsidRDefault="006664EC" w:rsidP="00F512C4">
            <w:pPr>
              <w:rPr>
                <w:sz w:val="24"/>
                <w:szCs w:val="24"/>
              </w:rPr>
            </w:pPr>
          </w:p>
        </w:tc>
        <w:tc>
          <w:tcPr>
            <w:tcW w:w="1818" w:type="pct"/>
            <w:shd w:val="clear" w:color="auto" w:fill="auto"/>
          </w:tcPr>
          <w:p w:rsidR="005510A9" w:rsidRDefault="006664EC" w:rsidP="005510A9">
            <w:pPr>
              <w:ind w:left="34" w:hanging="141"/>
              <w:jc w:val="center"/>
              <w:rPr>
                <w:sz w:val="24"/>
                <w:szCs w:val="24"/>
              </w:rPr>
            </w:pPr>
            <w:r w:rsidRPr="00621CE8">
              <w:rPr>
                <w:sz w:val="24"/>
                <w:szCs w:val="24"/>
              </w:rPr>
              <w:t xml:space="preserve">внеплановая </w:t>
            </w:r>
          </w:p>
          <w:p w:rsidR="006664EC" w:rsidRDefault="006664EC" w:rsidP="005510A9">
            <w:pPr>
              <w:ind w:left="34" w:hanging="141"/>
              <w:jc w:val="center"/>
              <w:rPr>
                <w:sz w:val="24"/>
                <w:szCs w:val="24"/>
              </w:rPr>
            </w:pPr>
            <w:r w:rsidRPr="00621CE8">
              <w:rPr>
                <w:sz w:val="24"/>
                <w:szCs w:val="24"/>
              </w:rPr>
              <w:t>(</w:t>
            </w:r>
            <w:r w:rsidR="00AE139E" w:rsidRPr="00621CE8">
              <w:rPr>
                <w:sz w:val="24"/>
                <w:szCs w:val="24"/>
              </w:rPr>
              <w:t xml:space="preserve">при </w:t>
            </w:r>
            <w:r w:rsidRPr="00621CE8">
              <w:rPr>
                <w:sz w:val="24"/>
                <w:szCs w:val="24"/>
              </w:rPr>
              <w:t>необходимости)</w:t>
            </w:r>
          </w:p>
          <w:p w:rsidR="00380801" w:rsidRPr="00621CE8" w:rsidRDefault="00380801" w:rsidP="005510A9">
            <w:pPr>
              <w:ind w:left="34" w:hanging="141"/>
              <w:jc w:val="center"/>
              <w:rPr>
                <w:sz w:val="24"/>
                <w:szCs w:val="24"/>
              </w:rPr>
            </w:pPr>
          </w:p>
        </w:tc>
        <w:tc>
          <w:tcPr>
            <w:tcW w:w="1743" w:type="pct"/>
            <w:vMerge/>
            <w:shd w:val="clear" w:color="auto" w:fill="auto"/>
          </w:tcPr>
          <w:p w:rsidR="006664EC" w:rsidRPr="00621CE8" w:rsidRDefault="006664EC" w:rsidP="00F512C4">
            <w:pPr>
              <w:jc w:val="center"/>
              <w:rPr>
                <w:sz w:val="24"/>
                <w:szCs w:val="24"/>
              </w:rPr>
            </w:pPr>
          </w:p>
        </w:tc>
      </w:tr>
      <w:tr w:rsidR="004D5EB6" w:rsidRPr="00621CE8" w:rsidTr="004D5EB6">
        <w:trPr>
          <w:trHeight w:val="365"/>
        </w:trPr>
        <w:tc>
          <w:tcPr>
            <w:tcW w:w="5000" w:type="pct"/>
            <w:gridSpan w:val="3"/>
            <w:shd w:val="clear" w:color="auto" w:fill="auto"/>
          </w:tcPr>
          <w:p w:rsidR="004D5EB6" w:rsidRPr="00621CE8" w:rsidRDefault="00CB55ED" w:rsidP="004D5EB6">
            <w:pPr>
              <w:jc w:val="center"/>
              <w:rPr>
                <w:sz w:val="24"/>
                <w:szCs w:val="24"/>
              </w:rPr>
            </w:pPr>
            <w:r>
              <w:rPr>
                <w:b/>
                <w:sz w:val="24"/>
                <w:szCs w:val="24"/>
              </w:rPr>
              <w:t>подведомственные казенные учреждения</w:t>
            </w:r>
          </w:p>
        </w:tc>
      </w:tr>
      <w:tr w:rsidR="004D5EB6" w:rsidRPr="00621CE8" w:rsidTr="005510A9">
        <w:tc>
          <w:tcPr>
            <w:tcW w:w="1439" w:type="pct"/>
            <w:vMerge w:val="restart"/>
            <w:shd w:val="clear" w:color="auto" w:fill="auto"/>
          </w:tcPr>
          <w:p w:rsidR="004D5EB6" w:rsidRPr="00621CE8" w:rsidRDefault="004D5EB6" w:rsidP="004D5EB6">
            <w:pPr>
              <w:rPr>
                <w:sz w:val="24"/>
                <w:szCs w:val="24"/>
              </w:rPr>
            </w:pPr>
            <w:r w:rsidRPr="00621CE8">
              <w:rPr>
                <w:sz w:val="24"/>
                <w:szCs w:val="24"/>
              </w:rPr>
              <w:t>Оценка условий труда</w:t>
            </w:r>
          </w:p>
        </w:tc>
        <w:tc>
          <w:tcPr>
            <w:tcW w:w="1818" w:type="pct"/>
            <w:shd w:val="clear" w:color="auto" w:fill="auto"/>
          </w:tcPr>
          <w:p w:rsidR="004D5EB6" w:rsidRPr="00621CE8" w:rsidRDefault="002A7CDF" w:rsidP="004D5EB6">
            <w:pPr>
              <w:jc w:val="center"/>
              <w:rPr>
                <w:sz w:val="24"/>
                <w:szCs w:val="24"/>
              </w:rPr>
            </w:pPr>
            <w:r w:rsidRPr="00621CE8">
              <w:rPr>
                <w:sz w:val="24"/>
                <w:szCs w:val="24"/>
              </w:rPr>
              <w:t xml:space="preserve">не более </w:t>
            </w:r>
            <w:r w:rsidR="004D5EB6" w:rsidRPr="00621CE8">
              <w:rPr>
                <w:sz w:val="24"/>
                <w:szCs w:val="24"/>
              </w:rPr>
              <w:t>1 раз</w:t>
            </w:r>
            <w:r>
              <w:rPr>
                <w:sz w:val="24"/>
                <w:szCs w:val="24"/>
              </w:rPr>
              <w:t>а</w:t>
            </w:r>
            <w:r w:rsidR="004D5EB6" w:rsidRPr="00621CE8">
              <w:rPr>
                <w:sz w:val="24"/>
                <w:szCs w:val="24"/>
              </w:rPr>
              <w:t xml:space="preserve"> в 5 лет</w:t>
            </w:r>
          </w:p>
        </w:tc>
        <w:tc>
          <w:tcPr>
            <w:tcW w:w="1743" w:type="pct"/>
            <w:vMerge w:val="restart"/>
            <w:shd w:val="clear" w:color="auto" w:fill="auto"/>
          </w:tcPr>
          <w:p w:rsidR="004D5EB6" w:rsidRPr="00621CE8" w:rsidRDefault="004D5EB6" w:rsidP="00725A2B">
            <w:pPr>
              <w:jc w:val="center"/>
              <w:rPr>
                <w:sz w:val="24"/>
                <w:szCs w:val="24"/>
              </w:rPr>
            </w:pPr>
            <w:r w:rsidRPr="00621CE8">
              <w:rPr>
                <w:sz w:val="24"/>
                <w:szCs w:val="24"/>
              </w:rPr>
              <w:t>1 </w:t>
            </w:r>
            <w:r w:rsidR="00725A2B" w:rsidRPr="00621CE8">
              <w:rPr>
                <w:sz w:val="24"/>
                <w:szCs w:val="24"/>
              </w:rPr>
              <w:t>0</w:t>
            </w:r>
            <w:r w:rsidRPr="00621CE8">
              <w:rPr>
                <w:sz w:val="24"/>
                <w:szCs w:val="24"/>
              </w:rPr>
              <w:t>00</w:t>
            </w:r>
          </w:p>
        </w:tc>
      </w:tr>
      <w:tr w:rsidR="004D5EB6" w:rsidRPr="00621CE8" w:rsidTr="005510A9">
        <w:tc>
          <w:tcPr>
            <w:tcW w:w="1439" w:type="pct"/>
            <w:vMerge/>
            <w:shd w:val="clear" w:color="auto" w:fill="auto"/>
          </w:tcPr>
          <w:p w:rsidR="004D5EB6" w:rsidRPr="00621CE8" w:rsidRDefault="004D5EB6" w:rsidP="004D5EB6">
            <w:pPr>
              <w:rPr>
                <w:sz w:val="24"/>
                <w:szCs w:val="24"/>
              </w:rPr>
            </w:pPr>
          </w:p>
        </w:tc>
        <w:tc>
          <w:tcPr>
            <w:tcW w:w="1818" w:type="pct"/>
            <w:shd w:val="clear" w:color="auto" w:fill="auto"/>
          </w:tcPr>
          <w:p w:rsidR="005510A9" w:rsidRDefault="004D5EB6" w:rsidP="005510A9">
            <w:pPr>
              <w:jc w:val="center"/>
              <w:rPr>
                <w:sz w:val="24"/>
                <w:szCs w:val="24"/>
              </w:rPr>
            </w:pPr>
            <w:r w:rsidRPr="00621CE8">
              <w:rPr>
                <w:sz w:val="24"/>
                <w:szCs w:val="24"/>
              </w:rPr>
              <w:t xml:space="preserve">внеплановая </w:t>
            </w:r>
          </w:p>
          <w:p w:rsidR="004D5EB6" w:rsidRPr="00621CE8" w:rsidRDefault="004D5EB6" w:rsidP="005510A9">
            <w:pPr>
              <w:jc w:val="center"/>
              <w:rPr>
                <w:sz w:val="24"/>
                <w:szCs w:val="24"/>
              </w:rPr>
            </w:pPr>
            <w:r w:rsidRPr="00621CE8">
              <w:rPr>
                <w:sz w:val="24"/>
                <w:szCs w:val="24"/>
              </w:rPr>
              <w:t>(при необходимости)</w:t>
            </w:r>
          </w:p>
        </w:tc>
        <w:tc>
          <w:tcPr>
            <w:tcW w:w="1743" w:type="pct"/>
            <w:vMerge/>
            <w:shd w:val="clear" w:color="auto" w:fill="auto"/>
          </w:tcPr>
          <w:p w:rsidR="004D5EB6" w:rsidRPr="00621CE8" w:rsidRDefault="004D5EB6" w:rsidP="004D5EB6">
            <w:pPr>
              <w:jc w:val="center"/>
              <w:rPr>
                <w:sz w:val="24"/>
                <w:szCs w:val="24"/>
              </w:rPr>
            </w:pPr>
          </w:p>
        </w:tc>
      </w:tr>
    </w:tbl>
    <w:p w:rsidR="00E14060" w:rsidRDefault="00E14060" w:rsidP="00303F8A">
      <w:pPr>
        <w:tabs>
          <w:tab w:val="left" w:pos="1134"/>
        </w:tabs>
        <w:autoSpaceDE w:val="0"/>
        <w:autoSpaceDN w:val="0"/>
        <w:adjustRightInd w:val="0"/>
        <w:ind w:left="710"/>
        <w:jc w:val="both"/>
        <w:rPr>
          <w:b/>
          <w:bCs/>
          <w:sz w:val="28"/>
          <w:szCs w:val="28"/>
        </w:rPr>
      </w:pPr>
    </w:p>
    <w:p w:rsidR="006F5304" w:rsidRPr="00621CE8" w:rsidRDefault="006F5304" w:rsidP="00380801">
      <w:pPr>
        <w:numPr>
          <w:ilvl w:val="0"/>
          <w:numId w:val="3"/>
        </w:numPr>
        <w:tabs>
          <w:tab w:val="left" w:pos="1276"/>
        </w:tabs>
        <w:autoSpaceDE w:val="0"/>
        <w:autoSpaceDN w:val="0"/>
        <w:adjustRightInd w:val="0"/>
        <w:ind w:left="0" w:firstLine="710"/>
        <w:jc w:val="both"/>
        <w:rPr>
          <w:b/>
          <w:bCs/>
          <w:sz w:val="28"/>
          <w:szCs w:val="28"/>
        </w:rPr>
      </w:pPr>
      <w:r w:rsidRPr="00621CE8">
        <w:rPr>
          <w:b/>
          <w:bCs/>
          <w:sz w:val="28"/>
          <w:szCs w:val="28"/>
        </w:rPr>
        <w:t>Нормативы, применяемые при расчете нормативных затрат на опл</w:t>
      </w:r>
      <w:r w:rsidR="008400CA" w:rsidRPr="00621CE8">
        <w:rPr>
          <w:b/>
          <w:bCs/>
          <w:sz w:val="28"/>
          <w:szCs w:val="28"/>
        </w:rPr>
        <w:t>ату труда независимых экспертов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836"/>
      </w:tblGrid>
      <w:tr w:rsidR="00382EFB" w:rsidRPr="00621CE8" w:rsidTr="00382EFB">
        <w:trPr>
          <w:trHeight w:val="876"/>
          <w:tblHeader/>
        </w:trPr>
        <w:tc>
          <w:tcPr>
            <w:tcW w:w="4520" w:type="dxa"/>
            <w:tcBorders>
              <w:top w:val="single" w:sz="4" w:space="0" w:color="auto"/>
              <w:left w:val="single" w:sz="4" w:space="0" w:color="auto"/>
              <w:bottom w:val="single" w:sz="4" w:space="0" w:color="auto"/>
              <w:right w:val="single" w:sz="4" w:space="0" w:color="auto"/>
            </w:tcBorders>
            <w:hideMark/>
          </w:tcPr>
          <w:p w:rsidR="00382EFB" w:rsidRPr="00621CE8" w:rsidRDefault="00382EFB">
            <w:pPr>
              <w:autoSpaceDE w:val="0"/>
              <w:autoSpaceDN w:val="0"/>
              <w:adjustRightInd w:val="0"/>
              <w:jc w:val="center"/>
              <w:rPr>
                <w:rFonts w:eastAsia="Calibri"/>
                <w:bCs/>
                <w:sz w:val="24"/>
                <w:szCs w:val="24"/>
              </w:rPr>
            </w:pPr>
            <w:r w:rsidRPr="00621CE8">
              <w:rPr>
                <w:bCs/>
                <w:sz w:val="24"/>
                <w:szCs w:val="28"/>
              </w:rPr>
              <w:t>Количество часов заседаний аттестационных и конкурсных комиссий*</w:t>
            </w:r>
          </w:p>
        </w:tc>
        <w:tc>
          <w:tcPr>
            <w:tcW w:w="4836" w:type="dxa"/>
            <w:tcBorders>
              <w:top w:val="single" w:sz="4" w:space="0" w:color="auto"/>
              <w:left w:val="single" w:sz="4" w:space="0" w:color="auto"/>
              <w:bottom w:val="single" w:sz="4" w:space="0" w:color="auto"/>
              <w:right w:val="single" w:sz="4" w:space="0" w:color="auto"/>
            </w:tcBorders>
            <w:hideMark/>
          </w:tcPr>
          <w:p w:rsidR="00382EFB" w:rsidRPr="00621CE8" w:rsidRDefault="00382EFB">
            <w:pPr>
              <w:autoSpaceDE w:val="0"/>
              <w:autoSpaceDN w:val="0"/>
              <w:adjustRightInd w:val="0"/>
              <w:jc w:val="center"/>
              <w:rPr>
                <w:rFonts w:eastAsia="Calibri"/>
                <w:bCs/>
                <w:sz w:val="24"/>
                <w:szCs w:val="24"/>
              </w:rPr>
            </w:pPr>
            <w:r w:rsidRPr="00621CE8">
              <w:rPr>
                <w:bCs/>
                <w:sz w:val="24"/>
                <w:szCs w:val="28"/>
              </w:rPr>
              <w:t>Количество независимых экспертов, включенных в аттестационные и конкурсные комиссии*</w:t>
            </w:r>
          </w:p>
        </w:tc>
      </w:tr>
      <w:tr w:rsidR="002331BF" w:rsidRPr="00621CE8" w:rsidTr="002331BF">
        <w:trPr>
          <w:trHeight w:val="308"/>
          <w:tblHeader/>
        </w:trPr>
        <w:tc>
          <w:tcPr>
            <w:tcW w:w="9356" w:type="dxa"/>
            <w:gridSpan w:val="2"/>
            <w:tcBorders>
              <w:top w:val="single" w:sz="4" w:space="0" w:color="auto"/>
              <w:left w:val="single" w:sz="4" w:space="0" w:color="auto"/>
              <w:bottom w:val="single" w:sz="4" w:space="0" w:color="auto"/>
              <w:right w:val="single" w:sz="4" w:space="0" w:color="auto"/>
            </w:tcBorders>
          </w:tcPr>
          <w:p w:rsidR="002331BF" w:rsidRPr="00621CE8" w:rsidRDefault="006944A3">
            <w:pPr>
              <w:autoSpaceDE w:val="0"/>
              <w:autoSpaceDN w:val="0"/>
              <w:adjustRightInd w:val="0"/>
              <w:jc w:val="center"/>
              <w:rPr>
                <w:bCs/>
                <w:sz w:val="24"/>
                <w:szCs w:val="28"/>
              </w:rPr>
            </w:pPr>
            <w:r>
              <w:rPr>
                <w:rFonts w:eastAsia="Calibri"/>
                <w:b/>
                <w:bCs/>
                <w:sz w:val="24"/>
                <w:szCs w:val="28"/>
              </w:rPr>
              <w:t>министерство</w:t>
            </w:r>
          </w:p>
        </w:tc>
      </w:tr>
      <w:tr w:rsidR="00382EFB" w:rsidRPr="00621CE8" w:rsidTr="00382EFB">
        <w:tc>
          <w:tcPr>
            <w:tcW w:w="4520" w:type="dxa"/>
            <w:tcBorders>
              <w:top w:val="single" w:sz="4" w:space="0" w:color="auto"/>
              <w:left w:val="single" w:sz="4" w:space="0" w:color="auto"/>
              <w:bottom w:val="single" w:sz="4" w:space="0" w:color="auto"/>
              <w:right w:val="single" w:sz="4" w:space="0" w:color="auto"/>
            </w:tcBorders>
            <w:vAlign w:val="center"/>
            <w:hideMark/>
          </w:tcPr>
          <w:p w:rsidR="00382EFB" w:rsidRPr="00621CE8" w:rsidRDefault="00382EFB" w:rsidP="002331BF">
            <w:pPr>
              <w:autoSpaceDE w:val="0"/>
              <w:autoSpaceDN w:val="0"/>
              <w:adjustRightInd w:val="0"/>
              <w:spacing w:line="360" w:lineRule="exact"/>
              <w:jc w:val="center"/>
              <w:rPr>
                <w:rFonts w:eastAsia="Calibri"/>
                <w:bCs/>
                <w:sz w:val="24"/>
                <w:szCs w:val="24"/>
              </w:rPr>
            </w:pPr>
            <w:r w:rsidRPr="00621CE8">
              <w:rPr>
                <w:rFonts w:eastAsia="Calibri"/>
                <w:bCs/>
                <w:sz w:val="24"/>
                <w:szCs w:val="24"/>
              </w:rPr>
              <w:t>не более 50</w:t>
            </w:r>
          </w:p>
        </w:tc>
        <w:tc>
          <w:tcPr>
            <w:tcW w:w="4836" w:type="dxa"/>
            <w:tcBorders>
              <w:top w:val="single" w:sz="4" w:space="0" w:color="auto"/>
              <w:left w:val="single" w:sz="4" w:space="0" w:color="auto"/>
              <w:bottom w:val="single" w:sz="4" w:space="0" w:color="auto"/>
              <w:right w:val="single" w:sz="4" w:space="0" w:color="auto"/>
            </w:tcBorders>
            <w:vAlign w:val="center"/>
            <w:hideMark/>
          </w:tcPr>
          <w:p w:rsidR="00382EFB" w:rsidRPr="00621CE8" w:rsidRDefault="00382EFB" w:rsidP="002843FD">
            <w:pPr>
              <w:autoSpaceDE w:val="0"/>
              <w:autoSpaceDN w:val="0"/>
              <w:adjustRightInd w:val="0"/>
              <w:spacing w:line="360" w:lineRule="exact"/>
              <w:jc w:val="center"/>
              <w:rPr>
                <w:rFonts w:eastAsia="Calibri"/>
                <w:bCs/>
                <w:sz w:val="24"/>
                <w:szCs w:val="24"/>
              </w:rPr>
            </w:pPr>
            <w:r w:rsidRPr="00621CE8">
              <w:rPr>
                <w:rFonts w:eastAsia="Calibri"/>
                <w:bCs/>
                <w:sz w:val="24"/>
                <w:szCs w:val="24"/>
              </w:rPr>
              <w:t>не более 3</w:t>
            </w:r>
          </w:p>
        </w:tc>
      </w:tr>
    </w:tbl>
    <w:p w:rsidR="006F5304" w:rsidRPr="00621CE8" w:rsidRDefault="006F5304" w:rsidP="006F5304">
      <w:pPr>
        <w:autoSpaceDE w:val="0"/>
        <w:autoSpaceDN w:val="0"/>
        <w:adjustRightInd w:val="0"/>
        <w:jc w:val="both"/>
        <w:rPr>
          <w:bCs/>
          <w:sz w:val="24"/>
          <w:szCs w:val="28"/>
        </w:rPr>
      </w:pPr>
      <w:r w:rsidRPr="00621CE8">
        <w:rPr>
          <w:bCs/>
          <w:sz w:val="24"/>
          <w:szCs w:val="28"/>
        </w:rPr>
        <w:t>*Количество часов заседаний, количество независимых экспертов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sidR="0057158B" w:rsidRPr="00621CE8">
        <w:t xml:space="preserve"> </w:t>
      </w:r>
      <w:r w:rsidR="0057158B" w:rsidRPr="00621CE8">
        <w:rPr>
          <w:bCs/>
          <w:sz w:val="24"/>
          <w:szCs w:val="28"/>
        </w:rPr>
        <w:t>социального развития Кировской области</w:t>
      </w:r>
      <w:r w:rsidRPr="00621CE8">
        <w:rPr>
          <w:bCs/>
          <w:sz w:val="24"/>
          <w:szCs w:val="28"/>
        </w:rPr>
        <w:t>.</w:t>
      </w:r>
    </w:p>
    <w:p w:rsidR="00A43375" w:rsidRPr="00621CE8" w:rsidRDefault="00A43375" w:rsidP="006F5304">
      <w:pPr>
        <w:autoSpaceDE w:val="0"/>
        <w:autoSpaceDN w:val="0"/>
        <w:adjustRightInd w:val="0"/>
        <w:jc w:val="both"/>
        <w:rPr>
          <w:bCs/>
          <w:sz w:val="24"/>
          <w:szCs w:val="28"/>
        </w:rPr>
      </w:pPr>
    </w:p>
    <w:p w:rsidR="002776A7" w:rsidRPr="00621CE8" w:rsidRDefault="00CF4B12" w:rsidP="00380801">
      <w:pPr>
        <w:numPr>
          <w:ilvl w:val="0"/>
          <w:numId w:val="3"/>
        </w:numPr>
        <w:tabs>
          <w:tab w:val="left" w:pos="1276"/>
        </w:tabs>
        <w:autoSpaceDE w:val="0"/>
        <w:autoSpaceDN w:val="0"/>
        <w:adjustRightInd w:val="0"/>
        <w:ind w:left="0" w:firstLine="709"/>
        <w:jc w:val="both"/>
        <w:rPr>
          <w:b/>
          <w:bCs/>
          <w:sz w:val="28"/>
          <w:szCs w:val="28"/>
        </w:rPr>
      </w:pPr>
      <w:r w:rsidRPr="00621CE8">
        <w:rPr>
          <w:b/>
          <w:bCs/>
          <w:sz w:val="28"/>
          <w:szCs w:val="28"/>
        </w:rPr>
        <w:t xml:space="preserve">Нормативы, применяемые при расчете нормативных затрат </w:t>
      </w:r>
      <w:r w:rsidR="002776A7" w:rsidRPr="00621CE8">
        <w:rPr>
          <w:b/>
          <w:bCs/>
          <w:sz w:val="28"/>
          <w:szCs w:val="28"/>
        </w:rPr>
        <w:t>по договору об оказании услуг перевозки (транспортировки) грузов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gridCol w:w="3260"/>
      </w:tblGrid>
      <w:tr w:rsidR="00815123" w:rsidRPr="00621CE8" w:rsidTr="00382EFB">
        <w:tc>
          <w:tcPr>
            <w:tcW w:w="3261" w:type="dxa"/>
            <w:vAlign w:val="center"/>
          </w:tcPr>
          <w:p w:rsidR="00815123" w:rsidRPr="00621CE8" w:rsidRDefault="00815123" w:rsidP="00815123">
            <w:pPr>
              <w:autoSpaceDE w:val="0"/>
              <w:autoSpaceDN w:val="0"/>
              <w:adjustRightInd w:val="0"/>
              <w:jc w:val="center"/>
              <w:rPr>
                <w:rFonts w:eastAsia="Calibri"/>
                <w:bCs/>
                <w:sz w:val="24"/>
                <w:szCs w:val="28"/>
              </w:rPr>
            </w:pPr>
            <w:r w:rsidRPr="00621CE8">
              <w:rPr>
                <w:rFonts w:eastAsia="Calibri"/>
                <w:bCs/>
                <w:sz w:val="24"/>
                <w:szCs w:val="28"/>
              </w:rPr>
              <w:t>Наименование услуги</w:t>
            </w:r>
          </w:p>
          <w:p w:rsidR="00382EFB" w:rsidRPr="00621CE8" w:rsidRDefault="00382EFB" w:rsidP="00815123">
            <w:pPr>
              <w:autoSpaceDE w:val="0"/>
              <w:autoSpaceDN w:val="0"/>
              <w:adjustRightInd w:val="0"/>
              <w:jc w:val="center"/>
              <w:rPr>
                <w:rFonts w:eastAsia="Calibri"/>
                <w:bCs/>
                <w:sz w:val="24"/>
                <w:szCs w:val="28"/>
              </w:rPr>
            </w:pPr>
          </w:p>
          <w:p w:rsidR="00382EFB" w:rsidRPr="00621CE8" w:rsidRDefault="00382EFB" w:rsidP="00815123">
            <w:pPr>
              <w:autoSpaceDE w:val="0"/>
              <w:autoSpaceDN w:val="0"/>
              <w:adjustRightInd w:val="0"/>
              <w:jc w:val="center"/>
              <w:rPr>
                <w:rFonts w:eastAsia="Calibri"/>
                <w:bCs/>
                <w:sz w:val="24"/>
                <w:szCs w:val="28"/>
              </w:rPr>
            </w:pPr>
          </w:p>
          <w:p w:rsidR="00382EFB" w:rsidRPr="00621CE8" w:rsidRDefault="00382EFB" w:rsidP="00815123">
            <w:pPr>
              <w:autoSpaceDE w:val="0"/>
              <w:autoSpaceDN w:val="0"/>
              <w:adjustRightInd w:val="0"/>
              <w:jc w:val="center"/>
              <w:rPr>
                <w:rFonts w:eastAsia="Calibri"/>
                <w:bCs/>
                <w:sz w:val="24"/>
                <w:szCs w:val="28"/>
              </w:rPr>
            </w:pPr>
          </w:p>
        </w:tc>
        <w:tc>
          <w:tcPr>
            <w:tcW w:w="2835" w:type="dxa"/>
            <w:vAlign w:val="center"/>
          </w:tcPr>
          <w:p w:rsidR="00382EFB" w:rsidRPr="00621CE8" w:rsidRDefault="00815123" w:rsidP="00373698">
            <w:pPr>
              <w:autoSpaceDE w:val="0"/>
              <w:autoSpaceDN w:val="0"/>
              <w:adjustRightInd w:val="0"/>
              <w:jc w:val="center"/>
              <w:rPr>
                <w:rFonts w:eastAsia="Calibri"/>
                <w:bCs/>
                <w:sz w:val="24"/>
                <w:szCs w:val="28"/>
              </w:rPr>
            </w:pPr>
            <w:r w:rsidRPr="00621CE8">
              <w:rPr>
                <w:rFonts w:eastAsia="Calibri"/>
                <w:bCs/>
                <w:sz w:val="24"/>
                <w:szCs w:val="28"/>
              </w:rPr>
              <w:t>Планируемое количество услуг</w:t>
            </w:r>
            <w:r w:rsidR="000C2018" w:rsidRPr="00621CE8">
              <w:rPr>
                <w:rFonts w:eastAsia="Calibri"/>
                <w:bCs/>
                <w:sz w:val="24"/>
                <w:szCs w:val="28"/>
              </w:rPr>
              <w:t xml:space="preserve"> перевозки (транспортировки)</w:t>
            </w:r>
            <w:r w:rsidRPr="00621CE8">
              <w:rPr>
                <w:rFonts w:eastAsia="Calibri"/>
                <w:bCs/>
                <w:sz w:val="24"/>
                <w:szCs w:val="28"/>
              </w:rPr>
              <w:t xml:space="preserve"> </w:t>
            </w:r>
            <w:r w:rsidR="000C2018" w:rsidRPr="00621CE8">
              <w:rPr>
                <w:rFonts w:eastAsia="Calibri"/>
                <w:bCs/>
                <w:sz w:val="24"/>
                <w:szCs w:val="28"/>
              </w:rPr>
              <w:t xml:space="preserve">грузов </w:t>
            </w:r>
            <w:r w:rsidRPr="00621CE8">
              <w:rPr>
                <w:rFonts w:eastAsia="Calibri"/>
                <w:bCs/>
                <w:sz w:val="24"/>
                <w:szCs w:val="28"/>
              </w:rPr>
              <w:t xml:space="preserve">в год </w:t>
            </w:r>
          </w:p>
        </w:tc>
        <w:tc>
          <w:tcPr>
            <w:tcW w:w="3260" w:type="dxa"/>
            <w:vAlign w:val="center"/>
          </w:tcPr>
          <w:p w:rsidR="00037726" w:rsidRPr="00621CE8" w:rsidRDefault="000C2018" w:rsidP="00037726">
            <w:pPr>
              <w:autoSpaceDE w:val="0"/>
              <w:autoSpaceDN w:val="0"/>
              <w:adjustRightInd w:val="0"/>
              <w:jc w:val="center"/>
              <w:rPr>
                <w:rFonts w:eastAsia="Calibri"/>
                <w:bCs/>
                <w:sz w:val="24"/>
                <w:szCs w:val="28"/>
              </w:rPr>
            </w:pPr>
            <w:r w:rsidRPr="00621CE8">
              <w:rPr>
                <w:rFonts w:eastAsia="Calibri"/>
                <w:bCs/>
                <w:sz w:val="24"/>
                <w:szCs w:val="28"/>
              </w:rPr>
              <w:t>Цена одной услуги перевозки (транспортировки) грузов</w:t>
            </w:r>
            <w:r w:rsidR="00037726" w:rsidRPr="00621CE8">
              <w:rPr>
                <w:rFonts w:eastAsia="Calibri"/>
                <w:bCs/>
                <w:sz w:val="24"/>
                <w:szCs w:val="28"/>
              </w:rPr>
              <w:t xml:space="preserve">, </w:t>
            </w:r>
          </w:p>
          <w:p w:rsidR="00815123" w:rsidRPr="00621CE8" w:rsidRDefault="00037726" w:rsidP="00037726">
            <w:pPr>
              <w:autoSpaceDE w:val="0"/>
              <w:autoSpaceDN w:val="0"/>
              <w:adjustRightInd w:val="0"/>
              <w:jc w:val="center"/>
              <w:rPr>
                <w:rFonts w:eastAsia="Calibri"/>
                <w:bCs/>
                <w:sz w:val="24"/>
                <w:szCs w:val="28"/>
              </w:rPr>
            </w:pPr>
            <w:r w:rsidRPr="00621CE8">
              <w:rPr>
                <w:rFonts w:eastAsia="Calibri"/>
                <w:bCs/>
                <w:sz w:val="24"/>
                <w:szCs w:val="28"/>
              </w:rPr>
              <w:t>не более (руб.)</w:t>
            </w:r>
          </w:p>
          <w:p w:rsidR="00382EFB" w:rsidRPr="00621CE8" w:rsidRDefault="00382EFB" w:rsidP="00037726">
            <w:pPr>
              <w:autoSpaceDE w:val="0"/>
              <w:autoSpaceDN w:val="0"/>
              <w:adjustRightInd w:val="0"/>
              <w:jc w:val="center"/>
              <w:rPr>
                <w:rFonts w:eastAsia="Calibri"/>
                <w:bCs/>
                <w:sz w:val="24"/>
                <w:szCs w:val="28"/>
              </w:rPr>
            </w:pPr>
          </w:p>
        </w:tc>
      </w:tr>
      <w:tr w:rsidR="00815123" w:rsidRPr="00621CE8" w:rsidTr="00815123">
        <w:tc>
          <w:tcPr>
            <w:tcW w:w="9356" w:type="dxa"/>
            <w:gridSpan w:val="3"/>
          </w:tcPr>
          <w:p w:rsidR="00815123" w:rsidRPr="00621CE8" w:rsidRDefault="00CB55ED" w:rsidP="00815123">
            <w:pPr>
              <w:autoSpaceDE w:val="0"/>
              <w:autoSpaceDN w:val="0"/>
              <w:adjustRightInd w:val="0"/>
              <w:jc w:val="center"/>
              <w:rPr>
                <w:rFonts w:eastAsia="Calibri"/>
                <w:b/>
                <w:bCs/>
                <w:sz w:val="24"/>
                <w:szCs w:val="28"/>
              </w:rPr>
            </w:pPr>
            <w:r>
              <w:rPr>
                <w:rFonts w:eastAsia="Calibri"/>
                <w:b/>
                <w:bCs/>
                <w:sz w:val="24"/>
                <w:szCs w:val="28"/>
              </w:rPr>
              <w:t>подведомственные казенные учреждения</w:t>
            </w:r>
          </w:p>
        </w:tc>
      </w:tr>
      <w:tr w:rsidR="00815123" w:rsidRPr="00621CE8" w:rsidTr="00382EFB">
        <w:tc>
          <w:tcPr>
            <w:tcW w:w="3261" w:type="dxa"/>
          </w:tcPr>
          <w:p w:rsidR="00815123" w:rsidRPr="00621CE8" w:rsidRDefault="00815123" w:rsidP="00815123">
            <w:pPr>
              <w:autoSpaceDE w:val="0"/>
              <w:autoSpaceDN w:val="0"/>
              <w:adjustRightInd w:val="0"/>
              <w:jc w:val="both"/>
              <w:rPr>
                <w:rFonts w:eastAsia="Calibri"/>
                <w:bCs/>
                <w:sz w:val="24"/>
                <w:szCs w:val="28"/>
              </w:rPr>
            </w:pPr>
            <w:r w:rsidRPr="00621CE8">
              <w:rPr>
                <w:rFonts w:eastAsia="Calibri"/>
                <w:bCs/>
                <w:sz w:val="24"/>
                <w:szCs w:val="28"/>
              </w:rPr>
              <w:t>Перевозка (транспортировка) грузов</w:t>
            </w:r>
          </w:p>
        </w:tc>
        <w:tc>
          <w:tcPr>
            <w:tcW w:w="2835" w:type="dxa"/>
          </w:tcPr>
          <w:p w:rsidR="00815123" w:rsidRPr="00621CE8" w:rsidRDefault="00373698" w:rsidP="00815123">
            <w:pPr>
              <w:autoSpaceDE w:val="0"/>
              <w:autoSpaceDN w:val="0"/>
              <w:adjustRightInd w:val="0"/>
              <w:jc w:val="center"/>
              <w:rPr>
                <w:rFonts w:eastAsia="Calibri"/>
                <w:bCs/>
                <w:sz w:val="24"/>
                <w:szCs w:val="28"/>
              </w:rPr>
            </w:pPr>
            <w:r w:rsidRPr="00621CE8">
              <w:rPr>
                <w:sz w:val="24"/>
                <w:szCs w:val="24"/>
              </w:rPr>
              <w:t>не более</w:t>
            </w:r>
            <w:r w:rsidRPr="00621CE8">
              <w:rPr>
                <w:rFonts w:eastAsia="Calibri"/>
                <w:bCs/>
                <w:sz w:val="24"/>
                <w:szCs w:val="28"/>
              </w:rPr>
              <w:t xml:space="preserve"> </w:t>
            </w:r>
            <w:r w:rsidR="00815123" w:rsidRPr="00621CE8">
              <w:rPr>
                <w:rFonts w:eastAsia="Calibri"/>
                <w:bCs/>
                <w:sz w:val="24"/>
                <w:szCs w:val="28"/>
              </w:rPr>
              <w:t>10</w:t>
            </w:r>
          </w:p>
        </w:tc>
        <w:tc>
          <w:tcPr>
            <w:tcW w:w="3260" w:type="dxa"/>
          </w:tcPr>
          <w:p w:rsidR="00815123" w:rsidRPr="00621CE8" w:rsidRDefault="00E27DB5" w:rsidP="00E27DB5">
            <w:pPr>
              <w:autoSpaceDE w:val="0"/>
              <w:autoSpaceDN w:val="0"/>
              <w:adjustRightInd w:val="0"/>
              <w:jc w:val="center"/>
              <w:rPr>
                <w:rFonts w:eastAsia="Calibri"/>
                <w:bCs/>
                <w:sz w:val="24"/>
                <w:szCs w:val="28"/>
              </w:rPr>
            </w:pPr>
            <w:r w:rsidRPr="00621CE8">
              <w:rPr>
                <w:rFonts w:eastAsia="Calibri"/>
                <w:bCs/>
                <w:sz w:val="24"/>
                <w:szCs w:val="28"/>
              </w:rPr>
              <w:t>2</w:t>
            </w:r>
            <w:r w:rsidR="00037726" w:rsidRPr="00621CE8">
              <w:rPr>
                <w:rFonts w:eastAsia="Calibri"/>
                <w:bCs/>
                <w:sz w:val="24"/>
                <w:szCs w:val="28"/>
              </w:rPr>
              <w:t xml:space="preserve"> </w:t>
            </w:r>
            <w:r w:rsidRPr="00621CE8">
              <w:rPr>
                <w:rFonts w:eastAsia="Calibri"/>
                <w:bCs/>
                <w:sz w:val="24"/>
                <w:szCs w:val="28"/>
              </w:rPr>
              <w:t>0</w:t>
            </w:r>
            <w:r w:rsidR="00037726" w:rsidRPr="00621CE8">
              <w:rPr>
                <w:rFonts w:eastAsia="Calibri"/>
                <w:bCs/>
                <w:sz w:val="24"/>
                <w:szCs w:val="28"/>
              </w:rPr>
              <w:t>00</w:t>
            </w:r>
          </w:p>
        </w:tc>
      </w:tr>
    </w:tbl>
    <w:p w:rsidR="00CF4B12" w:rsidRPr="00621CE8" w:rsidRDefault="00CF4B12" w:rsidP="00CF4B12">
      <w:pPr>
        <w:autoSpaceDE w:val="0"/>
        <w:autoSpaceDN w:val="0"/>
        <w:adjustRightInd w:val="0"/>
        <w:jc w:val="both"/>
        <w:rPr>
          <w:bCs/>
          <w:sz w:val="24"/>
          <w:szCs w:val="28"/>
        </w:rPr>
      </w:pPr>
    </w:p>
    <w:p w:rsidR="002776A7" w:rsidRPr="00621CE8" w:rsidRDefault="00CF4B12" w:rsidP="00380801">
      <w:pPr>
        <w:numPr>
          <w:ilvl w:val="0"/>
          <w:numId w:val="3"/>
        </w:numPr>
        <w:tabs>
          <w:tab w:val="left" w:pos="1276"/>
        </w:tabs>
        <w:autoSpaceDE w:val="0"/>
        <w:autoSpaceDN w:val="0"/>
        <w:adjustRightInd w:val="0"/>
        <w:ind w:left="0" w:firstLine="709"/>
        <w:jc w:val="both"/>
        <w:rPr>
          <w:b/>
          <w:bCs/>
          <w:sz w:val="28"/>
          <w:szCs w:val="28"/>
        </w:rPr>
      </w:pPr>
      <w:r w:rsidRPr="00621CE8">
        <w:rPr>
          <w:b/>
          <w:bCs/>
          <w:sz w:val="28"/>
          <w:szCs w:val="28"/>
        </w:rPr>
        <w:t xml:space="preserve">Нормативы, применяемые </w:t>
      </w:r>
      <w:r w:rsidR="004C5023" w:rsidRPr="00621CE8">
        <w:rPr>
          <w:b/>
          <w:bCs/>
          <w:sz w:val="28"/>
          <w:szCs w:val="28"/>
        </w:rPr>
        <w:t xml:space="preserve">при расчете нормативные затрат </w:t>
      </w:r>
      <w:r w:rsidR="002776A7" w:rsidRPr="00621CE8">
        <w:rPr>
          <w:b/>
          <w:bCs/>
          <w:sz w:val="28"/>
          <w:szCs w:val="28"/>
        </w:rPr>
        <w:t>на оплату услуг по договору возмездного оказания услуг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257"/>
        <w:gridCol w:w="1720"/>
        <w:gridCol w:w="2835"/>
      </w:tblGrid>
      <w:tr w:rsidR="00E14060" w:rsidRPr="008A62C4" w:rsidTr="00380801">
        <w:tc>
          <w:tcPr>
            <w:tcW w:w="3544" w:type="dxa"/>
            <w:shd w:val="clear" w:color="auto" w:fill="auto"/>
          </w:tcPr>
          <w:p w:rsidR="00E14060" w:rsidRPr="008A62C4" w:rsidRDefault="00E14060" w:rsidP="00E14060">
            <w:pPr>
              <w:autoSpaceDE w:val="0"/>
              <w:autoSpaceDN w:val="0"/>
              <w:adjustRightInd w:val="0"/>
              <w:jc w:val="center"/>
              <w:rPr>
                <w:rFonts w:eastAsia="Calibri"/>
                <w:bCs/>
                <w:sz w:val="24"/>
                <w:szCs w:val="24"/>
              </w:rPr>
            </w:pPr>
            <w:r w:rsidRPr="008A62C4">
              <w:rPr>
                <w:rFonts w:eastAsia="Calibri"/>
                <w:bCs/>
                <w:sz w:val="24"/>
                <w:szCs w:val="24"/>
              </w:rPr>
              <w:t>Наименование услуги</w:t>
            </w:r>
          </w:p>
        </w:tc>
        <w:tc>
          <w:tcPr>
            <w:tcW w:w="1257" w:type="dxa"/>
            <w:shd w:val="clear" w:color="auto" w:fill="auto"/>
          </w:tcPr>
          <w:p w:rsidR="00E14060" w:rsidRPr="008A62C4" w:rsidRDefault="00E14060" w:rsidP="00E14060">
            <w:pPr>
              <w:autoSpaceDE w:val="0"/>
              <w:autoSpaceDN w:val="0"/>
              <w:adjustRightInd w:val="0"/>
              <w:jc w:val="center"/>
              <w:rPr>
                <w:rFonts w:eastAsia="Calibri"/>
                <w:bCs/>
                <w:sz w:val="24"/>
                <w:szCs w:val="24"/>
              </w:rPr>
            </w:pPr>
            <w:r>
              <w:rPr>
                <w:rFonts w:eastAsia="Calibri"/>
                <w:bCs/>
                <w:sz w:val="24"/>
                <w:szCs w:val="24"/>
              </w:rPr>
              <w:t>Ед. изм.</w:t>
            </w:r>
          </w:p>
        </w:tc>
        <w:tc>
          <w:tcPr>
            <w:tcW w:w="1720" w:type="dxa"/>
            <w:shd w:val="clear" w:color="auto" w:fill="auto"/>
          </w:tcPr>
          <w:p w:rsidR="00E14060" w:rsidRDefault="00E14060" w:rsidP="00E14060">
            <w:pPr>
              <w:autoSpaceDE w:val="0"/>
              <w:autoSpaceDN w:val="0"/>
              <w:adjustRightInd w:val="0"/>
              <w:jc w:val="center"/>
              <w:rPr>
                <w:sz w:val="24"/>
                <w:szCs w:val="24"/>
              </w:rPr>
            </w:pPr>
            <w:r>
              <w:rPr>
                <w:sz w:val="24"/>
                <w:szCs w:val="24"/>
              </w:rPr>
              <w:t xml:space="preserve">Объем услуг </w:t>
            </w:r>
          </w:p>
          <w:p w:rsidR="00E14060" w:rsidRPr="008A62C4" w:rsidRDefault="00E14060" w:rsidP="00E14060">
            <w:pPr>
              <w:autoSpaceDE w:val="0"/>
              <w:autoSpaceDN w:val="0"/>
              <w:adjustRightInd w:val="0"/>
              <w:jc w:val="center"/>
              <w:rPr>
                <w:rFonts w:eastAsia="Calibri"/>
                <w:bCs/>
                <w:sz w:val="24"/>
                <w:szCs w:val="24"/>
              </w:rPr>
            </w:pPr>
            <w:r>
              <w:rPr>
                <w:sz w:val="24"/>
                <w:szCs w:val="24"/>
              </w:rPr>
              <w:t>в год</w:t>
            </w:r>
          </w:p>
        </w:tc>
        <w:tc>
          <w:tcPr>
            <w:tcW w:w="2835" w:type="dxa"/>
            <w:shd w:val="clear" w:color="auto" w:fill="auto"/>
          </w:tcPr>
          <w:p w:rsidR="00E14060" w:rsidRPr="008A62C4" w:rsidRDefault="00E14060" w:rsidP="00E14060">
            <w:pPr>
              <w:autoSpaceDE w:val="0"/>
              <w:autoSpaceDN w:val="0"/>
              <w:adjustRightInd w:val="0"/>
              <w:jc w:val="center"/>
              <w:rPr>
                <w:rFonts w:eastAsia="Calibri"/>
                <w:bCs/>
                <w:sz w:val="24"/>
                <w:szCs w:val="24"/>
              </w:rPr>
            </w:pPr>
            <w:r w:rsidRPr="008A62C4">
              <w:rPr>
                <w:rFonts w:eastAsia="Calibri"/>
                <w:bCs/>
                <w:sz w:val="24"/>
                <w:szCs w:val="24"/>
              </w:rPr>
              <w:t xml:space="preserve">Стоимость </w:t>
            </w:r>
            <w:r>
              <w:rPr>
                <w:rFonts w:eastAsia="Calibri"/>
                <w:bCs/>
                <w:sz w:val="24"/>
                <w:szCs w:val="24"/>
              </w:rPr>
              <w:t>единицы услуги</w:t>
            </w:r>
            <w:r w:rsidRPr="008A62C4">
              <w:rPr>
                <w:rFonts w:eastAsia="Calibri"/>
                <w:bCs/>
                <w:sz w:val="24"/>
                <w:szCs w:val="24"/>
              </w:rPr>
              <w:t>, не более (руб.)</w:t>
            </w:r>
          </w:p>
        </w:tc>
      </w:tr>
      <w:tr w:rsidR="00E14060" w:rsidRPr="008A62C4" w:rsidTr="00C5162E">
        <w:tc>
          <w:tcPr>
            <w:tcW w:w="9356" w:type="dxa"/>
            <w:gridSpan w:val="4"/>
            <w:shd w:val="clear" w:color="auto" w:fill="auto"/>
          </w:tcPr>
          <w:p w:rsidR="00E14060" w:rsidRPr="008A62C4" w:rsidRDefault="006944A3" w:rsidP="00E14060">
            <w:pPr>
              <w:autoSpaceDE w:val="0"/>
              <w:autoSpaceDN w:val="0"/>
              <w:adjustRightInd w:val="0"/>
              <w:jc w:val="center"/>
              <w:rPr>
                <w:rFonts w:eastAsia="Calibri"/>
                <w:bCs/>
                <w:sz w:val="24"/>
                <w:szCs w:val="24"/>
              </w:rPr>
            </w:pPr>
            <w:r>
              <w:rPr>
                <w:b/>
                <w:sz w:val="24"/>
                <w:szCs w:val="24"/>
              </w:rPr>
              <w:t>министерство</w:t>
            </w:r>
          </w:p>
        </w:tc>
      </w:tr>
      <w:tr w:rsidR="00E14060" w:rsidRPr="008A62C4" w:rsidTr="00380801">
        <w:tc>
          <w:tcPr>
            <w:tcW w:w="3544" w:type="dxa"/>
            <w:shd w:val="clear" w:color="auto" w:fill="auto"/>
          </w:tcPr>
          <w:p w:rsidR="00E14060" w:rsidRPr="000800D6" w:rsidRDefault="00E14060" w:rsidP="00E14060">
            <w:pPr>
              <w:autoSpaceDE w:val="0"/>
              <w:autoSpaceDN w:val="0"/>
              <w:adjustRightInd w:val="0"/>
              <w:rPr>
                <w:rFonts w:eastAsia="Calibri"/>
                <w:bCs/>
                <w:sz w:val="24"/>
                <w:szCs w:val="24"/>
              </w:rPr>
            </w:pPr>
            <w:r w:rsidRPr="000800D6">
              <w:rPr>
                <w:rFonts w:eastAsia="Calibri"/>
                <w:bCs/>
                <w:sz w:val="24"/>
                <w:szCs w:val="24"/>
              </w:rPr>
              <w:t xml:space="preserve">Обучающие тренинги </w:t>
            </w:r>
          </w:p>
        </w:tc>
        <w:tc>
          <w:tcPr>
            <w:tcW w:w="1257" w:type="dxa"/>
            <w:shd w:val="clear" w:color="auto" w:fill="auto"/>
          </w:tcPr>
          <w:p w:rsidR="00E14060" w:rsidRPr="008A62C4" w:rsidRDefault="00E14060" w:rsidP="00E14060">
            <w:pPr>
              <w:autoSpaceDE w:val="0"/>
              <w:autoSpaceDN w:val="0"/>
              <w:adjustRightInd w:val="0"/>
              <w:jc w:val="center"/>
              <w:rPr>
                <w:sz w:val="24"/>
                <w:szCs w:val="24"/>
              </w:rPr>
            </w:pPr>
            <w:r>
              <w:rPr>
                <w:sz w:val="24"/>
                <w:szCs w:val="24"/>
              </w:rPr>
              <w:t>час</w:t>
            </w:r>
          </w:p>
        </w:tc>
        <w:tc>
          <w:tcPr>
            <w:tcW w:w="1720" w:type="dxa"/>
            <w:shd w:val="clear" w:color="auto" w:fill="auto"/>
          </w:tcPr>
          <w:p w:rsidR="00E14060" w:rsidRPr="008A62C4" w:rsidRDefault="00E14060" w:rsidP="00E14060">
            <w:pPr>
              <w:autoSpaceDE w:val="0"/>
              <w:autoSpaceDN w:val="0"/>
              <w:adjustRightInd w:val="0"/>
              <w:jc w:val="center"/>
              <w:rPr>
                <w:rFonts w:eastAsia="Calibri"/>
                <w:bCs/>
                <w:sz w:val="24"/>
                <w:szCs w:val="24"/>
              </w:rPr>
            </w:pPr>
            <w:r>
              <w:rPr>
                <w:rFonts w:eastAsia="Calibri"/>
                <w:bCs/>
                <w:sz w:val="24"/>
                <w:szCs w:val="24"/>
              </w:rPr>
              <w:t>160</w:t>
            </w:r>
          </w:p>
        </w:tc>
        <w:tc>
          <w:tcPr>
            <w:tcW w:w="2835" w:type="dxa"/>
            <w:shd w:val="clear" w:color="auto" w:fill="auto"/>
          </w:tcPr>
          <w:p w:rsidR="00E14060" w:rsidRPr="008A62C4" w:rsidRDefault="00E14060" w:rsidP="00E14060">
            <w:pPr>
              <w:autoSpaceDE w:val="0"/>
              <w:autoSpaceDN w:val="0"/>
              <w:adjustRightInd w:val="0"/>
              <w:jc w:val="center"/>
              <w:rPr>
                <w:rFonts w:eastAsia="Calibri"/>
                <w:bCs/>
                <w:sz w:val="24"/>
                <w:szCs w:val="24"/>
              </w:rPr>
            </w:pPr>
            <w:r>
              <w:rPr>
                <w:rFonts w:eastAsia="Calibri"/>
                <w:bCs/>
                <w:sz w:val="24"/>
                <w:szCs w:val="24"/>
              </w:rPr>
              <w:t>500</w:t>
            </w:r>
          </w:p>
        </w:tc>
      </w:tr>
      <w:tr w:rsidR="00E14060" w:rsidRPr="008A62C4" w:rsidTr="00C5162E">
        <w:tc>
          <w:tcPr>
            <w:tcW w:w="9356" w:type="dxa"/>
            <w:gridSpan w:val="4"/>
            <w:shd w:val="clear" w:color="auto" w:fill="auto"/>
          </w:tcPr>
          <w:p w:rsidR="00E14060" w:rsidRPr="008A62C4" w:rsidRDefault="00CB55ED" w:rsidP="00E14060">
            <w:pPr>
              <w:autoSpaceDE w:val="0"/>
              <w:autoSpaceDN w:val="0"/>
              <w:adjustRightInd w:val="0"/>
              <w:jc w:val="center"/>
              <w:rPr>
                <w:rFonts w:eastAsia="Calibri"/>
                <w:bCs/>
                <w:sz w:val="24"/>
                <w:szCs w:val="24"/>
              </w:rPr>
            </w:pPr>
            <w:r>
              <w:rPr>
                <w:rFonts w:eastAsia="Calibri"/>
                <w:b/>
                <w:bCs/>
                <w:sz w:val="24"/>
                <w:szCs w:val="28"/>
              </w:rPr>
              <w:t>подведомственные казенные учреждения</w:t>
            </w:r>
          </w:p>
        </w:tc>
      </w:tr>
      <w:tr w:rsidR="00E14060" w:rsidRPr="00A90BCF" w:rsidTr="00380801">
        <w:tc>
          <w:tcPr>
            <w:tcW w:w="3544" w:type="dxa"/>
            <w:shd w:val="clear" w:color="auto" w:fill="auto"/>
          </w:tcPr>
          <w:p w:rsidR="00E14060" w:rsidRPr="008B42AD" w:rsidRDefault="00E14060" w:rsidP="00E14060">
            <w:pPr>
              <w:autoSpaceDE w:val="0"/>
              <w:autoSpaceDN w:val="0"/>
              <w:adjustRightInd w:val="0"/>
              <w:spacing w:line="360" w:lineRule="exact"/>
              <w:jc w:val="both"/>
              <w:rPr>
                <w:rFonts w:eastAsia="Calibri"/>
                <w:bCs/>
                <w:sz w:val="24"/>
                <w:szCs w:val="24"/>
              </w:rPr>
            </w:pPr>
            <w:r w:rsidRPr="008B42AD">
              <w:rPr>
                <w:rFonts w:eastAsia="Calibri"/>
                <w:bCs/>
                <w:sz w:val="24"/>
                <w:szCs w:val="24"/>
              </w:rPr>
              <w:t>Транспортные услуги</w:t>
            </w:r>
          </w:p>
        </w:tc>
        <w:tc>
          <w:tcPr>
            <w:tcW w:w="1257" w:type="dxa"/>
            <w:shd w:val="clear" w:color="auto" w:fill="auto"/>
          </w:tcPr>
          <w:p w:rsidR="00E14060" w:rsidRPr="008B42AD" w:rsidRDefault="00E14060" w:rsidP="00E14060">
            <w:pPr>
              <w:autoSpaceDE w:val="0"/>
              <w:autoSpaceDN w:val="0"/>
              <w:adjustRightInd w:val="0"/>
              <w:spacing w:line="360" w:lineRule="exact"/>
              <w:jc w:val="center"/>
              <w:rPr>
                <w:rFonts w:eastAsia="Calibri"/>
                <w:bCs/>
                <w:sz w:val="24"/>
                <w:szCs w:val="24"/>
              </w:rPr>
            </w:pPr>
            <w:r>
              <w:rPr>
                <w:rFonts w:eastAsia="Calibri"/>
                <w:bCs/>
                <w:sz w:val="24"/>
                <w:szCs w:val="24"/>
              </w:rPr>
              <w:t>мес</w:t>
            </w:r>
          </w:p>
        </w:tc>
        <w:tc>
          <w:tcPr>
            <w:tcW w:w="1720" w:type="dxa"/>
            <w:shd w:val="clear" w:color="auto" w:fill="auto"/>
          </w:tcPr>
          <w:p w:rsidR="00E14060" w:rsidRDefault="00E14060" w:rsidP="00E14060">
            <w:pPr>
              <w:autoSpaceDE w:val="0"/>
              <w:autoSpaceDN w:val="0"/>
              <w:adjustRightInd w:val="0"/>
              <w:spacing w:line="360" w:lineRule="exact"/>
              <w:jc w:val="center"/>
              <w:rPr>
                <w:rFonts w:eastAsia="Calibri"/>
                <w:bCs/>
                <w:sz w:val="24"/>
                <w:szCs w:val="24"/>
              </w:rPr>
            </w:pPr>
            <w:r w:rsidRPr="008B42AD">
              <w:rPr>
                <w:rFonts w:eastAsia="Calibri"/>
                <w:bCs/>
                <w:sz w:val="24"/>
                <w:szCs w:val="24"/>
              </w:rPr>
              <w:t>12</w:t>
            </w:r>
          </w:p>
        </w:tc>
        <w:tc>
          <w:tcPr>
            <w:tcW w:w="2835" w:type="dxa"/>
            <w:shd w:val="clear" w:color="auto" w:fill="auto"/>
          </w:tcPr>
          <w:p w:rsidR="00E14060" w:rsidRPr="00A90BCF" w:rsidRDefault="00E14060" w:rsidP="00E14060">
            <w:pPr>
              <w:autoSpaceDE w:val="0"/>
              <w:autoSpaceDN w:val="0"/>
              <w:adjustRightInd w:val="0"/>
              <w:spacing w:line="360" w:lineRule="exact"/>
              <w:jc w:val="center"/>
              <w:rPr>
                <w:rFonts w:eastAsia="Calibri"/>
                <w:bCs/>
                <w:sz w:val="24"/>
                <w:szCs w:val="24"/>
              </w:rPr>
            </w:pPr>
            <w:r>
              <w:rPr>
                <w:rFonts w:eastAsia="Calibri"/>
                <w:bCs/>
                <w:sz w:val="24"/>
                <w:szCs w:val="24"/>
              </w:rPr>
              <w:t>50 000</w:t>
            </w:r>
          </w:p>
        </w:tc>
      </w:tr>
    </w:tbl>
    <w:p w:rsidR="005510A9" w:rsidRDefault="005510A9">
      <w:pPr>
        <w:rPr>
          <w:b/>
          <w:bCs/>
          <w:sz w:val="28"/>
          <w:szCs w:val="28"/>
        </w:rPr>
      </w:pPr>
    </w:p>
    <w:p w:rsidR="004F76F1" w:rsidRPr="00621CE8" w:rsidRDefault="008716EF" w:rsidP="00380801">
      <w:pPr>
        <w:numPr>
          <w:ilvl w:val="0"/>
          <w:numId w:val="3"/>
        </w:numPr>
        <w:tabs>
          <w:tab w:val="left" w:pos="1276"/>
        </w:tabs>
        <w:autoSpaceDE w:val="0"/>
        <w:autoSpaceDN w:val="0"/>
        <w:adjustRightInd w:val="0"/>
        <w:ind w:left="0" w:firstLine="709"/>
        <w:jc w:val="both"/>
        <w:rPr>
          <w:b/>
          <w:bCs/>
          <w:sz w:val="24"/>
          <w:szCs w:val="24"/>
        </w:rPr>
      </w:pPr>
      <w:r w:rsidRPr="00621CE8">
        <w:rPr>
          <w:b/>
          <w:bCs/>
          <w:sz w:val="28"/>
          <w:szCs w:val="28"/>
        </w:rPr>
        <w:t xml:space="preserve">Нормативы, применяемые при расчете нормативных затрат на </w:t>
      </w:r>
      <w:r w:rsidR="00F33E44" w:rsidRPr="00621CE8">
        <w:rPr>
          <w:b/>
          <w:bCs/>
          <w:sz w:val="28"/>
          <w:szCs w:val="28"/>
        </w:rPr>
        <w:t>приобретение мебели</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403"/>
        <w:gridCol w:w="2555"/>
      </w:tblGrid>
      <w:tr w:rsidR="003D7EC1" w:rsidRPr="00621CE8" w:rsidTr="00380801">
        <w:trPr>
          <w:tblHeader/>
        </w:trPr>
        <w:tc>
          <w:tcPr>
            <w:tcW w:w="1817" w:type="pct"/>
          </w:tcPr>
          <w:p w:rsidR="003D7EC1" w:rsidRPr="00621CE8" w:rsidRDefault="003D7EC1" w:rsidP="003D7EC1">
            <w:pPr>
              <w:jc w:val="center"/>
              <w:rPr>
                <w:sz w:val="24"/>
                <w:szCs w:val="24"/>
              </w:rPr>
            </w:pPr>
            <w:r w:rsidRPr="00621CE8">
              <w:rPr>
                <w:sz w:val="24"/>
                <w:szCs w:val="24"/>
              </w:rPr>
              <w:t>Наименование</w:t>
            </w:r>
            <w:r w:rsidR="00E14060">
              <w:rPr>
                <w:sz w:val="24"/>
                <w:szCs w:val="24"/>
              </w:rPr>
              <w:t>*</w:t>
            </w:r>
          </w:p>
          <w:p w:rsidR="003D7EC1" w:rsidRPr="00621CE8" w:rsidRDefault="003D7EC1" w:rsidP="003D7EC1">
            <w:pPr>
              <w:jc w:val="center"/>
              <w:rPr>
                <w:sz w:val="24"/>
                <w:szCs w:val="24"/>
              </w:rPr>
            </w:pPr>
          </w:p>
        </w:tc>
        <w:tc>
          <w:tcPr>
            <w:tcW w:w="1818" w:type="pct"/>
          </w:tcPr>
          <w:p w:rsidR="003D7EC1" w:rsidRPr="00621CE8" w:rsidRDefault="00087484" w:rsidP="003D7EC1">
            <w:pPr>
              <w:jc w:val="center"/>
              <w:rPr>
                <w:sz w:val="24"/>
                <w:szCs w:val="24"/>
              </w:rPr>
            </w:pPr>
            <w:r w:rsidRPr="00621CE8">
              <w:rPr>
                <w:sz w:val="24"/>
                <w:szCs w:val="24"/>
              </w:rPr>
              <w:t>Количество предметов мебели</w:t>
            </w:r>
            <w:r w:rsidR="00E14060">
              <w:rPr>
                <w:sz w:val="24"/>
                <w:szCs w:val="24"/>
              </w:rPr>
              <w:t>*</w:t>
            </w:r>
          </w:p>
        </w:tc>
        <w:tc>
          <w:tcPr>
            <w:tcW w:w="1365" w:type="pct"/>
          </w:tcPr>
          <w:p w:rsidR="00303F8A" w:rsidRPr="00621CE8" w:rsidRDefault="00163D7F" w:rsidP="003D7EC1">
            <w:pPr>
              <w:jc w:val="center"/>
              <w:rPr>
                <w:sz w:val="24"/>
                <w:szCs w:val="24"/>
              </w:rPr>
            </w:pPr>
            <w:r w:rsidRPr="00621CE8">
              <w:rPr>
                <w:sz w:val="24"/>
                <w:szCs w:val="24"/>
              </w:rPr>
              <w:t>Цена</w:t>
            </w:r>
            <w:r w:rsidR="003D7EC1" w:rsidRPr="00621CE8">
              <w:rPr>
                <w:sz w:val="24"/>
                <w:szCs w:val="24"/>
              </w:rPr>
              <w:t xml:space="preserve"> единицы</w:t>
            </w:r>
            <w:r w:rsidRPr="00621CE8">
              <w:rPr>
                <w:sz w:val="24"/>
                <w:szCs w:val="24"/>
              </w:rPr>
              <w:t xml:space="preserve"> предмета мебели</w:t>
            </w:r>
            <w:r w:rsidR="003D7EC1" w:rsidRPr="00621CE8">
              <w:rPr>
                <w:sz w:val="24"/>
                <w:szCs w:val="24"/>
              </w:rPr>
              <w:t xml:space="preserve">, </w:t>
            </w:r>
          </w:p>
          <w:p w:rsidR="00C5162E" w:rsidRPr="00621CE8" w:rsidRDefault="003D7EC1" w:rsidP="00380801">
            <w:pPr>
              <w:jc w:val="center"/>
              <w:rPr>
                <w:sz w:val="24"/>
                <w:szCs w:val="24"/>
              </w:rPr>
            </w:pPr>
            <w:r w:rsidRPr="00621CE8">
              <w:rPr>
                <w:sz w:val="24"/>
                <w:szCs w:val="24"/>
              </w:rPr>
              <w:t>не более (руб.)</w:t>
            </w:r>
          </w:p>
        </w:tc>
      </w:tr>
      <w:tr w:rsidR="003D7EC1" w:rsidRPr="00621CE8" w:rsidTr="005B6522">
        <w:trPr>
          <w:trHeight w:val="361"/>
        </w:trPr>
        <w:tc>
          <w:tcPr>
            <w:tcW w:w="5000" w:type="pct"/>
            <w:gridSpan w:val="3"/>
            <w:vAlign w:val="center"/>
          </w:tcPr>
          <w:p w:rsidR="003D7EC1" w:rsidRPr="00621CE8" w:rsidRDefault="006944A3" w:rsidP="00382EFB">
            <w:pPr>
              <w:jc w:val="center"/>
              <w:rPr>
                <w:b/>
                <w:sz w:val="24"/>
                <w:szCs w:val="24"/>
              </w:rPr>
            </w:pPr>
            <w:r>
              <w:rPr>
                <w:b/>
                <w:sz w:val="24"/>
                <w:szCs w:val="24"/>
              </w:rPr>
              <w:t>министерство</w:t>
            </w:r>
          </w:p>
        </w:tc>
      </w:tr>
      <w:tr w:rsidR="003D7EC1" w:rsidRPr="00621CE8" w:rsidTr="005B6522">
        <w:trPr>
          <w:trHeight w:val="266"/>
        </w:trPr>
        <w:tc>
          <w:tcPr>
            <w:tcW w:w="5000" w:type="pct"/>
            <w:gridSpan w:val="3"/>
            <w:vAlign w:val="center"/>
          </w:tcPr>
          <w:p w:rsidR="003D7EC1" w:rsidRPr="00621CE8" w:rsidRDefault="003D7EC1" w:rsidP="00382EFB">
            <w:pPr>
              <w:jc w:val="center"/>
              <w:rPr>
                <w:b/>
                <w:sz w:val="24"/>
                <w:szCs w:val="24"/>
              </w:rPr>
            </w:pPr>
            <w:r w:rsidRPr="00621CE8">
              <w:rPr>
                <w:b/>
                <w:sz w:val="24"/>
                <w:szCs w:val="24"/>
              </w:rPr>
              <w:t>Рабочее место министра</w:t>
            </w:r>
          </w:p>
        </w:tc>
      </w:tr>
      <w:tr w:rsidR="003D7EC1" w:rsidRPr="00621CE8" w:rsidTr="00380801">
        <w:tc>
          <w:tcPr>
            <w:tcW w:w="1817" w:type="pct"/>
          </w:tcPr>
          <w:p w:rsidR="003D7EC1" w:rsidRPr="00621CE8" w:rsidRDefault="003D7EC1" w:rsidP="003D7EC1">
            <w:pPr>
              <w:rPr>
                <w:sz w:val="24"/>
                <w:szCs w:val="24"/>
              </w:rPr>
            </w:pPr>
            <w:r w:rsidRPr="00621CE8">
              <w:rPr>
                <w:sz w:val="24"/>
                <w:szCs w:val="24"/>
              </w:rPr>
              <w:t>Стол руководителя</w:t>
            </w:r>
          </w:p>
        </w:tc>
        <w:tc>
          <w:tcPr>
            <w:tcW w:w="1818" w:type="pct"/>
          </w:tcPr>
          <w:p w:rsidR="0057158B" w:rsidRPr="00621CE8" w:rsidRDefault="003D7EC1" w:rsidP="007772DD">
            <w:pPr>
              <w:jc w:val="center"/>
              <w:rPr>
                <w:sz w:val="24"/>
                <w:szCs w:val="24"/>
              </w:rPr>
            </w:pPr>
            <w:r w:rsidRPr="00621CE8">
              <w:rPr>
                <w:sz w:val="24"/>
                <w:szCs w:val="24"/>
              </w:rPr>
              <w:t>не более 1 единицы</w:t>
            </w:r>
            <w:r w:rsidR="00303F8A" w:rsidRPr="00621CE8">
              <w:rPr>
                <w:sz w:val="24"/>
                <w:szCs w:val="24"/>
              </w:rPr>
              <w:t xml:space="preserve"> </w:t>
            </w:r>
          </w:p>
          <w:p w:rsidR="003D7EC1" w:rsidRPr="00621CE8" w:rsidRDefault="003D7EC1" w:rsidP="007772DD">
            <w:pPr>
              <w:jc w:val="center"/>
              <w:rPr>
                <w:sz w:val="24"/>
                <w:szCs w:val="24"/>
              </w:rPr>
            </w:pPr>
            <w:r w:rsidRPr="00621CE8">
              <w:rPr>
                <w:sz w:val="24"/>
                <w:szCs w:val="24"/>
              </w:rPr>
              <w:t xml:space="preserve"> в расчете на 1 работника</w:t>
            </w:r>
          </w:p>
        </w:tc>
        <w:tc>
          <w:tcPr>
            <w:tcW w:w="1365" w:type="pct"/>
          </w:tcPr>
          <w:p w:rsidR="003D7EC1" w:rsidRPr="00621CE8" w:rsidRDefault="00855A12" w:rsidP="003D7EC1">
            <w:pPr>
              <w:jc w:val="center"/>
              <w:rPr>
                <w:sz w:val="24"/>
                <w:szCs w:val="24"/>
              </w:rPr>
            </w:pPr>
            <w:r w:rsidRPr="00621CE8">
              <w:rPr>
                <w:sz w:val="24"/>
                <w:szCs w:val="24"/>
              </w:rPr>
              <w:t>40 000</w:t>
            </w:r>
          </w:p>
        </w:tc>
      </w:tr>
      <w:tr w:rsidR="003D7EC1" w:rsidRPr="00621CE8" w:rsidTr="00380801">
        <w:trPr>
          <w:trHeight w:val="290"/>
        </w:trPr>
        <w:tc>
          <w:tcPr>
            <w:tcW w:w="1817" w:type="pct"/>
          </w:tcPr>
          <w:p w:rsidR="003D7EC1" w:rsidRPr="00621CE8" w:rsidRDefault="008A4BD1" w:rsidP="003D7EC1">
            <w:pPr>
              <w:rPr>
                <w:sz w:val="24"/>
                <w:szCs w:val="24"/>
              </w:rPr>
            </w:pPr>
            <w:r w:rsidRPr="00621CE8">
              <w:rPr>
                <w:sz w:val="24"/>
                <w:szCs w:val="24"/>
              </w:rPr>
              <w:t>Конференц-</w:t>
            </w:r>
            <w:r w:rsidR="003D7EC1" w:rsidRPr="00621CE8">
              <w:rPr>
                <w:sz w:val="24"/>
                <w:szCs w:val="24"/>
              </w:rPr>
              <w:t>приставка</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работника</w:t>
            </w:r>
          </w:p>
        </w:tc>
        <w:tc>
          <w:tcPr>
            <w:tcW w:w="1365" w:type="pct"/>
          </w:tcPr>
          <w:p w:rsidR="003D7EC1" w:rsidRPr="00621CE8" w:rsidRDefault="003D7EC1" w:rsidP="003D7EC1">
            <w:pPr>
              <w:jc w:val="center"/>
              <w:rPr>
                <w:sz w:val="24"/>
                <w:szCs w:val="24"/>
              </w:rPr>
            </w:pPr>
            <w:r w:rsidRPr="00621CE8">
              <w:rPr>
                <w:sz w:val="24"/>
                <w:szCs w:val="24"/>
              </w:rPr>
              <w:t>15 000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Тумба подкатная/приставная</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303F8A" w:rsidRPr="00621CE8" w:rsidRDefault="003D7EC1" w:rsidP="0068200A">
            <w:pPr>
              <w:jc w:val="center"/>
              <w:rPr>
                <w:sz w:val="24"/>
                <w:szCs w:val="24"/>
              </w:rPr>
            </w:pPr>
            <w:r w:rsidRPr="00621CE8">
              <w:rPr>
                <w:sz w:val="24"/>
                <w:szCs w:val="24"/>
              </w:rPr>
              <w:t>в расчете на 1 работника</w:t>
            </w:r>
          </w:p>
        </w:tc>
        <w:tc>
          <w:tcPr>
            <w:tcW w:w="1365" w:type="pct"/>
          </w:tcPr>
          <w:p w:rsidR="003D7EC1" w:rsidRPr="00621CE8" w:rsidRDefault="003D7EC1" w:rsidP="00855A12">
            <w:pPr>
              <w:jc w:val="center"/>
              <w:rPr>
                <w:sz w:val="24"/>
                <w:szCs w:val="24"/>
              </w:rPr>
            </w:pPr>
            <w:r w:rsidRPr="00621CE8">
              <w:rPr>
                <w:sz w:val="24"/>
                <w:szCs w:val="24"/>
              </w:rPr>
              <w:t>8 000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Тумба под оргтехнику</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кабинет</w:t>
            </w:r>
          </w:p>
        </w:tc>
        <w:tc>
          <w:tcPr>
            <w:tcW w:w="1365" w:type="pct"/>
          </w:tcPr>
          <w:p w:rsidR="003D7EC1" w:rsidRPr="00621CE8" w:rsidRDefault="003D7EC1" w:rsidP="003D7EC1">
            <w:pPr>
              <w:jc w:val="center"/>
              <w:rPr>
                <w:sz w:val="24"/>
                <w:szCs w:val="24"/>
              </w:rPr>
            </w:pPr>
            <w:r w:rsidRPr="00621CE8">
              <w:rPr>
                <w:sz w:val="24"/>
                <w:szCs w:val="24"/>
              </w:rPr>
              <w:t>12 000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Подставка под системный блок</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работника</w:t>
            </w:r>
          </w:p>
        </w:tc>
        <w:tc>
          <w:tcPr>
            <w:tcW w:w="1365" w:type="pct"/>
          </w:tcPr>
          <w:p w:rsidR="003D7EC1" w:rsidRPr="00621CE8" w:rsidRDefault="003D7EC1" w:rsidP="003D7EC1">
            <w:pPr>
              <w:jc w:val="center"/>
              <w:rPr>
                <w:sz w:val="24"/>
                <w:szCs w:val="24"/>
              </w:rPr>
            </w:pPr>
            <w:r w:rsidRPr="00621CE8">
              <w:rPr>
                <w:sz w:val="24"/>
                <w:szCs w:val="24"/>
              </w:rPr>
              <w:t>1 500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 xml:space="preserve">Кресло для руководителя  </w:t>
            </w:r>
          </w:p>
        </w:tc>
        <w:tc>
          <w:tcPr>
            <w:tcW w:w="1818" w:type="pct"/>
          </w:tcPr>
          <w:p w:rsidR="0057158B" w:rsidRPr="00621CE8" w:rsidRDefault="003D7EC1" w:rsidP="0057158B">
            <w:pPr>
              <w:jc w:val="center"/>
              <w:rPr>
                <w:sz w:val="24"/>
                <w:szCs w:val="24"/>
              </w:rPr>
            </w:pPr>
            <w:r w:rsidRPr="00621CE8">
              <w:rPr>
                <w:sz w:val="24"/>
                <w:szCs w:val="24"/>
              </w:rPr>
              <w:t>не более 1 единицы</w:t>
            </w:r>
          </w:p>
          <w:p w:rsidR="003D7EC1" w:rsidRPr="00621CE8" w:rsidRDefault="003D7EC1" w:rsidP="0057158B">
            <w:pPr>
              <w:jc w:val="center"/>
              <w:rPr>
                <w:sz w:val="24"/>
                <w:szCs w:val="24"/>
              </w:rPr>
            </w:pPr>
            <w:r w:rsidRPr="00621CE8">
              <w:rPr>
                <w:sz w:val="24"/>
                <w:szCs w:val="24"/>
              </w:rPr>
              <w:t>в расчете на 1 работника</w:t>
            </w:r>
          </w:p>
        </w:tc>
        <w:tc>
          <w:tcPr>
            <w:tcW w:w="1365" w:type="pct"/>
          </w:tcPr>
          <w:p w:rsidR="003D7EC1" w:rsidRPr="00621CE8" w:rsidRDefault="003D7EC1" w:rsidP="003D7EC1">
            <w:pPr>
              <w:jc w:val="center"/>
              <w:rPr>
                <w:sz w:val="24"/>
                <w:szCs w:val="24"/>
              </w:rPr>
            </w:pPr>
            <w:r w:rsidRPr="00621CE8">
              <w:rPr>
                <w:sz w:val="24"/>
                <w:szCs w:val="24"/>
              </w:rPr>
              <w:t>20 000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Стол для переговоров</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кабинет</w:t>
            </w:r>
          </w:p>
        </w:tc>
        <w:tc>
          <w:tcPr>
            <w:tcW w:w="1365" w:type="pct"/>
          </w:tcPr>
          <w:p w:rsidR="003D7EC1" w:rsidRPr="00621CE8" w:rsidRDefault="003D7EC1" w:rsidP="003D7EC1">
            <w:pPr>
              <w:jc w:val="center"/>
              <w:rPr>
                <w:sz w:val="24"/>
                <w:szCs w:val="24"/>
              </w:rPr>
            </w:pPr>
            <w:r w:rsidRPr="00621CE8">
              <w:rPr>
                <w:sz w:val="24"/>
                <w:szCs w:val="24"/>
              </w:rPr>
              <w:t>30 000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Стол журнальный</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кабинет</w:t>
            </w:r>
          </w:p>
        </w:tc>
        <w:tc>
          <w:tcPr>
            <w:tcW w:w="1365" w:type="pct"/>
          </w:tcPr>
          <w:p w:rsidR="003D7EC1" w:rsidRPr="00621CE8" w:rsidRDefault="003D7EC1" w:rsidP="003D7EC1">
            <w:pPr>
              <w:jc w:val="center"/>
              <w:rPr>
                <w:sz w:val="24"/>
                <w:szCs w:val="24"/>
              </w:rPr>
            </w:pPr>
            <w:r w:rsidRPr="00621CE8">
              <w:rPr>
                <w:sz w:val="24"/>
                <w:szCs w:val="24"/>
              </w:rPr>
              <w:t>22 000</w:t>
            </w:r>
          </w:p>
        </w:tc>
      </w:tr>
      <w:tr w:rsidR="003D7EC1" w:rsidRPr="00621CE8" w:rsidTr="00380801">
        <w:tc>
          <w:tcPr>
            <w:tcW w:w="1817" w:type="pct"/>
          </w:tcPr>
          <w:p w:rsidR="003D7EC1" w:rsidRPr="00621CE8" w:rsidRDefault="003D7EC1" w:rsidP="00303F8A">
            <w:pPr>
              <w:rPr>
                <w:sz w:val="24"/>
                <w:szCs w:val="24"/>
              </w:rPr>
            </w:pPr>
            <w:r w:rsidRPr="00621CE8">
              <w:rPr>
                <w:sz w:val="24"/>
                <w:szCs w:val="24"/>
              </w:rPr>
              <w:t>Шкаф для одежды</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кабинет</w:t>
            </w:r>
          </w:p>
        </w:tc>
        <w:tc>
          <w:tcPr>
            <w:tcW w:w="1365" w:type="pct"/>
          </w:tcPr>
          <w:p w:rsidR="003D7EC1" w:rsidRPr="00621CE8" w:rsidRDefault="003D7EC1" w:rsidP="003D7EC1">
            <w:pPr>
              <w:jc w:val="center"/>
              <w:rPr>
                <w:sz w:val="24"/>
                <w:szCs w:val="24"/>
              </w:rPr>
            </w:pPr>
            <w:r w:rsidRPr="00621CE8">
              <w:rPr>
                <w:sz w:val="24"/>
                <w:szCs w:val="24"/>
              </w:rPr>
              <w:t>30 000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Шкаф/стеллаж для документов</w:t>
            </w:r>
          </w:p>
        </w:tc>
        <w:tc>
          <w:tcPr>
            <w:tcW w:w="1818" w:type="pct"/>
          </w:tcPr>
          <w:p w:rsidR="0057158B" w:rsidRPr="00621CE8" w:rsidRDefault="003D7EC1" w:rsidP="007772DD">
            <w:pPr>
              <w:jc w:val="center"/>
              <w:rPr>
                <w:sz w:val="24"/>
                <w:szCs w:val="24"/>
              </w:rPr>
            </w:pPr>
            <w:r w:rsidRPr="00621CE8">
              <w:rPr>
                <w:sz w:val="24"/>
                <w:szCs w:val="24"/>
              </w:rPr>
              <w:t xml:space="preserve">не более 2 единиц </w:t>
            </w:r>
          </w:p>
          <w:p w:rsidR="003D7EC1" w:rsidRPr="00621CE8" w:rsidRDefault="003D7EC1" w:rsidP="007772DD">
            <w:pPr>
              <w:jc w:val="center"/>
              <w:rPr>
                <w:sz w:val="24"/>
                <w:szCs w:val="24"/>
              </w:rPr>
            </w:pPr>
            <w:r w:rsidRPr="00621CE8">
              <w:rPr>
                <w:sz w:val="24"/>
                <w:szCs w:val="24"/>
              </w:rPr>
              <w:t>в расчете на 1 кабинет</w:t>
            </w:r>
          </w:p>
        </w:tc>
        <w:tc>
          <w:tcPr>
            <w:tcW w:w="1365" w:type="pct"/>
          </w:tcPr>
          <w:p w:rsidR="003D7EC1" w:rsidRPr="00621CE8" w:rsidRDefault="003D7EC1" w:rsidP="003D7EC1">
            <w:pPr>
              <w:jc w:val="center"/>
              <w:rPr>
                <w:sz w:val="24"/>
                <w:szCs w:val="24"/>
              </w:rPr>
            </w:pPr>
            <w:r w:rsidRPr="00621CE8">
              <w:rPr>
                <w:sz w:val="24"/>
                <w:szCs w:val="24"/>
              </w:rPr>
              <w:t>20 000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Шкаф комбинированный</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кабинет</w:t>
            </w:r>
          </w:p>
        </w:tc>
        <w:tc>
          <w:tcPr>
            <w:tcW w:w="1365" w:type="pct"/>
          </w:tcPr>
          <w:p w:rsidR="003D7EC1" w:rsidRPr="00621CE8" w:rsidRDefault="003D7EC1" w:rsidP="003D7EC1">
            <w:pPr>
              <w:jc w:val="center"/>
              <w:rPr>
                <w:sz w:val="24"/>
                <w:szCs w:val="24"/>
              </w:rPr>
            </w:pPr>
            <w:r w:rsidRPr="00621CE8">
              <w:rPr>
                <w:sz w:val="24"/>
                <w:szCs w:val="24"/>
              </w:rPr>
              <w:t>30 000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Стул</w:t>
            </w:r>
          </w:p>
        </w:tc>
        <w:tc>
          <w:tcPr>
            <w:tcW w:w="1818" w:type="pct"/>
          </w:tcPr>
          <w:p w:rsidR="0068200A" w:rsidRPr="00621CE8" w:rsidRDefault="003D7EC1" w:rsidP="007772DD">
            <w:pPr>
              <w:jc w:val="center"/>
              <w:rPr>
                <w:sz w:val="24"/>
                <w:szCs w:val="24"/>
              </w:rPr>
            </w:pPr>
            <w:r w:rsidRPr="00621CE8">
              <w:rPr>
                <w:sz w:val="24"/>
                <w:szCs w:val="24"/>
              </w:rPr>
              <w:t xml:space="preserve">до 13 единиц </w:t>
            </w:r>
            <w:r w:rsidR="0068200A" w:rsidRPr="00621CE8">
              <w:rPr>
                <w:sz w:val="24"/>
                <w:szCs w:val="24"/>
              </w:rPr>
              <w:t xml:space="preserve"> </w:t>
            </w:r>
            <w:r w:rsidRPr="00621CE8">
              <w:rPr>
                <w:sz w:val="24"/>
                <w:szCs w:val="24"/>
              </w:rPr>
              <w:t xml:space="preserve">в расчете </w:t>
            </w:r>
          </w:p>
          <w:p w:rsidR="003D7EC1" w:rsidRPr="00621CE8" w:rsidRDefault="003D7EC1" w:rsidP="007772DD">
            <w:pPr>
              <w:jc w:val="center"/>
              <w:rPr>
                <w:sz w:val="24"/>
                <w:szCs w:val="24"/>
              </w:rPr>
            </w:pPr>
            <w:r w:rsidRPr="00621CE8">
              <w:rPr>
                <w:sz w:val="24"/>
                <w:szCs w:val="24"/>
              </w:rPr>
              <w:t>на 1 кабинет</w:t>
            </w:r>
            <w:r w:rsidR="0068200A" w:rsidRPr="00621CE8">
              <w:rPr>
                <w:sz w:val="24"/>
                <w:szCs w:val="24"/>
              </w:rPr>
              <w:t xml:space="preserve"> </w:t>
            </w:r>
          </w:p>
          <w:p w:rsidR="003D7EC1" w:rsidRPr="00621CE8" w:rsidRDefault="003D7EC1" w:rsidP="007772DD">
            <w:pPr>
              <w:jc w:val="center"/>
              <w:rPr>
                <w:sz w:val="24"/>
                <w:szCs w:val="24"/>
              </w:rPr>
            </w:pPr>
            <w:r w:rsidRPr="00621CE8">
              <w:rPr>
                <w:sz w:val="24"/>
                <w:szCs w:val="24"/>
              </w:rPr>
              <w:t>(и более при необходимости)</w:t>
            </w:r>
          </w:p>
        </w:tc>
        <w:tc>
          <w:tcPr>
            <w:tcW w:w="1365" w:type="pct"/>
          </w:tcPr>
          <w:p w:rsidR="003D7EC1" w:rsidRPr="00621CE8" w:rsidRDefault="003D7EC1" w:rsidP="003D7EC1">
            <w:pPr>
              <w:jc w:val="center"/>
              <w:rPr>
                <w:sz w:val="24"/>
                <w:szCs w:val="24"/>
              </w:rPr>
            </w:pPr>
            <w:r w:rsidRPr="00621CE8">
              <w:rPr>
                <w:sz w:val="24"/>
                <w:szCs w:val="24"/>
              </w:rPr>
              <w:t>6 000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Диван</w:t>
            </w:r>
          </w:p>
        </w:tc>
        <w:tc>
          <w:tcPr>
            <w:tcW w:w="1818" w:type="pct"/>
          </w:tcPr>
          <w:p w:rsidR="00DF68EF" w:rsidRPr="00621CE8" w:rsidRDefault="003D7EC1" w:rsidP="007772DD">
            <w:pPr>
              <w:jc w:val="center"/>
              <w:rPr>
                <w:sz w:val="24"/>
                <w:szCs w:val="24"/>
              </w:rPr>
            </w:pPr>
            <w:r w:rsidRPr="00621CE8">
              <w:rPr>
                <w:sz w:val="24"/>
                <w:szCs w:val="24"/>
              </w:rPr>
              <w:t>не более 1 единицы в расчете</w:t>
            </w:r>
          </w:p>
          <w:p w:rsidR="003D7EC1" w:rsidRPr="00621CE8" w:rsidRDefault="003D7EC1" w:rsidP="007772DD">
            <w:pPr>
              <w:jc w:val="center"/>
              <w:rPr>
                <w:sz w:val="24"/>
                <w:szCs w:val="24"/>
              </w:rPr>
            </w:pPr>
            <w:r w:rsidRPr="00621CE8">
              <w:rPr>
                <w:sz w:val="24"/>
                <w:szCs w:val="24"/>
              </w:rPr>
              <w:t>на 1 кабинет</w:t>
            </w:r>
          </w:p>
        </w:tc>
        <w:tc>
          <w:tcPr>
            <w:tcW w:w="1365" w:type="pct"/>
          </w:tcPr>
          <w:p w:rsidR="003D7EC1" w:rsidRPr="00621CE8" w:rsidRDefault="003D7EC1" w:rsidP="003D7EC1">
            <w:pPr>
              <w:jc w:val="center"/>
              <w:rPr>
                <w:sz w:val="24"/>
                <w:szCs w:val="24"/>
              </w:rPr>
            </w:pPr>
            <w:r w:rsidRPr="00621CE8">
              <w:rPr>
                <w:sz w:val="24"/>
                <w:szCs w:val="24"/>
              </w:rPr>
              <w:t>30 000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Кресло</w:t>
            </w:r>
          </w:p>
        </w:tc>
        <w:tc>
          <w:tcPr>
            <w:tcW w:w="1818" w:type="pct"/>
          </w:tcPr>
          <w:p w:rsidR="0057158B" w:rsidRPr="00621CE8" w:rsidRDefault="003D7EC1" w:rsidP="007772DD">
            <w:pPr>
              <w:jc w:val="center"/>
              <w:rPr>
                <w:sz w:val="24"/>
                <w:szCs w:val="24"/>
              </w:rPr>
            </w:pPr>
            <w:r w:rsidRPr="00621CE8">
              <w:rPr>
                <w:sz w:val="24"/>
                <w:szCs w:val="24"/>
              </w:rPr>
              <w:t>не более 2 единиц</w:t>
            </w:r>
          </w:p>
          <w:p w:rsidR="003D7EC1" w:rsidRPr="00621CE8" w:rsidRDefault="003D7EC1" w:rsidP="007772DD">
            <w:pPr>
              <w:jc w:val="center"/>
              <w:rPr>
                <w:sz w:val="24"/>
                <w:szCs w:val="24"/>
              </w:rPr>
            </w:pPr>
            <w:r w:rsidRPr="00621CE8">
              <w:rPr>
                <w:sz w:val="24"/>
                <w:szCs w:val="24"/>
              </w:rPr>
              <w:t xml:space="preserve"> в расчете на 1 кабинет</w:t>
            </w:r>
          </w:p>
        </w:tc>
        <w:tc>
          <w:tcPr>
            <w:tcW w:w="1365" w:type="pct"/>
          </w:tcPr>
          <w:p w:rsidR="003D7EC1" w:rsidRPr="00621CE8" w:rsidRDefault="003D7EC1" w:rsidP="003D7EC1">
            <w:pPr>
              <w:jc w:val="center"/>
              <w:rPr>
                <w:sz w:val="24"/>
                <w:szCs w:val="24"/>
              </w:rPr>
            </w:pPr>
            <w:r w:rsidRPr="00621CE8">
              <w:rPr>
                <w:sz w:val="24"/>
                <w:szCs w:val="24"/>
              </w:rPr>
              <w:t>20 000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Карниз оконный/жалюзи</w:t>
            </w:r>
          </w:p>
        </w:tc>
        <w:tc>
          <w:tcPr>
            <w:tcW w:w="1818" w:type="pct"/>
          </w:tcPr>
          <w:p w:rsidR="0068200A" w:rsidRPr="00621CE8" w:rsidRDefault="003D7EC1" w:rsidP="0068200A">
            <w:pPr>
              <w:jc w:val="center"/>
              <w:rPr>
                <w:sz w:val="24"/>
                <w:szCs w:val="24"/>
              </w:rPr>
            </w:pPr>
            <w:r w:rsidRPr="00621CE8">
              <w:rPr>
                <w:sz w:val="24"/>
                <w:szCs w:val="24"/>
              </w:rPr>
              <w:t>на каждое окно помещения</w:t>
            </w:r>
          </w:p>
        </w:tc>
        <w:tc>
          <w:tcPr>
            <w:tcW w:w="1365" w:type="pct"/>
          </w:tcPr>
          <w:p w:rsidR="003D7EC1" w:rsidRPr="00621CE8" w:rsidRDefault="003D7EC1" w:rsidP="00303F8A">
            <w:pPr>
              <w:jc w:val="center"/>
              <w:rPr>
                <w:sz w:val="24"/>
                <w:szCs w:val="24"/>
              </w:rPr>
            </w:pPr>
            <w:r w:rsidRPr="00621CE8">
              <w:rPr>
                <w:sz w:val="24"/>
                <w:szCs w:val="24"/>
              </w:rPr>
              <w:t>1 </w:t>
            </w:r>
            <w:r w:rsidR="00303F8A" w:rsidRPr="00621CE8">
              <w:rPr>
                <w:sz w:val="24"/>
                <w:szCs w:val="24"/>
              </w:rPr>
              <w:t>2</w:t>
            </w:r>
            <w:r w:rsidRPr="00621CE8">
              <w:rPr>
                <w:sz w:val="24"/>
                <w:szCs w:val="24"/>
              </w:rPr>
              <w:t>00</w:t>
            </w:r>
          </w:p>
        </w:tc>
      </w:tr>
      <w:tr w:rsidR="003D7EC1" w:rsidRPr="00621CE8" w:rsidTr="002331BF">
        <w:trPr>
          <w:trHeight w:val="329"/>
        </w:trPr>
        <w:tc>
          <w:tcPr>
            <w:tcW w:w="5000" w:type="pct"/>
            <w:gridSpan w:val="3"/>
            <w:vAlign w:val="center"/>
          </w:tcPr>
          <w:p w:rsidR="003D7EC1" w:rsidRPr="00621CE8" w:rsidRDefault="003D7EC1" w:rsidP="007772DD">
            <w:pPr>
              <w:jc w:val="center"/>
              <w:rPr>
                <w:b/>
                <w:sz w:val="24"/>
                <w:szCs w:val="24"/>
              </w:rPr>
            </w:pPr>
            <w:r w:rsidRPr="00621CE8">
              <w:rPr>
                <w:b/>
                <w:sz w:val="24"/>
                <w:szCs w:val="24"/>
              </w:rPr>
              <w:t>Рабочее место заместителя министра</w:t>
            </w:r>
          </w:p>
        </w:tc>
      </w:tr>
      <w:tr w:rsidR="003D7EC1" w:rsidRPr="00621CE8" w:rsidTr="00380801">
        <w:tc>
          <w:tcPr>
            <w:tcW w:w="1817" w:type="pct"/>
          </w:tcPr>
          <w:p w:rsidR="003D7EC1" w:rsidRPr="00621CE8" w:rsidRDefault="003D7EC1" w:rsidP="003D7EC1">
            <w:pPr>
              <w:rPr>
                <w:sz w:val="24"/>
                <w:szCs w:val="24"/>
              </w:rPr>
            </w:pPr>
            <w:r w:rsidRPr="00621CE8">
              <w:rPr>
                <w:sz w:val="24"/>
                <w:szCs w:val="24"/>
              </w:rPr>
              <w:t>Стол руководителя</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работника</w:t>
            </w:r>
          </w:p>
        </w:tc>
        <w:tc>
          <w:tcPr>
            <w:tcW w:w="1365" w:type="pct"/>
          </w:tcPr>
          <w:p w:rsidR="003D7EC1" w:rsidRPr="00621CE8" w:rsidRDefault="003D7EC1" w:rsidP="003D7EC1">
            <w:pPr>
              <w:jc w:val="center"/>
              <w:rPr>
                <w:sz w:val="24"/>
                <w:szCs w:val="24"/>
              </w:rPr>
            </w:pPr>
            <w:r w:rsidRPr="00621CE8">
              <w:rPr>
                <w:sz w:val="24"/>
                <w:szCs w:val="24"/>
              </w:rPr>
              <w:t>30 000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Конференц</w:t>
            </w:r>
            <w:r w:rsidR="008A4BD1" w:rsidRPr="00621CE8">
              <w:rPr>
                <w:sz w:val="24"/>
                <w:szCs w:val="24"/>
              </w:rPr>
              <w:t>-</w:t>
            </w:r>
            <w:r w:rsidRPr="00621CE8">
              <w:rPr>
                <w:sz w:val="24"/>
                <w:szCs w:val="24"/>
              </w:rPr>
              <w:t>приставка</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работника</w:t>
            </w:r>
          </w:p>
        </w:tc>
        <w:tc>
          <w:tcPr>
            <w:tcW w:w="1365" w:type="pct"/>
          </w:tcPr>
          <w:p w:rsidR="003D7EC1" w:rsidRPr="00621CE8" w:rsidRDefault="003D7EC1" w:rsidP="003D7EC1">
            <w:pPr>
              <w:jc w:val="center"/>
              <w:rPr>
                <w:sz w:val="24"/>
                <w:szCs w:val="24"/>
              </w:rPr>
            </w:pPr>
            <w:r w:rsidRPr="00621CE8">
              <w:rPr>
                <w:sz w:val="24"/>
                <w:szCs w:val="24"/>
              </w:rPr>
              <w:t>10 000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Тумба подкатная/приставная</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работника</w:t>
            </w:r>
          </w:p>
        </w:tc>
        <w:tc>
          <w:tcPr>
            <w:tcW w:w="1365" w:type="pct"/>
          </w:tcPr>
          <w:p w:rsidR="003D7EC1" w:rsidRPr="00621CE8" w:rsidRDefault="003D7EC1" w:rsidP="003D7EC1">
            <w:pPr>
              <w:jc w:val="center"/>
              <w:rPr>
                <w:sz w:val="24"/>
                <w:szCs w:val="24"/>
              </w:rPr>
            </w:pPr>
            <w:r w:rsidRPr="00621CE8">
              <w:rPr>
                <w:sz w:val="24"/>
                <w:szCs w:val="24"/>
              </w:rPr>
              <w:t>6 000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Тумба под оргтехнику</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кабинет</w:t>
            </w:r>
          </w:p>
        </w:tc>
        <w:tc>
          <w:tcPr>
            <w:tcW w:w="1365" w:type="pct"/>
          </w:tcPr>
          <w:p w:rsidR="003D7EC1" w:rsidRPr="00621CE8" w:rsidRDefault="003D7EC1" w:rsidP="003D7EC1">
            <w:pPr>
              <w:jc w:val="center"/>
              <w:rPr>
                <w:sz w:val="24"/>
                <w:szCs w:val="24"/>
              </w:rPr>
            </w:pPr>
            <w:r w:rsidRPr="00621CE8">
              <w:rPr>
                <w:sz w:val="24"/>
                <w:szCs w:val="24"/>
              </w:rPr>
              <w:t>6 000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Подставка под системный блок</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работника</w:t>
            </w:r>
          </w:p>
        </w:tc>
        <w:tc>
          <w:tcPr>
            <w:tcW w:w="1365" w:type="pct"/>
          </w:tcPr>
          <w:p w:rsidR="003D7EC1" w:rsidRPr="00621CE8" w:rsidRDefault="003D7EC1" w:rsidP="003D7EC1">
            <w:pPr>
              <w:jc w:val="center"/>
              <w:rPr>
                <w:sz w:val="24"/>
                <w:szCs w:val="24"/>
              </w:rPr>
            </w:pPr>
            <w:r w:rsidRPr="00621CE8">
              <w:rPr>
                <w:sz w:val="24"/>
                <w:szCs w:val="24"/>
              </w:rPr>
              <w:t>1 000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 xml:space="preserve">Кресло для руководителя  </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D83C06" w:rsidRPr="00621CE8" w:rsidRDefault="003D7EC1" w:rsidP="002331BF">
            <w:pPr>
              <w:jc w:val="center"/>
              <w:rPr>
                <w:sz w:val="24"/>
                <w:szCs w:val="24"/>
              </w:rPr>
            </w:pPr>
            <w:r w:rsidRPr="00621CE8">
              <w:rPr>
                <w:sz w:val="24"/>
                <w:szCs w:val="24"/>
              </w:rPr>
              <w:t>в расчете на 1 работника</w:t>
            </w:r>
          </w:p>
        </w:tc>
        <w:tc>
          <w:tcPr>
            <w:tcW w:w="1365" w:type="pct"/>
          </w:tcPr>
          <w:p w:rsidR="003D7EC1" w:rsidRPr="00621CE8" w:rsidRDefault="003D7EC1" w:rsidP="003D7EC1">
            <w:pPr>
              <w:jc w:val="center"/>
              <w:rPr>
                <w:sz w:val="24"/>
                <w:szCs w:val="24"/>
              </w:rPr>
            </w:pPr>
            <w:r w:rsidRPr="00621CE8">
              <w:rPr>
                <w:sz w:val="24"/>
                <w:szCs w:val="24"/>
              </w:rPr>
              <w:t>15 000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Шкаф для одежды</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кабинет</w:t>
            </w:r>
          </w:p>
        </w:tc>
        <w:tc>
          <w:tcPr>
            <w:tcW w:w="1365" w:type="pct"/>
          </w:tcPr>
          <w:p w:rsidR="003D7EC1" w:rsidRPr="00621CE8" w:rsidRDefault="003D7EC1" w:rsidP="003D7EC1">
            <w:pPr>
              <w:jc w:val="center"/>
              <w:rPr>
                <w:sz w:val="24"/>
                <w:szCs w:val="24"/>
              </w:rPr>
            </w:pPr>
            <w:r w:rsidRPr="00621CE8">
              <w:rPr>
                <w:sz w:val="24"/>
                <w:szCs w:val="24"/>
              </w:rPr>
              <w:t>20 000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Шкаф/стеллаж для документов</w:t>
            </w:r>
          </w:p>
        </w:tc>
        <w:tc>
          <w:tcPr>
            <w:tcW w:w="1818" w:type="pct"/>
          </w:tcPr>
          <w:p w:rsidR="0057158B" w:rsidRPr="00621CE8" w:rsidRDefault="003D7EC1" w:rsidP="007772DD">
            <w:pPr>
              <w:jc w:val="center"/>
              <w:rPr>
                <w:sz w:val="24"/>
                <w:szCs w:val="24"/>
              </w:rPr>
            </w:pPr>
            <w:r w:rsidRPr="00621CE8">
              <w:rPr>
                <w:sz w:val="24"/>
                <w:szCs w:val="24"/>
              </w:rPr>
              <w:t xml:space="preserve">не более 3 единиц </w:t>
            </w:r>
          </w:p>
          <w:p w:rsidR="003D7EC1" w:rsidRPr="00621CE8" w:rsidRDefault="003D7EC1" w:rsidP="007772DD">
            <w:pPr>
              <w:jc w:val="center"/>
              <w:rPr>
                <w:sz w:val="24"/>
                <w:szCs w:val="24"/>
              </w:rPr>
            </w:pPr>
            <w:r w:rsidRPr="00621CE8">
              <w:rPr>
                <w:sz w:val="24"/>
                <w:szCs w:val="24"/>
              </w:rPr>
              <w:t>в расчете на 1 кабинет</w:t>
            </w:r>
          </w:p>
        </w:tc>
        <w:tc>
          <w:tcPr>
            <w:tcW w:w="1365" w:type="pct"/>
          </w:tcPr>
          <w:p w:rsidR="003D7EC1" w:rsidRPr="00621CE8" w:rsidRDefault="003D7EC1" w:rsidP="003D7EC1">
            <w:pPr>
              <w:jc w:val="center"/>
              <w:rPr>
                <w:sz w:val="24"/>
                <w:szCs w:val="24"/>
              </w:rPr>
            </w:pPr>
            <w:r w:rsidRPr="00621CE8">
              <w:rPr>
                <w:sz w:val="24"/>
                <w:szCs w:val="24"/>
              </w:rPr>
              <w:t>15 000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Шкаф комбинированный</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кабинет</w:t>
            </w:r>
          </w:p>
        </w:tc>
        <w:tc>
          <w:tcPr>
            <w:tcW w:w="1365" w:type="pct"/>
          </w:tcPr>
          <w:p w:rsidR="003D7EC1" w:rsidRPr="00621CE8" w:rsidRDefault="003D7EC1" w:rsidP="003D7EC1">
            <w:pPr>
              <w:jc w:val="center"/>
              <w:rPr>
                <w:sz w:val="24"/>
                <w:szCs w:val="24"/>
              </w:rPr>
            </w:pPr>
            <w:r w:rsidRPr="00621CE8">
              <w:rPr>
                <w:sz w:val="24"/>
                <w:szCs w:val="24"/>
              </w:rPr>
              <w:t>20 000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 xml:space="preserve">Шкаф металлический </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57158B" w:rsidRPr="00621CE8" w:rsidRDefault="003D7EC1" w:rsidP="007772DD">
            <w:pPr>
              <w:jc w:val="center"/>
              <w:rPr>
                <w:sz w:val="24"/>
                <w:szCs w:val="24"/>
              </w:rPr>
            </w:pPr>
            <w:r w:rsidRPr="00621CE8">
              <w:rPr>
                <w:sz w:val="24"/>
                <w:szCs w:val="24"/>
              </w:rPr>
              <w:t xml:space="preserve">в расчете на 1 кабинет </w:t>
            </w:r>
          </w:p>
          <w:p w:rsidR="003D7EC1" w:rsidRPr="00621CE8" w:rsidRDefault="003D7EC1" w:rsidP="007772DD">
            <w:pPr>
              <w:jc w:val="center"/>
              <w:rPr>
                <w:sz w:val="24"/>
                <w:szCs w:val="24"/>
              </w:rPr>
            </w:pPr>
            <w:r w:rsidRPr="00621CE8">
              <w:rPr>
                <w:sz w:val="24"/>
                <w:szCs w:val="24"/>
              </w:rPr>
              <w:t>(при необходимости)</w:t>
            </w:r>
          </w:p>
        </w:tc>
        <w:tc>
          <w:tcPr>
            <w:tcW w:w="1365" w:type="pct"/>
          </w:tcPr>
          <w:p w:rsidR="003D7EC1" w:rsidRPr="00621CE8" w:rsidRDefault="003D7EC1" w:rsidP="003D7EC1">
            <w:pPr>
              <w:jc w:val="center"/>
              <w:rPr>
                <w:sz w:val="24"/>
                <w:szCs w:val="24"/>
              </w:rPr>
            </w:pPr>
            <w:r w:rsidRPr="00621CE8">
              <w:rPr>
                <w:sz w:val="24"/>
                <w:szCs w:val="24"/>
              </w:rPr>
              <w:t>30 000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Стул</w:t>
            </w:r>
          </w:p>
        </w:tc>
        <w:tc>
          <w:tcPr>
            <w:tcW w:w="1818" w:type="pct"/>
          </w:tcPr>
          <w:p w:rsidR="0057158B" w:rsidRPr="00621CE8" w:rsidRDefault="003D7EC1" w:rsidP="007772DD">
            <w:pPr>
              <w:jc w:val="center"/>
              <w:rPr>
                <w:sz w:val="24"/>
                <w:szCs w:val="24"/>
              </w:rPr>
            </w:pPr>
            <w:r w:rsidRPr="00621CE8">
              <w:rPr>
                <w:sz w:val="24"/>
                <w:szCs w:val="24"/>
              </w:rPr>
              <w:t xml:space="preserve">до 10 единиц в расчете </w:t>
            </w:r>
          </w:p>
          <w:p w:rsidR="0057158B" w:rsidRPr="00621CE8" w:rsidRDefault="003D7EC1" w:rsidP="007772DD">
            <w:pPr>
              <w:jc w:val="center"/>
              <w:rPr>
                <w:sz w:val="24"/>
                <w:szCs w:val="24"/>
              </w:rPr>
            </w:pPr>
            <w:r w:rsidRPr="00621CE8">
              <w:rPr>
                <w:sz w:val="24"/>
                <w:szCs w:val="24"/>
              </w:rPr>
              <w:t xml:space="preserve">на 1 кабинет </w:t>
            </w:r>
          </w:p>
          <w:p w:rsidR="003D7EC1" w:rsidRPr="00621CE8" w:rsidRDefault="003D7EC1" w:rsidP="007772DD">
            <w:pPr>
              <w:jc w:val="center"/>
              <w:rPr>
                <w:sz w:val="24"/>
                <w:szCs w:val="24"/>
              </w:rPr>
            </w:pPr>
            <w:r w:rsidRPr="00621CE8">
              <w:rPr>
                <w:sz w:val="24"/>
                <w:szCs w:val="24"/>
              </w:rPr>
              <w:t>(и более при необходимости)</w:t>
            </w:r>
          </w:p>
        </w:tc>
        <w:tc>
          <w:tcPr>
            <w:tcW w:w="1365" w:type="pct"/>
          </w:tcPr>
          <w:p w:rsidR="003D7EC1" w:rsidRPr="00621CE8" w:rsidRDefault="003D7EC1" w:rsidP="003D7EC1">
            <w:pPr>
              <w:jc w:val="center"/>
              <w:rPr>
                <w:sz w:val="24"/>
                <w:szCs w:val="24"/>
              </w:rPr>
            </w:pPr>
            <w:r w:rsidRPr="00621CE8">
              <w:rPr>
                <w:sz w:val="24"/>
                <w:szCs w:val="24"/>
              </w:rPr>
              <w:t>4 000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Зеркало</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C5162E" w:rsidRPr="00621CE8" w:rsidRDefault="003D7EC1" w:rsidP="00C5162E">
            <w:pPr>
              <w:jc w:val="center"/>
              <w:rPr>
                <w:sz w:val="24"/>
                <w:szCs w:val="24"/>
              </w:rPr>
            </w:pPr>
            <w:r w:rsidRPr="00621CE8">
              <w:rPr>
                <w:sz w:val="24"/>
                <w:szCs w:val="24"/>
              </w:rPr>
              <w:t>в расчете на 1 кабинет</w:t>
            </w:r>
          </w:p>
        </w:tc>
        <w:tc>
          <w:tcPr>
            <w:tcW w:w="1365" w:type="pct"/>
          </w:tcPr>
          <w:p w:rsidR="003D7EC1" w:rsidRPr="00621CE8" w:rsidRDefault="003D7EC1" w:rsidP="003D7EC1">
            <w:pPr>
              <w:jc w:val="center"/>
              <w:rPr>
                <w:sz w:val="24"/>
                <w:szCs w:val="24"/>
              </w:rPr>
            </w:pPr>
            <w:r w:rsidRPr="00621CE8">
              <w:rPr>
                <w:sz w:val="24"/>
                <w:szCs w:val="24"/>
              </w:rPr>
              <w:t>2 000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Карниз оконный/жалюзи</w:t>
            </w:r>
          </w:p>
        </w:tc>
        <w:tc>
          <w:tcPr>
            <w:tcW w:w="1818" w:type="pct"/>
          </w:tcPr>
          <w:p w:rsidR="003D7EC1" w:rsidRPr="00621CE8" w:rsidRDefault="003D7EC1" w:rsidP="007772DD">
            <w:pPr>
              <w:jc w:val="center"/>
              <w:rPr>
                <w:sz w:val="24"/>
                <w:szCs w:val="24"/>
              </w:rPr>
            </w:pPr>
            <w:r w:rsidRPr="00621CE8">
              <w:rPr>
                <w:sz w:val="24"/>
                <w:szCs w:val="24"/>
              </w:rPr>
              <w:t>на каждое окно помещения</w:t>
            </w:r>
          </w:p>
        </w:tc>
        <w:tc>
          <w:tcPr>
            <w:tcW w:w="1365" w:type="pct"/>
          </w:tcPr>
          <w:p w:rsidR="003D7EC1" w:rsidRPr="00621CE8" w:rsidRDefault="003D7EC1" w:rsidP="003D7EC1">
            <w:pPr>
              <w:jc w:val="center"/>
              <w:rPr>
                <w:sz w:val="24"/>
                <w:szCs w:val="24"/>
              </w:rPr>
            </w:pPr>
            <w:r w:rsidRPr="00621CE8">
              <w:rPr>
                <w:sz w:val="24"/>
                <w:szCs w:val="24"/>
              </w:rPr>
              <w:t>1 000</w:t>
            </w:r>
          </w:p>
        </w:tc>
      </w:tr>
      <w:tr w:rsidR="003D7EC1" w:rsidRPr="00621CE8" w:rsidTr="002331BF">
        <w:trPr>
          <w:trHeight w:val="356"/>
        </w:trPr>
        <w:tc>
          <w:tcPr>
            <w:tcW w:w="5000" w:type="pct"/>
            <w:gridSpan w:val="3"/>
            <w:vAlign w:val="center"/>
          </w:tcPr>
          <w:p w:rsidR="003D7EC1" w:rsidRPr="00621CE8" w:rsidRDefault="003D7EC1" w:rsidP="007772DD">
            <w:pPr>
              <w:jc w:val="center"/>
              <w:rPr>
                <w:sz w:val="24"/>
                <w:szCs w:val="24"/>
              </w:rPr>
            </w:pPr>
            <w:r w:rsidRPr="00621CE8">
              <w:rPr>
                <w:b/>
                <w:sz w:val="24"/>
                <w:szCs w:val="24"/>
              </w:rPr>
              <w:t>Рабочее место начальника (заместитель начальника) структурного подразделения</w:t>
            </w:r>
          </w:p>
        </w:tc>
      </w:tr>
      <w:tr w:rsidR="003D7EC1" w:rsidRPr="00621CE8" w:rsidTr="00380801">
        <w:trPr>
          <w:trHeight w:val="405"/>
        </w:trPr>
        <w:tc>
          <w:tcPr>
            <w:tcW w:w="1817" w:type="pct"/>
          </w:tcPr>
          <w:p w:rsidR="003D7EC1" w:rsidRPr="00621CE8" w:rsidRDefault="003D7EC1" w:rsidP="003D7EC1">
            <w:pPr>
              <w:rPr>
                <w:sz w:val="24"/>
                <w:szCs w:val="24"/>
              </w:rPr>
            </w:pPr>
            <w:r w:rsidRPr="00621CE8">
              <w:rPr>
                <w:sz w:val="24"/>
                <w:szCs w:val="24"/>
              </w:rPr>
              <w:t>Стол компьютерный/письменный</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работника</w:t>
            </w:r>
          </w:p>
        </w:tc>
        <w:tc>
          <w:tcPr>
            <w:tcW w:w="1365" w:type="pct"/>
          </w:tcPr>
          <w:p w:rsidR="003D7EC1" w:rsidRPr="00621CE8" w:rsidRDefault="003D7EC1" w:rsidP="003D7EC1">
            <w:pPr>
              <w:jc w:val="center"/>
              <w:rPr>
                <w:sz w:val="24"/>
                <w:szCs w:val="24"/>
              </w:rPr>
            </w:pPr>
            <w:r w:rsidRPr="00621CE8">
              <w:rPr>
                <w:sz w:val="24"/>
                <w:szCs w:val="24"/>
              </w:rPr>
              <w:t>12 000</w:t>
            </w:r>
          </w:p>
        </w:tc>
      </w:tr>
      <w:tr w:rsidR="003D7EC1" w:rsidRPr="00621CE8" w:rsidTr="00380801">
        <w:tc>
          <w:tcPr>
            <w:tcW w:w="1817" w:type="pct"/>
          </w:tcPr>
          <w:p w:rsidR="003D7EC1" w:rsidRPr="00621CE8" w:rsidRDefault="003D7EC1" w:rsidP="008A4BD1">
            <w:pPr>
              <w:rPr>
                <w:sz w:val="24"/>
                <w:szCs w:val="24"/>
              </w:rPr>
            </w:pPr>
            <w:r w:rsidRPr="00621CE8">
              <w:rPr>
                <w:sz w:val="24"/>
                <w:szCs w:val="24"/>
              </w:rPr>
              <w:t>Брифинг</w:t>
            </w:r>
            <w:r w:rsidR="008A4BD1" w:rsidRPr="00621CE8">
              <w:rPr>
                <w:sz w:val="24"/>
                <w:szCs w:val="24"/>
              </w:rPr>
              <w:t>-</w:t>
            </w:r>
            <w:r w:rsidRPr="00621CE8">
              <w:rPr>
                <w:sz w:val="24"/>
                <w:szCs w:val="24"/>
              </w:rPr>
              <w:t>приставка</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работника</w:t>
            </w:r>
          </w:p>
        </w:tc>
        <w:tc>
          <w:tcPr>
            <w:tcW w:w="1365" w:type="pct"/>
          </w:tcPr>
          <w:p w:rsidR="003D7EC1" w:rsidRPr="00621CE8" w:rsidRDefault="003D7EC1" w:rsidP="003D7EC1">
            <w:pPr>
              <w:jc w:val="center"/>
              <w:rPr>
                <w:sz w:val="24"/>
                <w:szCs w:val="24"/>
              </w:rPr>
            </w:pPr>
            <w:r w:rsidRPr="00621CE8">
              <w:rPr>
                <w:sz w:val="24"/>
                <w:szCs w:val="24"/>
              </w:rPr>
              <w:t>3 500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Тумба подкатная/приставная</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работника</w:t>
            </w:r>
          </w:p>
        </w:tc>
        <w:tc>
          <w:tcPr>
            <w:tcW w:w="1365" w:type="pct"/>
          </w:tcPr>
          <w:p w:rsidR="003D7EC1" w:rsidRPr="00621CE8" w:rsidRDefault="003D7EC1" w:rsidP="003D7EC1">
            <w:pPr>
              <w:jc w:val="center"/>
              <w:rPr>
                <w:sz w:val="24"/>
                <w:szCs w:val="24"/>
              </w:rPr>
            </w:pPr>
            <w:r w:rsidRPr="00621CE8">
              <w:rPr>
                <w:sz w:val="24"/>
                <w:szCs w:val="24"/>
              </w:rPr>
              <w:t>6 000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Тумба под оргтехнику</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кабинет</w:t>
            </w:r>
          </w:p>
        </w:tc>
        <w:tc>
          <w:tcPr>
            <w:tcW w:w="1365" w:type="pct"/>
          </w:tcPr>
          <w:p w:rsidR="003D7EC1" w:rsidRPr="00621CE8" w:rsidRDefault="003D7EC1" w:rsidP="003D7EC1">
            <w:pPr>
              <w:jc w:val="center"/>
              <w:rPr>
                <w:sz w:val="24"/>
                <w:szCs w:val="24"/>
              </w:rPr>
            </w:pPr>
            <w:r w:rsidRPr="00621CE8">
              <w:rPr>
                <w:sz w:val="24"/>
                <w:szCs w:val="24"/>
              </w:rPr>
              <w:t>6 000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Подставка под системный блок</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работника</w:t>
            </w:r>
          </w:p>
        </w:tc>
        <w:tc>
          <w:tcPr>
            <w:tcW w:w="1365" w:type="pct"/>
          </w:tcPr>
          <w:p w:rsidR="003D7EC1" w:rsidRPr="00621CE8" w:rsidRDefault="003D7EC1" w:rsidP="003D7EC1">
            <w:pPr>
              <w:jc w:val="center"/>
              <w:rPr>
                <w:sz w:val="24"/>
                <w:szCs w:val="24"/>
              </w:rPr>
            </w:pPr>
            <w:r w:rsidRPr="00621CE8">
              <w:rPr>
                <w:sz w:val="24"/>
                <w:szCs w:val="24"/>
              </w:rPr>
              <w:t>1 000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Кресло рабочее</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работника</w:t>
            </w:r>
          </w:p>
        </w:tc>
        <w:tc>
          <w:tcPr>
            <w:tcW w:w="1365" w:type="pct"/>
          </w:tcPr>
          <w:p w:rsidR="003D7EC1" w:rsidRPr="00621CE8" w:rsidRDefault="003D7EC1" w:rsidP="003D7EC1">
            <w:pPr>
              <w:jc w:val="center"/>
              <w:rPr>
                <w:sz w:val="24"/>
                <w:szCs w:val="24"/>
              </w:rPr>
            </w:pPr>
            <w:r w:rsidRPr="00621CE8">
              <w:rPr>
                <w:sz w:val="24"/>
                <w:szCs w:val="24"/>
              </w:rPr>
              <w:t>6 000</w:t>
            </w:r>
          </w:p>
        </w:tc>
      </w:tr>
      <w:tr w:rsidR="003D7EC1" w:rsidRPr="00621CE8" w:rsidTr="00380801">
        <w:trPr>
          <w:trHeight w:val="82"/>
        </w:trPr>
        <w:tc>
          <w:tcPr>
            <w:tcW w:w="1817" w:type="pct"/>
          </w:tcPr>
          <w:p w:rsidR="003D7EC1" w:rsidRPr="00621CE8" w:rsidRDefault="003D7EC1" w:rsidP="003D7EC1">
            <w:pPr>
              <w:rPr>
                <w:sz w:val="24"/>
                <w:szCs w:val="24"/>
              </w:rPr>
            </w:pPr>
            <w:r w:rsidRPr="00621CE8">
              <w:rPr>
                <w:sz w:val="24"/>
                <w:szCs w:val="24"/>
              </w:rPr>
              <w:t>Шкаф для одежды</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кабинет</w:t>
            </w:r>
          </w:p>
        </w:tc>
        <w:tc>
          <w:tcPr>
            <w:tcW w:w="1365" w:type="pct"/>
          </w:tcPr>
          <w:p w:rsidR="003D7EC1" w:rsidRPr="00621CE8" w:rsidRDefault="003D7EC1" w:rsidP="003D7EC1">
            <w:pPr>
              <w:jc w:val="center"/>
              <w:rPr>
                <w:sz w:val="24"/>
                <w:szCs w:val="24"/>
              </w:rPr>
            </w:pPr>
            <w:r w:rsidRPr="00621CE8">
              <w:rPr>
                <w:sz w:val="24"/>
                <w:szCs w:val="24"/>
              </w:rPr>
              <w:t>10 000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Шкаф/стеллаж для документов</w:t>
            </w:r>
          </w:p>
        </w:tc>
        <w:tc>
          <w:tcPr>
            <w:tcW w:w="1818" w:type="pct"/>
          </w:tcPr>
          <w:p w:rsidR="0057158B" w:rsidRPr="00621CE8" w:rsidRDefault="003D7EC1" w:rsidP="007772DD">
            <w:pPr>
              <w:jc w:val="center"/>
              <w:rPr>
                <w:sz w:val="24"/>
                <w:szCs w:val="24"/>
              </w:rPr>
            </w:pPr>
            <w:r w:rsidRPr="00621CE8">
              <w:rPr>
                <w:sz w:val="24"/>
                <w:szCs w:val="24"/>
              </w:rPr>
              <w:t xml:space="preserve">не более 3 единиц </w:t>
            </w:r>
          </w:p>
          <w:p w:rsidR="003D7EC1" w:rsidRPr="00621CE8" w:rsidRDefault="003D7EC1" w:rsidP="007772DD">
            <w:pPr>
              <w:jc w:val="center"/>
              <w:rPr>
                <w:sz w:val="24"/>
                <w:szCs w:val="24"/>
              </w:rPr>
            </w:pPr>
            <w:r w:rsidRPr="00621CE8">
              <w:rPr>
                <w:sz w:val="24"/>
                <w:szCs w:val="24"/>
              </w:rPr>
              <w:t>в расчете на 1 кабинет</w:t>
            </w:r>
          </w:p>
        </w:tc>
        <w:tc>
          <w:tcPr>
            <w:tcW w:w="1365" w:type="pct"/>
          </w:tcPr>
          <w:p w:rsidR="003D7EC1" w:rsidRPr="00621CE8" w:rsidRDefault="003D7EC1" w:rsidP="003D7EC1">
            <w:pPr>
              <w:jc w:val="center"/>
              <w:rPr>
                <w:sz w:val="24"/>
                <w:szCs w:val="24"/>
              </w:rPr>
            </w:pPr>
            <w:r w:rsidRPr="00621CE8">
              <w:rPr>
                <w:sz w:val="24"/>
                <w:szCs w:val="24"/>
              </w:rPr>
              <w:t>10 000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Шкаф комбинированный</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кабинет</w:t>
            </w:r>
          </w:p>
        </w:tc>
        <w:tc>
          <w:tcPr>
            <w:tcW w:w="1365" w:type="pct"/>
          </w:tcPr>
          <w:p w:rsidR="003D7EC1" w:rsidRPr="00621CE8" w:rsidRDefault="003D7EC1" w:rsidP="003D7EC1">
            <w:pPr>
              <w:jc w:val="center"/>
              <w:rPr>
                <w:sz w:val="24"/>
                <w:szCs w:val="24"/>
              </w:rPr>
            </w:pPr>
            <w:r w:rsidRPr="00621CE8">
              <w:rPr>
                <w:sz w:val="24"/>
                <w:szCs w:val="24"/>
              </w:rPr>
              <w:t>15 000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 xml:space="preserve">Шкаф металлический </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57158B" w:rsidRPr="00621CE8" w:rsidRDefault="003D7EC1" w:rsidP="007772DD">
            <w:pPr>
              <w:jc w:val="center"/>
              <w:rPr>
                <w:sz w:val="24"/>
                <w:szCs w:val="24"/>
              </w:rPr>
            </w:pPr>
            <w:r w:rsidRPr="00621CE8">
              <w:rPr>
                <w:sz w:val="24"/>
                <w:szCs w:val="24"/>
              </w:rPr>
              <w:t xml:space="preserve">в расчете на 1 работника </w:t>
            </w:r>
          </w:p>
          <w:p w:rsidR="003D7EC1" w:rsidRPr="00621CE8" w:rsidRDefault="003D7EC1" w:rsidP="007772DD">
            <w:pPr>
              <w:jc w:val="center"/>
              <w:rPr>
                <w:sz w:val="24"/>
                <w:szCs w:val="24"/>
              </w:rPr>
            </w:pPr>
            <w:r w:rsidRPr="00621CE8">
              <w:rPr>
                <w:sz w:val="24"/>
                <w:szCs w:val="24"/>
              </w:rPr>
              <w:t>(при необходимости)</w:t>
            </w:r>
          </w:p>
        </w:tc>
        <w:tc>
          <w:tcPr>
            <w:tcW w:w="1365" w:type="pct"/>
          </w:tcPr>
          <w:p w:rsidR="003D7EC1" w:rsidRPr="00621CE8" w:rsidRDefault="003D7EC1" w:rsidP="003D7EC1">
            <w:pPr>
              <w:jc w:val="center"/>
              <w:rPr>
                <w:sz w:val="24"/>
                <w:szCs w:val="24"/>
              </w:rPr>
            </w:pPr>
            <w:r w:rsidRPr="00621CE8">
              <w:rPr>
                <w:sz w:val="24"/>
                <w:szCs w:val="24"/>
              </w:rPr>
              <w:t>30 000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Стул</w:t>
            </w:r>
          </w:p>
        </w:tc>
        <w:tc>
          <w:tcPr>
            <w:tcW w:w="1818" w:type="pct"/>
          </w:tcPr>
          <w:p w:rsidR="0057158B" w:rsidRPr="00621CE8" w:rsidRDefault="003D7EC1" w:rsidP="007772DD">
            <w:pPr>
              <w:jc w:val="center"/>
              <w:rPr>
                <w:sz w:val="24"/>
                <w:szCs w:val="24"/>
              </w:rPr>
            </w:pPr>
            <w:r w:rsidRPr="00621CE8">
              <w:rPr>
                <w:sz w:val="24"/>
                <w:szCs w:val="24"/>
              </w:rPr>
              <w:t xml:space="preserve">до 6 единиц в расчете </w:t>
            </w:r>
          </w:p>
          <w:p w:rsidR="003D7EC1" w:rsidRPr="00621CE8" w:rsidRDefault="003D7EC1" w:rsidP="00E14060">
            <w:pPr>
              <w:jc w:val="center"/>
              <w:rPr>
                <w:sz w:val="24"/>
                <w:szCs w:val="24"/>
              </w:rPr>
            </w:pPr>
            <w:r w:rsidRPr="00621CE8">
              <w:rPr>
                <w:sz w:val="24"/>
                <w:szCs w:val="24"/>
              </w:rPr>
              <w:t>на 1 кабинет</w:t>
            </w:r>
            <w:r w:rsidR="00E14060">
              <w:rPr>
                <w:sz w:val="24"/>
                <w:szCs w:val="24"/>
              </w:rPr>
              <w:t xml:space="preserve"> </w:t>
            </w:r>
            <w:r w:rsidRPr="00621CE8">
              <w:rPr>
                <w:sz w:val="24"/>
                <w:szCs w:val="24"/>
              </w:rPr>
              <w:t>(и более при необходимости)</w:t>
            </w:r>
          </w:p>
        </w:tc>
        <w:tc>
          <w:tcPr>
            <w:tcW w:w="1365" w:type="pct"/>
          </w:tcPr>
          <w:p w:rsidR="003D7EC1" w:rsidRPr="00621CE8" w:rsidRDefault="003D7EC1" w:rsidP="003D7EC1">
            <w:pPr>
              <w:jc w:val="center"/>
              <w:rPr>
                <w:sz w:val="24"/>
                <w:szCs w:val="24"/>
              </w:rPr>
            </w:pPr>
            <w:r w:rsidRPr="00621CE8">
              <w:rPr>
                <w:sz w:val="24"/>
                <w:szCs w:val="24"/>
              </w:rPr>
              <w:t>3 000</w:t>
            </w:r>
          </w:p>
        </w:tc>
      </w:tr>
      <w:tr w:rsidR="003D7EC1" w:rsidRPr="00621CE8" w:rsidTr="00380801">
        <w:tc>
          <w:tcPr>
            <w:tcW w:w="1817" w:type="pct"/>
          </w:tcPr>
          <w:p w:rsidR="003D7EC1" w:rsidRPr="00621CE8" w:rsidRDefault="003D7EC1" w:rsidP="008A4BD1">
            <w:pPr>
              <w:rPr>
                <w:sz w:val="24"/>
                <w:szCs w:val="24"/>
              </w:rPr>
            </w:pPr>
            <w:r w:rsidRPr="00621CE8">
              <w:rPr>
                <w:sz w:val="24"/>
                <w:szCs w:val="24"/>
              </w:rPr>
              <w:t>Карниз оконный/жалюзи</w:t>
            </w:r>
          </w:p>
        </w:tc>
        <w:tc>
          <w:tcPr>
            <w:tcW w:w="1818" w:type="pct"/>
          </w:tcPr>
          <w:p w:rsidR="003D7EC1" w:rsidRPr="00621CE8" w:rsidRDefault="003D7EC1" w:rsidP="007772DD">
            <w:pPr>
              <w:jc w:val="center"/>
              <w:rPr>
                <w:sz w:val="24"/>
                <w:szCs w:val="24"/>
              </w:rPr>
            </w:pPr>
            <w:r w:rsidRPr="00621CE8">
              <w:rPr>
                <w:sz w:val="24"/>
                <w:szCs w:val="24"/>
              </w:rPr>
              <w:t>на каждое окно помещения</w:t>
            </w:r>
          </w:p>
        </w:tc>
        <w:tc>
          <w:tcPr>
            <w:tcW w:w="1365" w:type="pct"/>
          </w:tcPr>
          <w:p w:rsidR="003D7EC1" w:rsidRPr="00621CE8" w:rsidRDefault="003D7EC1" w:rsidP="003D7EC1">
            <w:pPr>
              <w:jc w:val="center"/>
              <w:rPr>
                <w:sz w:val="24"/>
                <w:szCs w:val="24"/>
              </w:rPr>
            </w:pPr>
            <w:r w:rsidRPr="00621CE8">
              <w:rPr>
                <w:sz w:val="24"/>
                <w:szCs w:val="24"/>
              </w:rPr>
              <w:t>1 000</w:t>
            </w:r>
          </w:p>
        </w:tc>
      </w:tr>
      <w:tr w:rsidR="003D7EC1" w:rsidRPr="00621CE8" w:rsidTr="005B6522">
        <w:trPr>
          <w:trHeight w:val="349"/>
        </w:trPr>
        <w:tc>
          <w:tcPr>
            <w:tcW w:w="5000" w:type="pct"/>
            <w:gridSpan w:val="3"/>
            <w:vAlign w:val="center"/>
          </w:tcPr>
          <w:p w:rsidR="003D7EC1" w:rsidRPr="00621CE8" w:rsidRDefault="003D7EC1" w:rsidP="007772DD">
            <w:pPr>
              <w:jc w:val="center"/>
              <w:rPr>
                <w:b/>
                <w:sz w:val="24"/>
                <w:szCs w:val="24"/>
              </w:rPr>
            </w:pPr>
            <w:r w:rsidRPr="00621CE8">
              <w:rPr>
                <w:b/>
                <w:sz w:val="24"/>
                <w:szCs w:val="24"/>
              </w:rPr>
              <w:t>Рабочее место специалиста, обеспечивающего специалиста</w:t>
            </w:r>
          </w:p>
        </w:tc>
      </w:tr>
      <w:tr w:rsidR="003D7EC1" w:rsidRPr="00621CE8" w:rsidTr="00380801">
        <w:tc>
          <w:tcPr>
            <w:tcW w:w="1817" w:type="pct"/>
          </w:tcPr>
          <w:p w:rsidR="003D7EC1" w:rsidRPr="00621CE8" w:rsidRDefault="003D7EC1" w:rsidP="00CD62A3">
            <w:pPr>
              <w:rPr>
                <w:sz w:val="24"/>
                <w:szCs w:val="24"/>
              </w:rPr>
            </w:pPr>
            <w:r w:rsidRPr="00621CE8">
              <w:rPr>
                <w:sz w:val="24"/>
                <w:szCs w:val="24"/>
              </w:rPr>
              <w:t>Стол компьютерный/письменный</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работника</w:t>
            </w:r>
          </w:p>
        </w:tc>
        <w:tc>
          <w:tcPr>
            <w:tcW w:w="1365" w:type="pct"/>
          </w:tcPr>
          <w:p w:rsidR="003D7EC1" w:rsidRPr="00621CE8" w:rsidRDefault="003D7EC1" w:rsidP="003D7EC1">
            <w:pPr>
              <w:jc w:val="center"/>
              <w:rPr>
                <w:sz w:val="24"/>
                <w:szCs w:val="24"/>
              </w:rPr>
            </w:pPr>
            <w:r w:rsidRPr="00621CE8">
              <w:rPr>
                <w:sz w:val="24"/>
                <w:szCs w:val="24"/>
              </w:rPr>
              <w:t>10 000</w:t>
            </w:r>
          </w:p>
        </w:tc>
      </w:tr>
      <w:tr w:rsidR="003D7EC1" w:rsidRPr="00621CE8" w:rsidTr="00380801">
        <w:tc>
          <w:tcPr>
            <w:tcW w:w="1817" w:type="pct"/>
          </w:tcPr>
          <w:p w:rsidR="003D7EC1" w:rsidRPr="00621CE8" w:rsidRDefault="008A4BD1" w:rsidP="003D7EC1">
            <w:pPr>
              <w:rPr>
                <w:sz w:val="24"/>
                <w:szCs w:val="24"/>
              </w:rPr>
            </w:pPr>
            <w:r w:rsidRPr="00621CE8">
              <w:rPr>
                <w:sz w:val="24"/>
                <w:szCs w:val="24"/>
              </w:rPr>
              <w:t>Брифинг-</w:t>
            </w:r>
            <w:r w:rsidR="003D7EC1" w:rsidRPr="00621CE8">
              <w:rPr>
                <w:sz w:val="24"/>
                <w:szCs w:val="24"/>
              </w:rPr>
              <w:t>приставка</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работника</w:t>
            </w:r>
          </w:p>
        </w:tc>
        <w:tc>
          <w:tcPr>
            <w:tcW w:w="1365" w:type="pct"/>
          </w:tcPr>
          <w:p w:rsidR="003D7EC1" w:rsidRPr="00621CE8" w:rsidRDefault="003D7EC1" w:rsidP="003D7EC1">
            <w:pPr>
              <w:jc w:val="center"/>
              <w:rPr>
                <w:sz w:val="24"/>
                <w:szCs w:val="24"/>
              </w:rPr>
            </w:pPr>
            <w:r w:rsidRPr="00621CE8">
              <w:rPr>
                <w:sz w:val="24"/>
                <w:szCs w:val="24"/>
              </w:rPr>
              <w:t>3 500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Тумба подкатная/приставная</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работника</w:t>
            </w:r>
          </w:p>
        </w:tc>
        <w:tc>
          <w:tcPr>
            <w:tcW w:w="1365" w:type="pct"/>
          </w:tcPr>
          <w:p w:rsidR="003D7EC1" w:rsidRPr="00621CE8" w:rsidRDefault="003D7EC1" w:rsidP="003D7EC1">
            <w:pPr>
              <w:jc w:val="center"/>
              <w:rPr>
                <w:sz w:val="24"/>
                <w:szCs w:val="24"/>
              </w:rPr>
            </w:pPr>
            <w:r w:rsidRPr="00621CE8">
              <w:rPr>
                <w:sz w:val="24"/>
                <w:szCs w:val="24"/>
              </w:rPr>
              <w:t>6 000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Тумба под оргтехнику</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кабинет</w:t>
            </w:r>
          </w:p>
        </w:tc>
        <w:tc>
          <w:tcPr>
            <w:tcW w:w="1365" w:type="pct"/>
          </w:tcPr>
          <w:p w:rsidR="003D7EC1" w:rsidRPr="00621CE8" w:rsidRDefault="003D7EC1" w:rsidP="003D7EC1">
            <w:pPr>
              <w:jc w:val="center"/>
              <w:rPr>
                <w:sz w:val="24"/>
                <w:szCs w:val="24"/>
              </w:rPr>
            </w:pPr>
            <w:r w:rsidRPr="00621CE8">
              <w:rPr>
                <w:sz w:val="24"/>
                <w:szCs w:val="24"/>
              </w:rPr>
              <w:t>6 000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Подставка под системный блок</w:t>
            </w:r>
          </w:p>
        </w:tc>
        <w:tc>
          <w:tcPr>
            <w:tcW w:w="1818"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работника</w:t>
            </w:r>
          </w:p>
        </w:tc>
        <w:tc>
          <w:tcPr>
            <w:tcW w:w="1365" w:type="pct"/>
          </w:tcPr>
          <w:p w:rsidR="003D7EC1" w:rsidRPr="00621CE8" w:rsidRDefault="003D7EC1" w:rsidP="003D7EC1">
            <w:pPr>
              <w:jc w:val="center"/>
              <w:rPr>
                <w:sz w:val="24"/>
                <w:szCs w:val="24"/>
              </w:rPr>
            </w:pPr>
            <w:r w:rsidRPr="00621CE8">
              <w:rPr>
                <w:sz w:val="24"/>
                <w:szCs w:val="24"/>
              </w:rPr>
              <w:t>1 000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Кресло рабочее/стул</w:t>
            </w:r>
          </w:p>
        </w:tc>
        <w:tc>
          <w:tcPr>
            <w:tcW w:w="1818" w:type="pct"/>
          </w:tcPr>
          <w:p w:rsidR="00D43A0F"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работника</w:t>
            </w:r>
          </w:p>
        </w:tc>
        <w:tc>
          <w:tcPr>
            <w:tcW w:w="1365" w:type="pct"/>
          </w:tcPr>
          <w:p w:rsidR="003D7EC1" w:rsidRPr="00621CE8" w:rsidRDefault="003D7EC1" w:rsidP="003D7EC1">
            <w:pPr>
              <w:jc w:val="center"/>
              <w:rPr>
                <w:sz w:val="24"/>
                <w:szCs w:val="24"/>
              </w:rPr>
            </w:pPr>
            <w:r w:rsidRPr="00621CE8">
              <w:rPr>
                <w:sz w:val="24"/>
                <w:szCs w:val="24"/>
              </w:rPr>
              <w:t>6 000/3 000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Шкаф для одежды</w:t>
            </w:r>
          </w:p>
        </w:tc>
        <w:tc>
          <w:tcPr>
            <w:tcW w:w="1818" w:type="pct"/>
          </w:tcPr>
          <w:p w:rsidR="00D43A0F"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кабинет</w:t>
            </w:r>
          </w:p>
        </w:tc>
        <w:tc>
          <w:tcPr>
            <w:tcW w:w="1365" w:type="pct"/>
          </w:tcPr>
          <w:p w:rsidR="003D7EC1" w:rsidRPr="00621CE8" w:rsidRDefault="003D7EC1" w:rsidP="003D7EC1">
            <w:pPr>
              <w:jc w:val="center"/>
              <w:rPr>
                <w:sz w:val="24"/>
                <w:szCs w:val="24"/>
              </w:rPr>
            </w:pPr>
            <w:r w:rsidRPr="00621CE8">
              <w:rPr>
                <w:sz w:val="24"/>
                <w:szCs w:val="24"/>
              </w:rPr>
              <w:t>10 000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Шкаф/стеллаж для документов</w:t>
            </w:r>
          </w:p>
        </w:tc>
        <w:tc>
          <w:tcPr>
            <w:tcW w:w="1818" w:type="pct"/>
          </w:tcPr>
          <w:p w:rsidR="00D43A0F"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работника</w:t>
            </w:r>
          </w:p>
        </w:tc>
        <w:tc>
          <w:tcPr>
            <w:tcW w:w="1365" w:type="pct"/>
          </w:tcPr>
          <w:p w:rsidR="003D7EC1" w:rsidRPr="00621CE8" w:rsidRDefault="003D7EC1" w:rsidP="003D7EC1">
            <w:pPr>
              <w:jc w:val="center"/>
              <w:rPr>
                <w:sz w:val="24"/>
                <w:szCs w:val="24"/>
              </w:rPr>
            </w:pPr>
            <w:r w:rsidRPr="00621CE8">
              <w:rPr>
                <w:sz w:val="24"/>
                <w:szCs w:val="24"/>
              </w:rPr>
              <w:t>10 000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Шкаф комбинированный</w:t>
            </w:r>
          </w:p>
        </w:tc>
        <w:tc>
          <w:tcPr>
            <w:tcW w:w="1818" w:type="pct"/>
          </w:tcPr>
          <w:p w:rsidR="00D43A0F"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кабинет</w:t>
            </w:r>
          </w:p>
        </w:tc>
        <w:tc>
          <w:tcPr>
            <w:tcW w:w="1365" w:type="pct"/>
          </w:tcPr>
          <w:p w:rsidR="003D7EC1" w:rsidRPr="00621CE8" w:rsidRDefault="003D7EC1" w:rsidP="003D7EC1">
            <w:pPr>
              <w:jc w:val="center"/>
              <w:rPr>
                <w:sz w:val="24"/>
                <w:szCs w:val="24"/>
              </w:rPr>
            </w:pPr>
            <w:r w:rsidRPr="00621CE8">
              <w:rPr>
                <w:sz w:val="24"/>
                <w:szCs w:val="24"/>
              </w:rPr>
              <w:t>15 000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 xml:space="preserve">Шкаф металлический </w:t>
            </w:r>
          </w:p>
        </w:tc>
        <w:tc>
          <w:tcPr>
            <w:tcW w:w="1818" w:type="pct"/>
          </w:tcPr>
          <w:p w:rsidR="00D43A0F" w:rsidRPr="00621CE8" w:rsidRDefault="003D7EC1" w:rsidP="007772DD">
            <w:pPr>
              <w:jc w:val="center"/>
              <w:rPr>
                <w:sz w:val="24"/>
                <w:szCs w:val="24"/>
              </w:rPr>
            </w:pPr>
            <w:r w:rsidRPr="00621CE8">
              <w:rPr>
                <w:sz w:val="24"/>
                <w:szCs w:val="24"/>
              </w:rPr>
              <w:t xml:space="preserve">не более 1 единицы </w:t>
            </w:r>
          </w:p>
          <w:p w:rsidR="00D43A0F" w:rsidRPr="00621CE8" w:rsidRDefault="003D7EC1" w:rsidP="007772DD">
            <w:pPr>
              <w:jc w:val="center"/>
              <w:rPr>
                <w:sz w:val="24"/>
                <w:szCs w:val="24"/>
              </w:rPr>
            </w:pPr>
            <w:r w:rsidRPr="00621CE8">
              <w:rPr>
                <w:sz w:val="24"/>
                <w:szCs w:val="24"/>
              </w:rPr>
              <w:t xml:space="preserve">в расчете на 1 кабинет </w:t>
            </w:r>
          </w:p>
          <w:p w:rsidR="003D7EC1" w:rsidRPr="00621CE8" w:rsidRDefault="003D7EC1" w:rsidP="007772DD">
            <w:pPr>
              <w:jc w:val="center"/>
              <w:rPr>
                <w:sz w:val="24"/>
                <w:szCs w:val="24"/>
              </w:rPr>
            </w:pPr>
            <w:r w:rsidRPr="00621CE8">
              <w:rPr>
                <w:sz w:val="24"/>
                <w:szCs w:val="24"/>
              </w:rPr>
              <w:t>(при необходимости)</w:t>
            </w:r>
          </w:p>
        </w:tc>
        <w:tc>
          <w:tcPr>
            <w:tcW w:w="1365" w:type="pct"/>
          </w:tcPr>
          <w:p w:rsidR="003D7EC1" w:rsidRPr="00621CE8" w:rsidRDefault="003D7EC1" w:rsidP="003D7EC1">
            <w:pPr>
              <w:jc w:val="center"/>
              <w:rPr>
                <w:sz w:val="24"/>
                <w:szCs w:val="24"/>
              </w:rPr>
            </w:pPr>
            <w:r w:rsidRPr="00621CE8">
              <w:rPr>
                <w:sz w:val="24"/>
                <w:szCs w:val="24"/>
              </w:rPr>
              <w:t>30 000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Стул</w:t>
            </w:r>
          </w:p>
        </w:tc>
        <w:tc>
          <w:tcPr>
            <w:tcW w:w="1818" w:type="pct"/>
          </w:tcPr>
          <w:p w:rsidR="00D43A0F"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посетителя</w:t>
            </w:r>
          </w:p>
        </w:tc>
        <w:tc>
          <w:tcPr>
            <w:tcW w:w="1365" w:type="pct"/>
          </w:tcPr>
          <w:p w:rsidR="003D7EC1" w:rsidRPr="00621CE8" w:rsidRDefault="003D7EC1" w:rsidP="003D7EC1">
            <w:pPr>
              <w:jc w:val="center"/>
              <w:rPr>
                <w:sz w:val="24"/>
                <w:szCs w:val="24"/>
              </w:rPr>
            </w:pPr>
            <w:r w:rsidRPr="00621CE8">
              <w:rPr>
                <w:sz w:val="24"/>
                <w:szCs w:val="24"/>
              </w:rPr>
              <w:t>3 000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Карниз оконный/жалюзи</w:t>
            </w:r>
          </w:p>
        </w:tc>
        <w:tc>
          <w:tcPr>
            <w:tcW w:w="1818" w:type="pct"/>
          </w:tcPr>
          <w:p w:rsidR="000F441C" w:rsidRPr="00621CE8" w:rsidRDefault="003D7EC1" w:rsidP="00C5162E">
            <w:pPr>
              <w:jc w:val="center"/>
              <w:rPr>
                <w:sz w:val="24"/>
                <w:szCs w:val="24"/>
                <w:lang w:val="en-US"/>
              </w:rPr>
            </w:pPr>
            <w:r w:rsidRPr="00621CE8">
              <w:rPr>
                <w:sz w:val="24"/>
                <w:szCs w:val="24"/>
              </w:rPr>
              <w:t>на каждое окно помещения</w:t>
            </w:r>
          </w:p>
        </w:tc>
        <w:tc>
          <w:tcPr>
            <w:tcW w:w="1365" w:type="pct"/>
          </w:tcPr>
          <w:p w:rsidR="003D7EC1" w:rsidRPr="00621CE8" w:rsidRDefault="003D7EC1" w:rsidP="003D7EC1">
            <w:pPr>
              <w:jc w:val="center"/>
              <w:rPr>
                <w:sz w:val="24"/>
                <w:szCs w:val="24"/>
              </w:rPr>
            </w:pPr>
            <w:r w:rsidRPr="00621CE8">
              <w:rPr>
                <w:sz w:val="24"/>
                <w:szCs w:val="24"/>
              </w:rPr>
              <w:t>1 000</w:t>
            </w:r>
          </w:p>
        </w:tc>
      </w:tr>
      <w:tr w:rsidR="003D7EC1" w:rsidRPr="00621CE8" w:rsidTr="005B6522">
        <w:trPr>
          <w:trHeight w:val="286"/>
        </w:trPr>
        <w:tc>
          <w:tcPr>
            <w:tcW w:w="5000" w:type="pct"/>
            <w:gridSpan w:val="3"/>
            <w:vAlign w:val="center"/>
          </w:tcPr>
          <w:p w:rsidR="003D7EC1" w:rsidRPr="00621CE8" w:rsidRDefault="003D7EC1" w:rsidP="00D83C06">
            <w:pPr>
              <w:spacing w:line="240" w:lineRule="exact"/>
              <w:jc w:val="center"/>
              <w:rPr>
                <w:b/>
                <w:sz w:val="24"/>
                <w:szCs w:val="24"/>
              </w:rPr>
            </w:pPr>
            <w:r w:rsidRPr="00621CE8">
              <w:rPr>
                <w:b/>
                <w:sz w:val="24"/>
                <w:szCs w:val="24"/>
              </w:rPr>
              <w:t>Конференц-зал</w:t>
            </w:r>
          </w:p>
        </w:tc>
      </w:tr>
      <w:tr w:rsidR="003D7EC1" w:rsidRPr="00621CE8" w:rsidTr="00380801">
        <w:tc>
          <w:tcPr>
            <w:tcW w:w="1817" w:type="pct"/>
          </w:tcPr>
          <w:p w:rsidR="003D7EC1" w:rsidRPr="00621CE8" w:rsidRDefault="003D7EC1" w:rsidP="003D7EC1">
            <w:pPr>
              <w:rPr>
                <w:sz w:val="24"/>
                <w:szCs w:val="24"/>
              </w:rPr>
            </w:pPr>
            <w:r w:rsidRPr="00621CE8">
              <w:rPr>
                <w:sz w:val="24"/>
                <w:szCs w:val="24"/>
              </w:rPr>
              <w:t>Конференц-стол</w:t>
            </w:r>
          </w:p>
        </w:tc>
        <w:tc>
          <w:tcPr>
            <w:tcW w:w="1818" w:type="pct"/>
          </w:tcPr>
          <w:p w:rsidR="00D43A0F"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помещение</w:t>
            </w:r>
          </w:p>
        </w:tc>
        <w:tc>
          <w:tcPr>
            <w:tcW w:w="1365" w:type="pct"/>
          </w:tcPr>
          <w:p w:rsidR="003D7EC1" w:rsidRPr="00621CE8" w:rsidRDefault="003D7EC1" w:rsidP="003D7EC1">
            <w:pPr>
              <w:jc w:val="center"/>
              <w:rPr>
                <w:sz w:val="24"/>
                <w:szCs w:val="24"/>
              </w:rPr>
            </w:pPr>
            <w:r w:rsidRPr="00621CE8">
              <w:rPr>
                <w:sz w:val="24"/>
                <w:szCs w:val="24"/>
              </w:rPr>
              <w:t>280 000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 xml:space="preserve">Стул </w:t>
            </w:r>
          </w:p>
        </w:tc>
        <w:tc>
          <w:tcPr>
            <w:tcW w:w="1818" w:type="pct"/>
          </w:tcPr>
          <w:p w:rsidR="00D43A0F" w:rsidRPr="00621CE8" w:rsidRDefault="003D7EC1" w:rsidP="007772DD">
            <w:pPr>
              <w:jc w:val="center"/>
              <w:rPr>
                <w:sz w:val="24"/>
                <w:szCs w:val="24"/>
              </w:rPr>
            </w:pPr>
            <w:r w:rsidRPr="00621CE8">
              <w:rPr>
                <w:sz w:val="24"/>
                <w:szCs w:val="24"/>
              </w:rPr>
              <w:t xml:space="preserve">до 55 единиц </w:t>
            </w:r>
            <w:r w:rsidR="00B16FB6" w:rsidRPr="00621CE8">
              <w:rPr>
                <w:sz w:val="24"/>
                <w:szCs w:val="24"/>
              </w:rPr>
              <w:t xml:space="preserve"> </w:t>
            </w:r>
          </w:p>
          <w:p w:rsidR="00D43A0F" w:rsidRPr="00621CE8" w:rsidRDefault="003D7EC1" w:rsidP="007772DD">
            <w:pPr>
              <w:jc w:val="center"/>
              <w:rPr>
                <w:sz w:val="24"/>
                <w:szCs w:val="24"/>
              </w:rPr>
            </w:pPr>
            <w:r w:rsidRPr="00621CE8">
              <w:rPr>
                <w:sz w:val="24"/>
                <w:szCs w:val="24"/>
              </w:rPr>
              <w:t xml:space="preserve">в расчете на помещение </w:t>
            </w:r>
          </w:p>
          <w:p w:rsidR="00D43A0F" w:rsidRPr="00621CE8" w:rsidRDefault="003D7EC1" w:rsidP="00DF68EF">
            <w:pPr>
              <w:jc w:val="center"/>
              <w:rPr>
                <w:sz w:val="24"/>
                <w:szCs w:val="24"/>
              </w:rPr>
            </w:pPr>
            <w:r w:rsidRPr="00621CE8">
              <w:rPr>
                <w:sz w:val="24"/>
                <w:szCs w:val="24"/>
              </w:rPr>
              <w:t>(и более при необходимости)</w:t>
            </w:r>
          </w:p>
        </w:tc>
        <w:tc>
          <w:tcPr>
            <w:tcW w:w="1365" w:type="pct"/>
          </w:tcPr>
          <w:p w:rsidR="003D7EC1" w:rsidRPr="00621CE8" w:rsidRDefault="003D7EC1" w:rsidP="003D7EC1">
            <w:pPr>
              <w:jc w:val="center"/>
              <w:rPr>
                <w:sz w:val="24"/>
                <w:szCs w:val="24"/>
              </w:rPr>
            </w:pPr>
            <w:r w:rsidRPr="00621CE8">
              <w:rPr>
                <w:sz w:val="24"/>
                <w:szCs w:val="24"/>
              </w:rPr>
              <w:t>4 000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Трибуна</w:t>
            </w:r>
          </w:p>
        </w:tc>
        <w:tc>
          <w:tcPr>
            <w:tcW w:w="1818" w:type="pct"/>
          </w:tcPr>
          <w:p w:rsidR="00D43A0F"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помещение</w:t>
            </w:r>
          </w:p>
        </w:tc>
        <w:tc>
          <w:tcPr>
            <w:tcW w:w="1365" w:type="pct"/>
          </w:tcPr>
          <w:p w:rsidR="003D7EC1" w:rsidRPr="00621CE8" w:rsidRDefault="003D7EC1" w:rsidP="003D7EC1">
            <w:pPr>
              <w:jc w:val="center"/>
              <w:rPr>
                <w:sz w:val="24"/>
                <w:szCs w:val="24"/>
              </w:rPr>
            </w:pPr>
            <w:r w:rsidRPr="00621CE8">
              <w:rPr>
                <w:sz w:val="24"/>
                <w:szCs w:val="24"/>
              </w:rPr>
              <w:t>12 000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Шкаф для документов</w:t>
            </w:r>
          </w:p>
        </w:tc>
        <w:tc>
          <w:tcPr>
            <w:tcW w:w="1818" w:type="pct"/>
          </w:tcPr>
          <w:p w:rsidR="00D43A0F" w:rsidRPr="00621CE8" w:rsidRDefault="003D7EC1" w:rsidP="007772DD">
            <w:pPr>
              <w:jc w:val="center"/>
              <w:rPr>
                <w:sz w:val="24"/>
                <w:szCs w:val="24"/>
              </w:rPr>
            </w:pPr>
            <w:r w:rsidRPr="00621CE8">
              <w:rPr>
                <w:sz w:val="24"/>
                <w:szCs w:val="24"/>
              </w:rPr>
              <w:t xml:space="preserve">не более 3 единиц </w:t>
            </w:r>
          </w:p>
          <w:p w:rsidR="003D7EC1" w:rsidRPr="00621CE8" w:rsidRDefault="003D7EC1" w:rsidP="007772DD">
            <w:pPr>
              <w:jc w:val="center"/>
              <w:rPr>
                <w:sz w:val="24"/>
                <w:szCs w:val="24"/>
              </w:rPr>
            </w:pPr>
            <w:r w:rsidRPr="00621CE8">
              <w:rPr>
                <w:sz w:val="24"/>
                <w:szCs w:val="24"/>
              </w:rPr>
              <w:t>в расчете на 1 помещение</w:t>
            </w:r>
          </w:p>
        </w:tc>
        <w:tc>
          <w:tcPr>
            <w:tcW w:w="1365" w:type="pct"/>
          </w:tcPr>
          <w:p w:rsidR="003D7EC1" w:rsidRPr="00621CE8" w:rsidRDefault="003D7EC1" w:rsidP="003D7EC1">
            <w:pPr>
              <w:jc w:val="center"/>
              <w:rPr>
                <w:sz w:val="24"/>
                <w:szCs w:val="24"/>
              </w:rPr>
            </w:pPr>
            <w:r w:rsidRPr="00621CE8">
              <w:rPr>
                <w:sz w:val="24"/>
                <w:szCs w:val="24"/>
              </w:rPr>
              <w:t>10 000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Стол письменный</w:t>
            </w:r>
          </w:p>
        </w:tc>
        <w:tc>
          <w:tcPr>
            <w:tcW w:w="1818" w:type="pct"/>
          </w:tcPr>
          <w:p w:rsidR="00D43A0F"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1 помещение</w:t>
            </w:r>
          </w:p>
        </w:tc>
        <w:tc>
          <w:tcPr>
            <w:tcW w:w="1365" w:type="pct"/>
          </w:tcPr>
          <w:p w:rsidR="003D7EC1" w:rsidRPr="00621CE8" w:rsidRDefault="003D7EC1" w:rsidP="003D7EC1">
            <w:pPr>
              <w:jc w:val="center"/>
              <w:rPr>
                <w:sz w:val="24"/>
                <w:szCs w:val="24"/>
              </w:rPr>
            </w:pPr>
            <w:r w:rsidRPr="00621CE8">
              <w:rPr>
                <w:sz w:val="24"/>
                <w:szCs w:val="24"/>
              </w:rPr>
              <w:t>8 000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Карниз оконный/жалюзи</w:t>
            </w:r>
          </w:p>
        </w:tc>
        <w:tc>
          <w:tcPr>
            <w:tcW w:w="1818" w:type="pct"/>
          </w:tcPr>
          <w:p w:rsidR="00264D34" w:rsidRPr="00621CE8" w:rsidRDefault="003D7EC1" w:rsidP="00E14060">
            <w:pPr>
              <w:jc w:val="center"/>
              <w:rPr>
                <w:sz w:val="24"/>
                <w:szCs w:val="24"/>
              </w:rPr>
            </w:pPr>
            <w:r w:rsidRPr="00621CE8">
              <w:rPr>
                <w:sz w:val="24"/>
                <w:szCs w:val="24"/>
              </w:rPr>
              <w:t>на каждое окно помещения</w:t>
            </w:r>
          </w:p>
        </w:tc>
        <w:tc>
          <w:tcPr>
            <w:tcW w:w="1365" w:type="pct"/>
          </w:tcPr>
          <w:p w:rsidR="003D7EC1" w:rsidRPr="00621CE8" w:rsidRDefault="003D7EC1" w:rsidP="003D7EC1">
            <w:pPr>
              <w:jc w:val="center"/>
              <w:rPr>
                <w:sz w:val="24"/>
                <w:szCs w:val="24"/>
              </w:rPr>
            </w:pPr>
            <w:r w:rsidRPr="00621CE8">
              <w:rPr>
                <w:sz w:val="24"/>
                <w:szCs w:val="24"/>
              </w:rPr>
              <w:t>1 000</w:t>
            </w:r>
          </w:p>
        </w:tc>
      </w:tr>
      <w:tr w:rsidR="003D7EC1" w:rsidRPr="00621CE8" w:rsidTr="00D43A0F">
        <w:trPr>
          <w:trHeight w:val="293"/>
        </w:trPr>
        <w:tc>
          <w:tcPr>
            <w:tcW w:w="5000" w:type="pct"/>
            <w:gridSpan w:val="3"/>
            <w:vAlign w:val="center"/>
          </w:tcPr>
          <w:p w:rsidR="003D7EC1" w:rsidRPr="00621CE8" w:rsidRDefault="003D7EC1" w:rsidP="007772DD">
            <w:pPr>
              <w:jc w:val="center"/>
              <w:rPr>
                <w:b/>
                <w:sz w:val="24"/>
                <w:szCs w:val="24"/>
              </w:rPr>
            </w:pPr>
            <w:r w:rsidRPr="00621CE8">
              <w:rPr>
                <w:b/>
                <w:sz w:val="24"/>
                <w:szCs w:val="24"/>
              </w:rPr>
              <w:t>Приемная министра</w:t>
            </w:r>
          </w:p>
        </w:tc>
      </w:tr>
      <w:tr w:rsidR="003D7EC1" w:rsidRPr="00621CE8" w:rsidTr="00380801">
        <w:tc>
          <w:tcPr>
            <w:tcW w:w="1817" w:type="pct"/>
          </w:tcPr>
          <w:p w:rsidR="003D7EC1" w:rsidRPr="00621CE8" w:rsidRDefault="003D7EC1" w:rsidP="003D7EC1">
            <w:pPr>
              <w:rPr>
                <w:sz w:val="24"/>
                <w:szCs w:val="24"/>
              </w:rPr>
            </w:pPr>
            <w:r w:rsidRPr="00621CE8">
              <w:rPr>
                <w:sz w:val="24"/>
                <w:szCs w:val="24"/>
              </w:rPr>
              <w:t>Стойка</w:t>
            </w:r>
            <w:r w:rsidR="008A4BD1" w:rsidRPr="00621CE8">
              <w:rPr>
                <w:sz w:val="24"/>
                <w:szCs w:val="24"/>
              </w:rPr>
              <w:t>-</w:t>
            </w:r>
            <w:r w:rsidRPr="00621CE8">
              <w:rPr>
                <w:sz w:val="24"/>
                <w:szCs w:val="24"/>
              </w:rPr>
              <w:t>ресепшн</w:t>
            </w:r>
          </w:p>
        </w:tc>
        <w:tc>
          <w:tcPr>
            <w:tcW w:w="1818" w:type="pct"/>
          </w:tcPr>
          <w:p w:rsidR="00D43A0F"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в расчете на помещение</w:t>
            </w:r>
          </w:p>
        </w:tc>
        <w:tc>
          <w:tcPr>
            <w:tcW w:w="1365" w:type="pct"/>
          </w:tcPr>
          <w:p w:rsidR="003D7EC1" w:rsidRPr="00621CE8" w:rsidRDefault="003D7EC1" w:rsidP="003D7EC1">
            <w:pPr>
              <w:jc w:val="center"/>
              <w:rPr>
                <w:sz w:val="24"/>
                <w:szCs w:val="24"/>
              </w:rPr>
            </w:pPr>
            <w:r w:rsidRPr="00621CE8">
              <w:rPr>
                <w:sz w:val="24"/>
                <w:szCs w:val="24"/>
              </w:rPr>
              <w:t>35 000</w:t>
            </w:r>
          </w:p>
        </w:tc>
      </w:tr>
      <w:tr w:rsidR="003D7EC1" w:rsidRPr="00621CE8" w:rsidTr="00380801">
        <w:tc>
          <w:tcPr>
            <w:tcW w:w="1817" w:type="pct"/>
          </w:tcPr>
          <w:p w:rsidR="003D7EC1" w:rsidRPr="00621CE8" w:rsidRDefault="003D7EC1" w:rsidP="003D7EC1">
            <w:pPr>
              <w:rPr>
                <w:sz w:val="24"/>
                <w:szCs w:val="24"/>
              </w:rPr>
            </w:pPr>
            <w:r w:rsidRPr="00621CE8">
              <w:rPr>
                <w:sz w:val="24"/>
                <w:szCs w:val="24"/>
              </w:rPr>
              <w:t>Стул</w:t>
            </w:r>
          </w:p>
        </w:tc>
        <w:tc>
          <w:tcPr>
            <w:tcW w:w="1818" w:type="pct"/>
          </w:tcPr>
          <w:p w:rsidR="00D43A0F" w:rsidRPr="00621CE8" w:rsidRDefault="003D7EC1" w:rsidP="007772DD">
            <w:pPr>
              <w:jc w:val="center"/>
              <w:rPr>
                <w:sz w:val="24"/>
                <w:szCs w:val="24"/>
              </w:rPr>
            </w:pPr>
            <w:r w:rsidRPr="00621CE8">
              <w:rPr>
                <w:sz w:val="24"/>
                <w:szCs w:val="24"/>
              </w:rPr>
              <w:t xml:space="preserve">не более 3 единиц </w:t>
            </w:r>
          </w:p>
          <w:p w:rsidR="003D7EC1" w:rsidRPr="00621CE8" w:rsidRDefault="003D7EC1" w:rsidP="007772DD">
            <w:pPr>
              <w:jc w:val="center"/>
              <w:rPr>
                <w:sz w:val="24"/>
                <w:szCs w:val="24"/>
              </w:rPr>
            </w:pPr>
            <w:r w:rsidRPr="00621CE8">
              <w:rPr>
                <w:sz w:val="24"/>
                <w:szCs w:val="24"/>
              </w:rPr>
              <w:t>в расчете на помещение</w:t>
            </w:r>
          </w:p>
        </w:tc>
        <w:tc>
          <w:tcPr>
            <w:tcW w:w="1365" w:type="pct"/>
          </w:tcPr>
          <w:p w:rsidR="003D7EC1" w:rsidRPr="00621CE8" w:rsidRDefault="003D7EC1" w:rsidP="003D7EC1">
            <w:pPr>
              <w:jc w:val="center"/>
              <w:rPr>
                <w:sz w:val="24"/>
                <w:szCs w:val="24"/>
              </w:rPr>
            </w:pPr>
            <w:r w:rsidRPr="00621CE8">
              <w:rPr>
                <w:sz w:val="24"/>
                <w:szCs w:val="24"/>
              </w:rPr>
              <w:t>2 500</w:t>
            </w:r>
          </w:p>
        </w:tc>
      </w:tr>
      <w:tr w:rsidR="003D7EC1" w:rsidRPr="00621CE8" w:rsidTr="00380801">
        <w:tc>
          <w:tcPr>
            <w:tcW w:w="1817" w:type="pct"/>
          </w:tcPr>
          <w:p w:rsidR="003D7EC1" w:rsidRPr="00621CE8" w:rsidRDefault="003D7EC1" w:rsidP="008A4BD1">
            <w:pPr>
              <w:rPr>
                <w:sz w:val="24"/>
                <w:szCs w:val="24"/>
              </w:rPr>
            </w:pPr>
            <w:r w:rsidRPr="00621CE8">
              <w:rPr>
                <w:sz w:val="24"/>
                <w:szCs w:val="24"/>
              </w:rPr>
              <w:t>Карниз оконный/жалюзи</w:t>
            </w:r>
          </w:p>
        </w:tc>
        <w:tc>
          <w:tcPr>
            <w:tcW w:w="1818" w:type="pct"/>
          </w:tcPr>
          <w:p w:rsidR="00D7754F" w:rsidRPr="00621CE8" w:rsidRDefault="003D7EC1" w:rsidP="00D7754F">
            <w:pPr>
              <w:jc w:val="center"/>
              <w:rPr>
                <w:sz w:val="24"/>
                <w:szCs w:val="24"/>
              </w:rPr>
            </w:pPr>
            <w:r w:rsidRPr="00621CE8">
              <w:rPr>
                <w:sz w:val="24"/>
                <w:szCs w:val="24"/>
              </w:rPr>
              <w:t>на каждое окно помещения</w:t>
            </w:r>
          </w:p>
        </w:tc>
        <w:tc>
          <w:tcPr>
            <w:tcW w:w="1365" w:type="pct"/>
          </w:tcPr>
          <w:p w:rsidR="003D7EC1" w:rsidRPr="00621CE8" w:rsidRDefault="003D7EC1" w:rsidP="003D7EC1">
            <w:pPr>
              <w:jc w:val="center"/>
              <w:rPr>
                <w:sz w:val="24"/>
                <w:szCs w:val="24"/>
              </w:rPr>
            </w:pPr>
            <w:r w:rsidRPr="00621CE8">
              <w:rPr>
                <w:sz w:val="24"/>
                <w:szCs w:val="24"/>
              </w:rPr>
              <w:t>1 000</w:t>
            </w:r>
          </w:p>
        </w:tc>
      </w:tr>
      <w:tr w:rsidR="003D7EC1" w:rsidRPr="00621CE8" w:rsidTr="00D43A0F">
        <w:trPr>
          <w:trHeight w:val="343"/>
        </w:trPr>
        <w:tc>
          <w:tcPr>
            <w:tcW w:w="5000" w:type="pct"/>
            <w:gridSpan w:val="3"/>
            <w:vAlign w:val="center"/>
          </w:tcPr>
          <w:p w:rsidR="003D7EC1" w:rsidRPr="00621CE8" w:rsidRDefault="003D7EC1" w:rsidP="007772DD">
            <w:pPr>
              <w:jc w:val="center"/>
              <w:rPr>
                <w:b/>
                <w:sz w:val="24"/>
                <w:szCs w:val="24"/>
              </w:rPr>
            </w:pPr>
            <w:r w:rsidRPr="00621CE8">
              <w:rPr>
                <w:b/>
                <w:sz w:val="24"/>
                <w:szCs w:val="24"/>
              </w:rPr>
              <w:t>Канцелярия</w:t>
            </w:r>
          </w:p>
        </w:tc>
      </w:tr>
      <w:tr w:rsidR="009B171E" w:rsidRPr="00621CE8" w:rsidTr="00380801">
        <w:tc>
          <w:tcPr>
            <w:tcW w:w="1817" w:type="pct"/>
          </w:tcPr>
          <w:p w:rsidR="009B171E" w:rsidRPr="00621CE8" w:rsidRDefault="009B171E" w:rsidP="003D7EC1">
            <w:pPr>
              <w:rPr>
                <w:sz w:val="24"/>
                <w:szCs w:val="24"/>
              </w:rPr>
            </w:pPr>
            <w:r w:rsidRPr="00621CE8">
              <w:rPr>
                <w:sz w:val="24"/>
                <w:szCs w:val="24"/>
              </w:rPr>
              <w:t>Стеллаж для документов</w:t>
            </w:r>
          </w:p>
        </w:tc>
        <w:tc>
          <w:tcPr>
            <w:tcW w:w="1818" w:type="pct"/>
          </w:tcPr>
          <w:p w:rsidR="00D43A0F" w:rsidRPr="00621CE8" w:rsidRDefault="009B171E" w:rsidP="007772DD">
            <w:pPr>
              <w:jc w:val="center"/>
              <w:rPr>
                <w:sz w:val="24"/>
                <w:szCs w:val="24"/>
              </w:rPr>
            </w:pPr>
            <w:r w:rsidRPr="00621CE8">
              <w:rPr>
                <w:sz w:val="24"/>
                <w:szCs w:val="24"/>
              </w:rPr>
              <w:t xml:space="preserve">не более 7 единиц </w:t>
            </w:r>
          </w:p>
          <w:p w:rsidR="009B171E" w:rsidRPr="00621CE8" w:rsidRDefault="009B171E" w:rsidP="007772DD">
            <w:pPr>
              <w:jc w:val="center"/>
              <w:rPr>
                <w:sz w:val="24"/>
                <w:szCs w:val="24"/>
              </w:rPr>
            </w:pPr>
            <w:r w:rsidRPr="00621CE8">
              <w:rPr>
                <w:sz w:val="24"/>
                <w:szCs w:val="24"/>
              </w:rPr>
              <w:t>в расчете на 1 помещение</w:t>
            </w:r>
          </w:p>
        </w:tc>
        <w:tc>
          <w:tcPr>
            <w:tcW w:w="1365" w:type="pct"/>
          </w:tcPr>
          <w:p w:rsidR="009B171E" w:rsidRPr="00621CE8" w:rsidRDefault="009B171E" w:rsidP="003D7EC1">
            <w:pPr>
              <w:jc w:val="center"/>
              <w:rPr>
                <w:sz w:val="24"/>
                <w:szCs w:val="24"/>
              </w:rPr>
            </w:pPr>
            <w:r w:rsidRPr="00621CE8">
              <w:rPr>
                <w:sz w:val="24"/>
                <w:szCs w:val="24"/>
              </w:rPr>
              <w:t>10 000</w:t>
            </w:r>
          </w:p>
        </w:tc>
      </w:tr>
      <w:tr w:rsidR="009B171E" w:rsidRPr="00621CE8" w:rsidTr="00380801">
        <w:tc>
          <w:tcPr>
            <w:tcW w:w="1817" w:type="pct"/>
          </w:tcPr>
          <w:p w:rsidR="009B171E" w:rsidRPr="00621CE8" w:rsidRDefault="009B171E" w:rsidP="003D7EC1">
            <w:pPr>
              <w:rPr>
                <w:sz w:val="24"/>
                <w:szCs w:val="24"/>
              </w:rPr>
            </w:pPr>
            <w:r w:rsidRPr="00621CE8">
              <w:rPr>
                <w:sz w:val="24"/>
                <w:szCs w:val="24"/>
              </w:rPr>
              <w:t>Тумба для оргтехники</w:t>
            </w:r>
          </w:p>
        </w:tc>
        <w:tc>
          <w:tcPr>
            <w:tcW w:w="1818" w:type="pct"/>
          </w:tcPr>
          <w:p w:rsidR="00D43A0F" w:rsidRPr="00621CE8" w:rsidRDefault="009B171E" w:rsidP="007772DD">
            <w:pPr>
              <w:jc w:val="center"/>
              <w:rPr>
                <w:sz w:val="24"/>
                <w:szCs w:val="24"/>
              </w:rPr>
            </w:pPr>
            <w:r w:rsidRPr="00621CE8">
              <w:rPr>
                <w:sz w:val="24"/>
                <w:szCs w:val="24"/>
              </w:rPr>
              <w:t xml:space="preserve">не более 1 единицы </w:t>
            </w:r>
          </w:p>
          <w:p w:rsidR="009B171E" w:rsidRPr="00621CE8" w:rsidRDefault="009B171E" w:rsidP="007772DD">
            <w:pPr>
              <w:jc w:val="center"/>
              <w:rPr>
                <w:sz w:val="24"/>
                <w:szCs w:val="24"/>
              </w:rPr>
            </w:pPr>
            <w:r w:rsidRPr="00621CE8">
              <w:rPr>
                <w:sz w:val="24"/>
                <w:szCs w:val="24"/>
              </w:rPr>
              <w:t>в расчете на 1 помещение</w:t>
            </w:r>
          </w:p>
        </w:tc>
        <w:tc>
          <w:tcPr>
            <w:tcW w:w="1365" w:type="pct"/>
          </w:tcPr>
          <w:p w:rsidR="009B171E" w:rsidRPr="00621CE8" w:rsidRDefault="009B171E" w:rsidP="003D7EC1">
            <w:pPr>
              <w:jc w:val="center"/>
              <w:rPr>
                <w:sz w:val="24"/>
                <w:szCs w:val="24"/>
              </w:rPr>
            </w:pPr>
            <w:r w:rsidRPr="00621CE8">
              <w:rPr>
                <w:sz w:val="24"/>
                <w:szCs w:val="24"/>
              </w:rPr>
              <w:t>6 000</w:t>
            </w:r>
          </w:p>
        </w:tc>
      </w:tr>
      <w:tr w:rsidR="009B171E" w:rsidRPr="00621CE8" w:rsidTr="00380801">
        <w:tc>
          <w:tcPr>
            <w:tcW w:w="1817" w:type="pct"/>
          </w:tcPr>
          <w:p w:rsidR="009B171E" w:rsidRPr="00621CE8" w:rsidRDefault="009B171E" w:rsidP="003D7EC1">
            <w:pPr>
              <w:rPr>
                <w:sz w:val="24"/>
                <w:szCs w:val="24"/>
              </w:rPr>
            </w:pPr>
            <w:r w:rsidRPr="00621CE8">
              <w:rPr>
                <w:sz w:val="24"/>
                <w:szCs w:val="24"/>
              </w:rPr>
              <w:t>Карниз оконный/жалюзи</w:t>
            </w:r>
          </w:p>
        </w:tc>
        <w:tc>
          <w:tcPr>
            <w:tcW w:w="1818" w:type="pct"/>
          </w:tcPr>
          <w:p w:rsidR="009B171E" w:rsidRPr="00621CE8" w:rsidRDefault="009B171E" w:rsidP="007772DD">
            <w:pPr>
              <w:jc w:val="center"/>
              <w:rPr>
                <w:sz w:val="24"/>
                <w:szCs w:val="24"/>
              </w:rPr>
            </w:pPr>
            <w:r w:rsidRPr="00621CE8">
              <w:rPr>
                <w:sz w:val="24"/>
                <w:szCs w:val="24"/>
              </w:rPr>
              <w:t>на каждое окно помещения</w:t>
            </w:r>
          </w:p>
        </w:tc>
        <w:tc>
          <w:tcPr>
            <w:tcW w:w="1365" w:type="pct"/>
          </w:tcPr>
          <w:p w:rsidR="009B171E" w:rsidRPr="00621CE8" w:rsidRDefault="009B171E" w:rsidP="003D7EC1">
            <w:pPr>
              <w:jc w:val="center"/>
              <w:rPr>
                <w:sz w:val="24"/>
                <w:szCs w:val="24"/>
              </w:rPr>
            </w:pPr>
            <w:r w:rsidRPr="00621CE8">
              <w:rPr>
                <w:sz w:val="24"/>
                <w:szCs w:val="24"/>
              </w:rPr>
              <w:t>1 000</w:t>
            </w:r>
          </w:p>
        </w:tc>
      </w:tr>
      <w:tr w:rsidR="003D7EC1" w:rsidRPr="00621CE8" w:rsidTr="00D83C06">
        <w:trPr>
          <w:trHeight w:val="233"/>
        </w:trPr>
        <w:tc>
          <w:tcPr>
            <w:tcW w:w="5000" w:type="pct"/>
            <w:gridSpan w:val="3"/>
            <w:vAlign w:val="center"/>
          </w:tcPr>
          <w:p w:rsidR="003D7EC1" w:rsidRPr="00621CE8" w:rsidRDefault="003D7EC1" w:rsidP="007772DD">
            <w:pPr>
              <w:jc w:val="center"/>
              <w:rPr>
                <w:b/>
                <w:sz w:val="24"/>
                <w:szCs w:val="24"/>
              </w:rPr>
            </w:pPr>
            <w:r w:rsidRPr="00621CE8">
              <w:rPr>
                <w:b/>
                <w:sz w:val="24"/>
                <w:szCs w:val="24"/>
              </w:rPr>
              <w:t>Архив</w:t>
            </w:r>
          </w:p>
        </w:tc>
      </w:tr>
      <w:tr w:rsidR="009B171E" w:rsidRPr="00621CE8" w:rsidTr="00380801">
        <w:trPr>
          <w:trHeight w:val="569"/>
        </w:trPr>
        <w:tc>
          <w:tcPr>
            <w:tcW w:w="1817" w:type="pct"/>
          </w:tcPr>
          <w:p w:rsidR="009B171E" w:rsidRPr="00621CE8" w:rsidRDefault="009B171E" w:rsidP="003D7EC1">
            <w:pPr>
              <w:rPr>
                <w:sz w:val="24"/>
                <w:szCs w:val="24"/>
              </w:rPr>
            </w:pPr>
            <w:r w:rsidRPr="00621CE8">
              <w:rPr>
                <w:sz w:val="24"/>
                <w:szCs w:val="24"/>
              </w:rPr>
              <w:t>Стеллаж архивный</w:t>
            </w:r>
          </w:p>
        </w:tc>
        <w:tc>
          <w:tcPr>
            <w:tcW w:w="1818" w:type="pct"/>
          </w:tcPr>
          <w:p w:rsidR="00D43A0F" w:rsidRPr="00621CE8" w:rsidRDefault="009B171E" w:rsidP="007772DD">
            <w:pPr>
              <w:jc w:val="center"/>
              <w:rPr>
                <w:sz w:val="24"/>
                <w:szCs w:val="24"/>
              </w:rPr>
            </w:pPr>
            <w:r w:rsidRPr="00621CE8">
              <w:rPr>
                <w:sz w:val="24"/>
                <w:szCs w:val="24"/>
              </w:rPr>
              <w:t xml:space="preserve">до 10 единиц </w:t>
            </w:r>
          </w:p>
          <w:p w:rsidR="00D43A0F" w:rsidRPr="00621CE8" w:rsidRDefault="009B171E" w:rsidP="00D43A0F">
            <w:pPr>
              <w:jc w:val="center"/>
              <w:rPr>
                <w:sz w:val="24"/>
                <w:szCs w:val="24"/>
              </w:rPr>
            </w:pPr>
            <w:r w:rsidRPr="00621CE8">
              <w:rPr>
                <w:sz w:val="24"/>
                <w:szCs w:val="24"/>
              </w:rPr>
              <w:t xml:space="preserve">в расчете на 1 помещение </w:t>
            </w:r>
          </w:p>
          <w:p w:rsidR="00D83C06" w:rsidRPr="00621CE8" w:rsidRDefault="009B171E" w:rsidP="00D83C06">
            <w:pPr>
              <w:jc w:val="center"/>
              <w:rPr>
                <w:sz w:val="24"/>
                <w:szCs w:val="24"/>
              </w:rPr>
            </w:pPr>
            <w:r w:rsidRPr="00621CE8">
              <w:rPr>
                <w:sz w:val="24"/>
                <w:szCs w:val="24"/>
              </w:rPr>
              <w:t>(и более при необходимости)</w:t>
            </w:r>
          </w:p>
        </w:tc>
        <w:tc>
          <w:tcPr>
            <w:tcW w:w="1365" w:type="pct"/>
          </w:tcPr>
          <w:p w:rsidR="009B171E" w:rsidRPr="00621CE8" w:rsidRDefault="009B171E" w:rsidP="003D7EC1">
            <w:pPr>
              <w:jc w:val="center"/>
              <w:rPr>
                <w:sz w:val="24"/>
                <w:szCs w:val="24"/>
              </w:rPr>
            </w:pPr>
            <w:r w:rsidRPr="00621CE8">
              <w:rPr>
                <w:sz w:val="24"/>
                <w:szCs w:val="24"/>
              </w:rPr>
              <w:t>7 000</w:t>
            </w:r>
          </w:p>
        </w:tc>
      </w:tr>
      <w:tr w:rsidR="003D7EC1" w:rsidRPr="00621CE8" w:rsidTr="00D43A0F">
        <w:trPr>
          <w:trHeight w:val="351"/>
        </w:trPr>
        <w:tc>
          <w:tcPr>
            <w:tcW w:w="5000" w:type="pct"/>
            <w:gridSpan w:val="3"/>
            <w:vAlign w:val="center"/>
          </w:tcPr>
          <w:p w:rsidR="003D7EC1" w:rsidRPr="00621CE8" w:rsidRDefault="003D7EC1" w:rsidP="00D83C06">
            <w:pPr>
              <w:spacing w:line="240" w:lineRule="exact"/>
              <w:jc w:val="center"/>
              <w:rPr>
                <w:b/>
                <w:sz w:val="24"/>
                <w:szCs w:val="24"/>
              </w:rPr>
            </w:pPr>
            <w:r w:rsidRPr="00621CE8">
              <w:rPr>
                <w:b/>
                <w:sz w:val="24"/>
                <w:szCs w:val="24"/>
              </w:rPr>
              <w:t>Холл</w:t>
            </w:r>
          </w:p>
        </w:tc>
      </w:tr>
      <w:tr w:rsidR="009B171E" w:rsidRPr="00621CE8" w:rsidTr="00380801">
        <w:tc>
          <w:tcPr>
            <w:tcW w:w="1817" w:type="pct"/>
          </w:tcPr>
          <w:p w:rsidR="009B171E" w:rsidRPr="00621CE8" w:rsidRDefault="009B171E" w:rsidP="003D7EC1">
            <w:pPr>
              <w:rPr>
                <w:sz w:val="24"/>
                <w:szCs w:val="24"/>
              </w:rPr>
            </w:pPr>
            <w:r w:rsidRPr="00621CE8">
              <w:rPr>
                <w:sz w:val="24"/>
                <w:szCs w:val="24"/>
              </w:rPr>
              <w:t>Диван</w:t>
            </w:r>
          </w:p>
        </w:tc>
        <w:tc>
          <w:tcPr>
            <w:tcW w:w="1818" w:type="pct"/>
          </w:tcPr>
          <w:p w:rsidR="00D43A0F" w:rsidRPr="00621CE8" w:rsidRDefault="009B171E" w:rsidP="007772DD">
            <w:pPr>
              <w:jc w:val="center"/>
              <w:rPr>
                <w:sz w:val="24"/>
                <w:szCs w:val="24"/>
              </w:rPr>
            </w:pPr>
            <w:r w:rsidRPr="00621CE8">
              <w:rPr>
                <w:sz w:val="24"/>
                <w:szCs w:val="24"/>
              </w:rPr>
              <w:t xml:space="preserve">не более 1 единицы </w:t>
            </w:r>
          </w:p>
          <w:p w:rsidR="005510A9" w:rsidRPr="00621CE8" w:rsidRDefault="009B171E" w:rsidP="00C5162E">
            <w:pPr>
              <w:jc w:val="center"/>
              <w:rPr>
                <w:sz w:val="24"/>
                <w:szCs w:val="24"/>
              </w:rPr>
            </w:pPr>
            <w:r w:rsidRPr="00621CE8">
              <w:rPr>
                <w:sz w:val="24"/>
                <w:szCs w:val="24"/>
              </w:rPr>
              <w:t>в расчете на 1 помещение</w:t>
            </w:r>
          </w:p>
        </w:tc>
        <w:tc>
          <w:tcPr>
            <w:tcW w:w="1365" w:type="pct"/>
          </w:tcPr>
          <w:p w:rsidR="009B171E" w:rsidRPr="00621CE8" w:rsidRDefault="009B171E" w:rsidP="003D7EC1">
            <w:pPr>
              <w:jc w:val="center"/>
              <w:rPr>
                <w:sz w:val="24"/>
                <w:szCs w:val="24"/>
              </w:rPr>
            </w:pPr>
            <w:r w:rsidRPr="00621CE8">
              <w:rPr>
                <w:sz w:val="24"/>
                <w:szCs w:val="24"/>
              </w:rPr>
              <w:t>10 000</w:t>
            </w:r>
          </w:p>
        </w:tc>
      </w:tr>
      <w:tr w:rsidR="009B171E" w:rsidRPr="00621CE8" w:rsidTr="00380801">
        <w:tc>
          <w:tcPr>
            <w:tcW w:w="1817" w:type="pct"/>
          </w:tcPr>
          <w:p w:rsidR="009B171E" w:rsidRPr="00621CE8" w:rsidRDefault="009B171E" w:rsidP="003D7EC1">
            <w:pPr>
              <w:rPr>
                <w:sz w:val="24"/>
                <w:szCs w:val="24"/>
              </w:rPr>
            </w:pPr>
            <w:r w:rsidRPr="00621CE8">
              <w:rPr>
                <w:sz w:val="24"/>
                <w:szCs w:val="24"/>
              </w:rPr>
              <w:t>Стол письменный</w:t>
            </w:r>
          </w:p>
        </w:tc>
        <w:tc>
          <w:tcPr>
            <w:tcW w:w="1818" w:type="pct"/>
          </w:tcPr>
          <w:p w:rsidR="00D43A0F" w:rsidRPr="00621CE8" w:rsidRDefault="009B171E" w:rsidP="007772DD">
            <w:pPr>
              <w:jc w:val="center"/>
              <w:rPr>
                <w:sz w:val="24"/>
                <w:szCs w:val="24"/>
              </w:rPr>
            </w:pPr>
            <w:r w:rsidRPr="00621CE8">
              <w:rPr>
                <w:sz w:val="24"/>
                <w:szCs w:val="24"/>
              </w:rPr>
              <w:t xml:space="preserve">не более 1 единицы </w:t>
            </w:r>
          </w:p>
          <w:p w:rsidR="009B171E" w:rsidRPr="00621CE8" w:rsidRDefault="009B171E" w:rsidP="007772DD">
            <w:pPr>
              <w:jc w:val="center"/>
              <w:rPr>
                <w:sz w:val="24"/>
                <w:szCs w:val="24"/>
              </w:rPr>
            </w:pPr>
            <w:r w:rsidRPr="00621CE8">
              <w:rPr>
                <w:sz w:val="24"/>
                <w:szCs w:val="24"/>
              </w:rPr>
              <w:t>в расчете на 1 помещение</w:t>
            </w:r>
          </w:p>
        </w:tc>
        <w:tc>
          <w:tcPr>
            <w:tcW w:w="1365" w:type="pct"/>
          </w:tcPr>
          <w:p w:rsidR="009B171E" w:rsidRPr="00621CE8" w:rsidRDefault="009B171E" w:rsidP="003D7EC1">
            <w:pPr>
              <w:jc w:val="center"/>
              <w:rPr>
                <w:sz w:val="24"/>
                <w:szCs w:val="24"/>
              </w:rPr>
            </w:pPr>
            <w:r w:rsidRPr="00621CE8">
              <w:rPr>
                <w:sz w:val="24"/>
                <w:szCs w:val="24"/>
              </w:rPr>
              <w:t>8 000</w:t>
            </w:r>
          </w:p>
        </w:tc>
      </w:tr>
      <w:tr w:rsidR="009B171E" w:rsidRPr="00621CE8" w:rsidTr="00380801">
        <w:tc>
          <w:tcPr>
            <w:tcW w:w="1817" w:type="pct"/>
          </w:tcPr>
          <w:p w:rsidR="009B171E" w:rsidRPr="00621CE8" w:rsidRDefault="009B171E" w:rsidP="003D7EC1">
            <w:pPr>
              <w:rPr>
                <w:sz w:val="24"/>
                <w:szCs w:val="24"/>
              </w:rPr>
            </w:pPr>
            <w:r w:rsidRPr="00621CE8">
              <w:rPr>
                <w:sz w:val="24"/>
                <w:szCs w:val="24"/>
              </w:rPr>
              <w:t>Зеркало</w:t>
            </w:r>
          </w:p>
        </w:tc>
        <w:tc>
          <w:tcPr>
            <w:tcW w:w="1818" w:type="pct"/>
          </w:tcPr>
          <w:p w:rsidR="00D43A0F" w:rsidRPr="00621CE8" w:rsidRDefault="009B171E" w:rsidP="007772DD">
            <w:pPr>
              <w:jc w:val="center"/>
              <w:rPr>
                <w:sz w:val="24"/>
                <w:szCs w:val="24"/>
              </w:rPr>
            </w:pPr>
            <w:r w:rsidRPr="00621CE8">
              <w:rPr>
                <w:sz w:val="24"/>
                <w:szCs w:val="24"/>
              </w:rPr>
              <w:t xml:space="preserve">не более 1 единицы </w:t>
            </w:r>
          </w:p>
          <w:p w:rsidR="009B171E" w:rsidRPr="00621CE8" w:rsidRDefault="009B171E" w:rsidP="007772DD">
            <w:pPr>
              <w:jc w:val="center"/>
              <w:rPr>
                <w:sz w:val="24"/>
                <w:szCs w:val="24"/>
              </w:rPr>
            </w:pPr>
            <w:r w:rsidRPr="00621CE8">
              <w:rPr>
                <w:sz w:val="24"/>
                <w:szCs w:val="24"/>
              </w:rPr>
              <w:t>в расчете на 1 помещение</w:t>
            </w:r>
          </w:p>
        </w:tc>
        <w:tc>
          <w:tcPr>
            <w:tcW w:w="1365" w:type="pct"/>
          </w:tcPr>
          <w:p w:rsidR="009B171E" w:rsidRPr="00621CE8" w:rsidRDefault="009B171E" w:rsidP="003D7EC1">
            <w:pPr>
              <w:jc w:val="center"/>
              <w:rPr>
                <w:sz w:val="24"/>
                <w:szCs w:val="24"/>
              </w:rPr>
            </w:pPr>
            <w:r w:rsidRPr="00621CE8">
              <w:rPr>
                <w:sz w:val="24"/>
                <w:szCs w:val="24"/>
              </w:rPr>
              <w:t>2 000</w:t>
            </w:r>
          </w:p>
        </w:tc>
      </w:tr>
      <w:tr w:rsidR="009B171E" w:rsidRPr="00621CE8" w:rsidTr="00380801">
        <w:tc>
          <w:tcPr>
            <w:tcW w:w="1817" w:type="pct"/>
          </w:tcPr>
          <w:p w:rsidR="009B171E" w:rsidRPr="00621CE8" w:rsidRDefault="009B171E" w:rsidP="003D7EC1">
            <w:pPr>
              <w:rPr>
                <w:sz w:val="24"/>
                <w:szCs w:val="24"/>
              </w:rPr>
            </w:pPr>
            <w:r w:rsidRPr="00621CE8">
              <w:rPr>
                <w:sz w:val="24"/>
                <w:szCs w:val="24"/>
              </w:rPr>
              <w:t>Карниз оконный/жалюзи</w:t>
            </w:r>
          </w:p>
        </w:tc>
        <w:tc>
          <w:tcPr>
            <w:tcW w:w="1818" w:type="pct"/>
          </w:tcPr>
          <w:p w:rsidR="009B171E" w:rsidRPr="00621CE8" w:rsidRDefault="009B171E" w:rsidP="007772DD">
            <w:pPr>
              <w:jc w:val="center"/>
              <w:rPr>
                <w:sz w:val="24"/>
                <w:szCs w:val="24"/>
              </w:rPr>
            </w:pPr>
            <w:r w:rsidRPr="00621CE8">
              <w:rPr>
                <w:sz w:val="24"/>
                <w:szCs w:val="24"/>
              </w:rPr>
              <w:t>на каждое окно помещения</w:t>
            </w:r>
          </w:p>
        </w:tc>
        <w:tc>
          <w:tcPr>
            <w:tcW w:w="1365" w:type="pct"/>
          </w:tcPr>
          <w:p w:rsidR="009B171E" w:rsidRPr="00621CE8" w:rsidRDefault="009B171E" w:rsidP="003D7EC1">
            <w:pPr>
              <w:jc w:val="center"/>
              <w:rPr>
                <w:sz w:val="24"/>
                <w:szCs w:val="24"/>
              </w:rPr>
            </w:pPr>
            <w:r w:rsidRPr="00621CE8">
              <w:rPr>
                <w:sz w:val="24"/>
                <w:szCs w:val="24"/>
              </w:rPr>
              <w:t>1 000</w:t>
            </w:r>
          </w:p>
        </w:tc>
      </w:tr>
      <w:tr w:rsidR="003D7EC1" w:rsidRPr="00621CE8" w:rsidTr="00D43A0F">
        <w:trPr>
          <w:trHeight w:val="243"/>
        </w:trPr>
        <w:tc>
          <w:tcPr>
            <w:tcW w:w="5000" w:type="pct"/>
            <w:gridSpan w:val="3"/>
          </w:tcPr>
          <w:p w:rsidR="003D7EC1" w:rsidRPr="00621CE8" w:rsidRDefault="003D7EC1" w:rsidP="007772DD">
            <w:pPr>
              <w:jc w:val="center"/>
              <w:rPr>
                <w:b/>
                <w:sz w:val="24"/>
                <w:szCs w:val="24"/>
              </w:rPr>
            </w:pPr>
            <w:r w:rsidRPr="00621CE8">
              <w:rPr>
                <w:b/>
                <w:sz w:val="24"/>
                <w:szCs w:val="24"/>
              </w:rPr>
              <w:t>Санузел</w:t>
            </w:r>
          </w:p>
        </w:tc>
      </w:tr>
      <w:tr w:rsidR="009B171E" w:rsidRPr="00621CE8" w:rsidTr="00380801">
        <w:tc>
          <w:tcPr>
            <w:tcW w:w="1817" w:type="pct"/>
          </w:tcPr>
          <w:p w:rsidR="009B171E" w:rsidRPr="00621CE8" w:rsidRDefault="009B171E" w:rsidP="003D7EC1">
            <w:pPr>
              <w:rPr>
                <w:sz w:val="24"/>
                <w:szCs w:val="24"/>
              </w:rPr>
            </w:pPr>
            <w:r w:rsidRPr="00621CE8">
              <w:rPr>
                <w:sz w:val="24"/>
                <w:szCs w:val="24"/>
              </w:rPr>
              <w:t>Зеркало</w:t>
            </w:r>
          </w:p>
        </w:tc>
        <w:tc>
          <w:tcPr>
            <w:tcW w:w="1818" w:type="pct"/>
          </w:tcPr>
          <w:p w:rsidR="00D43A0F" w:rsidRPr="00621CE8" w:rsidRDefault="009B171E" w:rsidP="007772DD">
            <w:pPr>
              <w:jc w:val="center"/>
              <w:rPr>
                <w:sz w:val="24"/>
                <w:szCs w:val="24"/>
              </w:rPr>
            </w:pPr>
            <w:r w:rsidRPr="00621CE8">
              <w:rPr>
                <w:sz w:val="24"/>
                <w:szCs w:val="24"/>
              </w:rPr>
              <w:t xml:space="preserve">не более 1 единицы </w:t>
            </w:r>
          </w:p>
          <w:p w:rsidR="009B171E" w:rsidRPr="00621CE8" w:rsidRDefault="009B171E" w:rsidP="007772DD">
            <w:pPr>
              <w:jc w:val="center"/>
              <w:rPr>
                <w:sz w:val="24"/>
                <w:szCs w:val="24"/>
              </w:rPr>
            </w:pPr>
            <w:r w:rsidRPr="00621CE8">
              <w:rPr>
                <w:sz w:val="24"/>
                <w:szCs w:val="24"/>
              </w:rPr>
              <w:t>в расчете на 1 помещение</w:t>
            </w:r>
          </w:p>
        </w:tc>
        <w:tc>
          <w:tcPr>
            <w:tcW w:w="1365" w:type="pct"/>
          </w:tcPr>
          <w:p w:rsidR="009B171E" w:rsidRPr="00621CE8" w:rsidRDefault="009B171E" w:rsidP="003D7EC1">
            <w:pPr>
              <w:jc w:val="center"/>
              <w:rPr>
                <w:sz w:val="24"/>
                <w:szCs w:val="24"/>
              </w:rPr>
            </w:pPr>
            <w:r w:rsidRPr="00621CE8">
              <w:rPr>
                <w:sz w:val="24"/>
                <w:szCs w:val="24"/>
              </w:rPr>
              <w:t>2 000</w:t>
            </w:r>
          </w:p>
        </w:tc>
      </w:tr>
      <w:tr w:rsidR="003D7EC1" w:rsidRPr="00621CE8" w:rsidTr="00D43A0F">
        <w:trPr>
          <w:trHeight w:val="298"/>
        </w:trPr>
        <w:tc>
          <w:tcPr>
            <w:tcW w:w="5000" w:type="pct"/>
            <w:gridSpan w:val="3"/>
          </w:tcPr>
          <w:p w:rsidR="003D7EC1" w:rsidRPr="00621CE8" w:rsidRDefault="00CB55ED" w:rsidP="007772DD">
            <w:pPr>
              <w:jc w:val="center"/>
              <w:rPr>
                <w:sz w:val="24"/>
                <w:szCs w:val="24"/>
              </w:rPr>
            </w:pPr>
            <w:r>
              <w:rPr>
                <w:b/>
                <w:sz w:val="24"/>
                <w:szCs w:val="24"/>
              </w:rPr>
              <w:t>подведомственные казенные учреждения</w:t>
            </w:r>
          </w:p>
        </w:tc>
      </w:tr>
      <w:tr w:rsidR="003D7EC1" w:rsidRPr="00621CE8" w:rsidTr="005B6522">
        <w:trPr>
          <w:trHeight w:val="297"/>
        </w:trPr>
        <w:tc>
          <w:tcPr>
            <w:tcW w:w="5000" w:type="pct"/>
            <w:gridSpan w:val="3"/>
            <w:vAlign w:val="center"/>
          </w:tcPr>
          <w:p w:rsidR="003D7EC1" w:rsidRPr="00621CE8" w:rsidRDefault="003D7EC1" w:rsidP="007772DD">
            <w:pPr>
              <w:jc w:val="center"/>
              <w:rPr>
                <w:b/>
                <w:sz w:val="24"/>
                <w:szCs w:val="24"/>
              </w:rPr>
            </w:pPr>
            <w:r w:rsidRPr="00621CE8">
              <w:rPr>
                <w:b/>
                <w:sz w:val="24"/>
                <w:szCs w:val="24"/>
              </w:rPr>
              <w:t>Рабочее место руководителя</w:t>
            </w:r>
          </w:p>
        </w:tc>
      </w:tr>
      <w:tr w:rsidR="009B171E" w:rsidRPr="00621CE8" w:rsidTr="00380801">
        <w:tc>
          <w:tcPr>
            <w:tcW w:w="1817" w:type="pct"/>
          </w:tcPr>
          <w:p w:rsidR="009B171E" w:rsidRPr="00621CE8" w:rsidRDefault="009B171E" w:rsidP="003D7EC1">
            <w:pPr>
              <w:rPr>
                <w:sz w:val="24"/>
                <w:szCs w:val="24"/>
              </w:rPr>
            </w:pPr>
            <w:r w:rsidRPr="00621CE8">
              <w:rPr>
                <w:sz w:val="24"/>
                <w:szCs w:val="24"/>
              </w:rPr>
              <w:t>Стол руководителя</w:t>
            </w:r>
          </w:p>
        </w:tc>
        <w:tc>
          <w:tcPr>
            <w:tcW w:w="1818" w:type="pct"/>
          </w:tcPr>
          <w:p w:rsidR="00D43A0F" w:rsidRPr="00621CE8" w:rsidRDefault="009B171E" w:rsidP="007772DD">
            <w:pPr>
              <w:jc w:val="center"/>
              <w:rPr>
                <w:sz w:val="24"/>
                <w:szCs w:val="24"/>
              </w:rPr>
            </w:pPr>
            <w:r w:rsidRPr="00621CE8">
              <w:rPr>
                <w:sz w:val="24"/>
                <w:szCs w:val="24"/>
              </w:rPr>
              <w:t xml:space="preserve">не более 1 единицы </w:t>
            </w:r>
          </w:p>
          <w:p w:rsidR="00C5162E" w:rsidRDefault="009B171E" w:rsidP="00934CF4">
            <w:pPr>
              <w:jc w:val="center"/>
              <w:rPr>
                <w:sz w:val="24"/>
                <w:szCs w:val="24"/>
              </w:rPr>
            </w:pPr>
            <w:r w:rsidRPr="00621CE8">
              <w:rPr>
                <w:sz w:val="24"/>
                <w:szCs w:val="24"/>
              </w:rPr>
              <w:t>в расчете на 1 работника</w:t>
            </w:r>
          </w:p>
          <w:p w:rsidR="00E745D7" w:rsidRPr="00621CE8" w:rsidRDefault="00E745D7" w:rsidP="00934CF4">
            <w:pPr>
              <w:jc w:val="center"/>
              <w:rPr>
                <w:sz w:val="24"/>
                <w:szCs w:val="24"/>
              </w:rPr>
            </w:pPr>
          </w:p>
        </w:tc>
        <w:tc>
          <w:tcPr>
            <w:tcW w:w="1365" w:type="pct"/>
          </w:tcPr>
          <w:p w:rsidR="009B171E" w:rsidRPr="00621CE8" w:rsidRDefault="009B171E" w:rsidP="003D7EC1">
            <w:pPr>
              <w:jc w:val="center"/>
              <w:rPr>
                <w:sz w:val="24"/>
                <w:szCs w:val="24"/>
              </w:rPr>
            </w:pPr>
            <w:r w:rsidRPr="00621CE8">
              <w:rPr>
                <w:sz w:val="24"/>
                <w:szCs w:val="24"/>
              </w:rPr>
              <w:t>15 000</w:t>
            </w:r>
          </w:p>
        </w:tc>
      </w:tr>
      <w:tr w:rsidR="009B171E" w:rsidRPr="00621CE8" w:rsidTr="00380801">
        <w:trPr>
          <w:trHeight w:val="290"/>
        </w:trPr>
        <w:tc>
          <w:tcPr>
            <w:tcW w:w="1817" w:type="pct"/>
          </w:tcPr>
          <w:p w:rsidR="009B171E" w:rsidRPr="00621CE8" w:rsidRDefault="008A4BD1" w:rsidP="003D7EC1">
            <w:pPr>
              <w:rPr>
                <w:sz w:val="24"/>
                <w:szCs w:val="24"/>
              </w:rPr>
            </w:pPr>
            <w:r w:rsidRPr="00621CE8">
              <w:rPr>
                <w:sz w:val="24"/>
                <w:szCs w:val="24"/>
              </w:rPr>
              <w:t>Конференц-</w:t>
            </w:r>
            <w:r w:rsidR="009B171E" w:rsidRPr="00621CE8">
              <w:rPr>
                <w:sz w:val="24"/>
                <w:szCs w:val="24"/>
              </w:rPr>
              <w:t>приставка</w:t>
            </w:r>
          </w:p>
        </w:tc>
        <w:tc>
          <w:tcPr>
            <w:tcW w:w="1818" w:type="pct"/>
          </w:tcPr>
          <w:p w:rsidR="00D43A0F" w:rsidRPr="00621CE8" w:rsidRDefault="009B171E" w:rsidP="007772DD">
            <w:pPr>
              <w:jc w:val="center"/>
              <w:rPr>
                <w:sz w:val="24"/>
                <w:szCs w:val="24"/>
              </w:rPr>
            </w:pPr>
            <w:r w:rsidRPr="00621CE8">
              <w:rPr>
                <w:sz w:val="24"/>
                <w:szCs w:val="24"/>
              </w:rPr>
              <w:t xml:space="preserve">не более 1 единицы </w:t>
            </w:r>
          </w:p>
          <w:p w:rsidR="009B171E" w:rsidRPr="00621CE8" w:rsidRDefault="009B171E" w:rsidP="007772DD">
            <w:pPr>
              <w:jc w:val="center"/>
              <w:rPr>
                <w:sz w:val="24"/>
                <w:szCs w:val="24"/>
              </w:rPr>
            </w:pPr>
            <w:r w:rsidRPr="00621CE8">
              <w:rPr>
                <w:sz w:val="24"/>
                <w:szCs w:val="24"/>
              </w:rPr>
              <w:t>в расчете на 1 работника</w:t>
            </w:r>
          </w:p>
        </w:tc>
        <w:tc>
          <w:tcPr>
            <w:tcW w:w="1365" w:type="pct"/>
          </w:tcPr>
          <w:p w:rsidR="009B171E" w:rsidRPr="00621CE8" w:rsidRDefault="009B171E" w:rsidP="003D7EC1">
            <w:pPr>
              <w:jc w:val="center"/>
              <w:rPr>
                <w:sz w:val="24"/>
                <w:szCs w:val="24"/>
              </w:rPr>
            </w:pPr>
            <w:r w:rsidRPr="00621CE8">
              <w:rPr>
                <w:sz w:val="24"/>
                <w:szCs w:val="24"/>
              </w:rPr>
              <w:t>10 000</w:t>
            </w:r>
          </w:p>
        </w:tc>
      </w:tr>
      <w:tr w:rsidR="009B171E" w:rsidRPr="00621CE8" w:rsidTr="00380801">
        <w:tc>
          <w:tcPr>
            <w:tcW w:w="1817" w:type="pct"/>
          </w:tcPr>
          <w:p w:rsidR="009B171E" w:rsidRPr="00621CE8" w:rsidRDefault="009B171E" w:rsidP="003D7EC1">
            <w:pPr>
              <w:rPr>
                <w:sz w:val="24"/>
                <w:szCs w:val="24"/>
              </w:rPr>
            </w:pPr>
            <w:r w:rsidRPr="00621CE8">
              <w:rPr>
                <w:sz w:val="24"/>
                <w:szCs w:val="24"/>
              </w:rPr>
              <w:t>Тумба подкатная/приставная</w:t>
            </w:r>
          </w:p>
        </w:tc>
        <w:tc>
          <w:tcPr>
            <w:tcW w:w="1818" w:type="pct"/>
          </w:tcPr>
          <w:p w:rsidR="00D43A0F" w:rsidRPr="00621CE8" w:rsidRDefault="009B171E" w:rsidP="007772DD">
            <w:pPr>
              <w:jc w:val="center"/>
              <w:rPr>
                <w:sz w:val="24"/>
                <w:szCs w:val="24"/>
              </w:rPr>
            </w:pPr>
            <w:r w:rsidRPr="00621CE8">
              <w:rPr>
                <w:sz w:val="24"/>
                <w:szCs w:val="24"/>
              </w:rPr>
              <w:t xml:space="preserve">не более 1 единицы </w:t>
            </w:r>
          </w:p>
          <w:p w:rsidR="005B6522" w:rsidRPr="00621CE8" w:rsidRDefault="009B171E" w:rsidP="005510A9">
            <w:pPr>
              <w:jc w:val="center"/>
              <w:rPr>
                <w:sz w:val="24"/>
                <w:szCs w:val="24"/>
              </w:rPr>
            </w:pPr>
            <w:r w:rsidRPr="00621CE8">
              <w:rPr>
                <w:sz w:val="24"/>
                <w:szCs w:val="24"/>
              </w:rPr>
              <w:t>в расчете на 1 работника</w:t>
            </w:r>
          </w:p>
        </w:tc>
        <w:tc>
          <w:tcPr>
            <w:tcW w:w="1365" w:type="pct"/>
          </w:tcPr>
          <w:p w:rsidR="009B171E" w:rsidRPr="00621CE8" w:rsidRDefault="009B171E" w:rsidP="003D7EC1">
            <w:pPr>
              <w:jc w:val="center"/>
              <w:rPr>
                <w:sz w:val="24"/>
                <w:szCs w:val="24"/>
              </w:rPr>
            </w:pPr>
            <w:r w:rsidRPr="00621CE8">
              <w:rPr>
                <w:sz w:val="24"/>
                <w:szCs w:val="24"/>
              </w:rPr>
              <w:t>6 000</w:t>
            </w:r>
          </w:p>
        </w:tc>
      </w:tr>
      <w:tr w:rsidR="009B171E" w:rsidRPr="00621CE8" w:rsidTr="00380801">
        <w:tc>
          <w:tcPr>
            <w:tcW w:w="1817" w:type="pct"/>
          </w:tcPr>
          <w:p w:rsidR="009B171E" w:rsidRPr="00621CE8" w:rsidRDefault="009B171E" w:rsidP="003D7EC1">
            <w:pPr>
              <w:rPr>
                <w:sz w:val="24"/>
                <w:szCs w:val="24"/>
              </w:rPr>
            </w:pPr>
            <w:r w:rsidRPr="00621CE8">
              <w:rPr>
                <w:sz w:val="24"/>
                <w:szCs w:val="24"/>
              </w:rPr>
              <w:t>Подставка под системный блок</w:t>
            </w:r>
          </w:p>
        </w:tc>
        <w:tc>
          <w:tcPr>
            <w:tcW w:w="1818" w:type="pct"/>
          </w:tcPr>
          <w:p w:rsidR="00D43A0F" w:rsidRPr="00621CE8" w:rsidRDefault="009B171E" w:rsidP="007772DD">
            <w:pPr>
              <w:jc w:val="center"/>
              <w:rPr>
                <w:sz w:val="24"/>
                <w:szCs w:val="24"/>
              </w:rPr>
            </w:pPr>
            <w:r w:rsidRPr="00621CE8">
              <w:rPr>
                <w:sz w:val="24"/>
                <w:szCs w:val="24"/>
              </w:rPr>
              <w:t xml:space="preserve">не более 1 единицы </w:t>
            </w:r>
          </w:p>
          <w:p w:rsidR="009B171E" w:rsidRPr="00621CE8" w:rsidRDefault="009B171E" w:rsidP="007772DD">
            <w:pPr>
              <w:jc w:val="center"/>
              <w:rPr>
                <w:sz w:val="24"/>
                <w:szCs w:val="24"/>
              </w:rPr>
            </w:pPr>
            <w:r w:rsidRPr="00621CE8">
              <w:rPr>
                <w:sz w:val="24"/>
                <w:szCs w:val="24"/>
              </w:rPr>
              <w:t>в расчете на 1 работника</w:t>
            </w:r>
          </w:p>
        </w:tc>
        <w:tc>
          <w:tcPr>
            <w:tcW w:w="1365" w:type="pct"/>
          </w:tcPr>
          <w:p w:rsidR="009B171E" w:rsidRPr="00621CE8" w:rsidRDefault="009B171E" w:rsidP="003D7EC1">
            <w:pPr>
              <w:jc w:val="center"/>
              <w:rPr>
                <w:sz w:val="24"/>
                <w:szCs w:val="24"/>
              </w:rPr>
            </w:pPr>
            <w:r w:rsidRPr="00621CE8">
              <w:rPr>
                <w:sz w:val="24"/>
                <w:szCs w:val="24"/>
              </w:rPr>
              <w:t>1 000</w:t>
            </w:r>
          </w:p>
        </w:tc>
      </w:tr>
      <w:tr w:rsidR="009B171E" w:rsidRPr="00621CE8" w:rsidTr="00380801">
        <w:tc>
          <w:tcPr>
            <w:tcW w:w="1817" w:type="pct"/>
          </w:tcPr>
          <w:p w:rsidR="009B171E" w:rsidRPr="00621CE8" w:rsidRDefault="009B171E" w:rsidP="003D7EC1">
            <w:pPr>
              <w:rPr>
                <w:sz w:val="24"/>
                <w:szCs w:val="24"/>
              </w:rPr>
            </w:pPr>
            <w:r w:rsidRPr="00621CE8">
              <w:rPr>
                <w:sz w:val="24"/>
                <w:szCs w:val="24"/>
              </w:rPr>
              <w:t xml:space="preserve">Кресло </w:t>
            </w:r>
          </w:p>
        </w:tc>
        <w:tc>
          <w:tcPr>
            <w:tcW w:w="1818" w:type="pct"/>
          </w:tcPr>
          <w:p w:rsidR="00D43A0F" w:rsidRPr="00621CE8" w:rsidRDefault="009B171E" w:rsidP="007772DD">
            <w:pPr>
              <w:jc w:val="center"/>
              <w:rPr>
                <w:sz w:val="24"/>
                <w:szCs w:val="24"/>
              </w:rPr>
            </w:pPr>
            <w:r w:rsidRPr="00621CE8">
              <w:rPr>
                <w:sz w:val="24"/>
                <w:szCs w:val="24"/>
              </w:rPr>
              <w:t xml:space="preserve">не более 1 единицы </w:t>
            </w:r>
          </w:p>
          <w:p w:rsidR="009B171E" w:rsidRPr="00621CE8" w:rsidRDefault="009B171E" w:rsidP="007772DD">
            <w:pPr>
              <w:jc w:val="center"/>
              <w:rPr>
                <w:sz w:val="24"/>
                <w:szCs w:val="24"/>
              </w:rPr>
            </w:pPr>
            <w:r w:rsidRPr="00621CE8">
              <w:rPr>
                <w:sz w:val="24"/>
                <w:szCs w:val="24"/>
              </w:rPr>
              <w:t>в расчете на 1 работника</w:t>
            </w:r>
          </w:p>
        </w:tc>
        <w:tc>
          <w:tcPr>
            <w:tcW w:w="1365" w:type="pct"/>
          </w:tcPr>
          <w:p w:rsidR="009B171E" w:rsidRPr="00621CE8" w:rsidRDefault="009B171E" w:rsidP="003D7EC1">
            <w:pPr>
              <w:jc w:val="center"/>
              <w:rPr>
                <w:sz w:val="24"/>
                <w:szCs w:val="24"/>
              </w:rPr>
            </w:pPr>
            <w:r w:rsidRPr="00621CE8">
              <w:rPr>
                <w:sz w:val="24"/>
                <w:szCs w:val="24"/>
              </w:rPr>
              <w:t>15 000</w:t>
            </w:r>
          </w:p>
        </w:tc>
      </w:tr>
      <w:tr w:rsidR="009B171E" w:rsidRPr="00621CE8" w:rsidTr="00380801">
        <w:tc>
          <w:tcPr>
            <w:tcW w:w="1817" w:type="pct"/>
          </w:tcPr>
          <w:p w:rsidR="009B171E" w:rsidRPr="00621CE8" w:rsidRDefault="009B171E" w:rsidP="003D7EC1">
            <w:pPr>
              <w:rPr>
                <w:sz w:val="24"/>
                <w:szCs w:val="24"/>
              </w:rPr>
            </w:pPr>
            <w:r w:rsidRPr="00621CE8">
              <w:rPr>
                <w:sz w:val="24"/>
                <w:szCs w:val="24"/>
              </w:rPr>
              <w:t xml:space="preserve">Шкаф металлический </w:t>
            </w:r>
          </w:p>
        </w:tc>
        <w:tc>
          <w:tcPr>
            <w:tcW w:w="1818" w:type="pct"/>
          </w:tcPr>
          <w:p w:rsidR="00D43A0F" w:rsidRPr="00621CE8" w:rsidRDefault="009B171E" w:rsidP="007772DD">
            <w:pPr>
              <w:jc w:val="center"/>
              <w:rPr>
                <w:sz w:val="24"/>
                <w:szCs w:val="24"/>
              </w:rPr>
            </w:pPr>
            <w:r w:rsidRPr="00621CE8">
              <w:rPr>
                <w:sz w:val="24"/>
                <w:szCs w:val="24"/>
              </w:rPr>
              <w:t xml:space="preserve">не более 1 единицы </w:t>
            </w:r>
          </w:p>
          <w:p w:rsidR="00D43A0F" w:rsidRPr="00621CE8" w:rsidRDefault="009B171E" w:rsidP="007772DD">
            <w:pPr>
              <w:jc w:val="center"/>
              <w:rPr>
                <w:sz w:val="24"/>
                <w:szCs w:val="24"/>
              </w:rPr>
            </w:pPr>
            <w:r w:rsidRPr="00621CE8">
              <w:rPr>
                <w:sz w:val="24"/>
                <w:szCs w:val="24"/>
              </w:rPr>
              <w:t xml:space="preserve">в расчете на 1 кабинет </w:t>
            </w:r>
          </w:p>
          <w:p w:rsidR="009B171E" w:rsidRPr="00621CE8" w:rsidRDefault="009B171E" w:rsidP="007772DD">
            <w:pPr>
              <w:jc w:val="center"/>
              <w:rPr>
                <w:sz w:val="24"/>
                <w:szCs w:val="24"/>
              </w:rPr>
            </w:pPr>
            <w:r w:rsidRPr="00621CE8">
              <w:rPr>
                <w:sz w:val="24"/>
                <w:szCs w:val="24"/>
              </w:rPr>
              <w:t>(при необходимости)</w:t>
            </w:r>
          </w:p>
        </w:tc>
        <w:tc>
          <w:tcPr>
            <w:tcW w:w="1365" w:type="pct"/>
          </w:tcPr>
          <w:p w:rsidR="009B171E" w:rsidRPr="00621CE8" w:rsidRDefault="009B171E" w:rsidP="003D7EC1">
            <w:pPr>
              <w:jc w:val="center"/>
              <w:rPr>
                <w:sz w:val="24"/>
                <w:szCs w:val="24"/>
              </w:rPr>
            </w:pPr>
            <w:r w:rsidRPr="00621CE8">
              <w:rPr>
                <w:sz w:val="24"/>
                <w:szCs w:val="24"/>
              </w:rPr>
              <w:t>30 000</w:t>
            </w:r>
          </w:p>
        </w:tc>
      </w:tr>
      <w:tr w:rsidR="009B171E" w:rsidRPr="00621CE8" w:rsidTr="00380801">
        <w:tc>
          <w:tcPr>
            <w:tcW w:w="1817" w:type="pct"/>
          </w:tcPr>
          <w:p w:rsidR="009B171E" w:rsidRPr="00621CE8" w:rsidRDefault="009B171E" w:rsidP="003D7EC1">
            <w:pPr>
              <w:rPr>
                <w:sz w:val="24"/>
                <w:szCs w:val="24"/>
              </w:rPr>
            </w:pPr>
            <w:r w:rsidRPr="00621CE8">
              <w:rPr>
                <w:sz w:val="24"/>
                <w:szCs w:val="24"/>
              </w:rPr>
              <w:t>Шкаф для одежды</w:t>
            </w:r>
          </w:p>
        </w:tc>
        <w:tc>
          <w:tcPr>
            <w:tcW w:w="1818" w:type="pct"/>
          </w:tcPr>
          <w:p w:rsidR="00D43A0F" w:rsidRPr="00621CE8" w:rsidRDefault="009B171E" w:rsidP="007772DD">
            <w:pPr>
              <w:jc w:val="center"/>
              <w:rPr>
                <w:sz w:val="24"/>
                <w:szCs w:val="24"/>
              </w:rPr>
            </w:pPr>
            <w:r w:rsidRPr="00621CE8">
              <w:rPr>
                <w:sz w:val="24"/>
                <w:szCs w:val="24"/>
              </w:rPr>
              <w:t xml:space="preserve">не более 1 единицы </w:t>
            </w:r>
          </w:p>
          <w:p w:rsidR="009300A2" w:rsidRPr="00621CE8" w:rsidRDefault="009B171E" w:rsidP="00382EFB">
            <w:pPr>
              <w:jc w:val="center"/>
              <w:rPr>
                <w:sz w:val="24"/>
                <w:szCs w:val="24"/>
              </w:rPr>
            </w:pPr>
            <w:r w:rsidRPr="00621CE8">
              <w:rPr>
                <w:sz w:val="24"/>
                <w:szCs w:val="24"/>
              </w:rPr>
              <w:t>в расчете на 1 кабинет</w:t>
            </w:r>
          </w:p>
        </w:tc>
        <w:tc>
          <w:tcPr>
            <w:tcW w:w="1365" w:type="pct"/>
          </w:tcPr>
          <w:p w:rsidR="009B171E" w:rsidRPr="00621CE8" w:rsidRDefault="009B171E" w:rsidP="003D7EC1">
            <w:pPr>
              <w:jc w:val="center"/>
              <w:rPr>
                <w:sz w:val="24"/>
                <w:szCs w:val="24"/>
              </w:rPr>
            </w:pPr>
            <w:r w:rsidRPr="00621CE8">
              <w:rPr>
                <w:sz w:val="24"/>
                <w:szCs w:val="24"/>
              </w:rPr>
              <w:t>10 000</w:t>
            </w:r>
          </w:p>
        </w:tc>
      </w:tr>
      <w:tr w:rsidR="009B171E" w:rsidRPr="00621CE8" w:rsidTr="00380801">
        <w:tc>
          <w:tcPr>
            <w:tcW w:w="1817" w:type="pct"/>
          </w:tcPr>
          <w:p w:rsidR="009B171E" w:rsidRPr="00621CE8" w:rsidRDefault="009B171E" w:rsidP="003D7EC1">
            <w:pPr>
              <w:rPr>
                <w:sz w:val="24"/>
                <w:szCs w:val="24"/>
              </w:rPr>
            </w:pPr>
            <w:r w:rsidRPr="00621CE8">
              <w:rPr>
                <w:sz w:val="24"/>
                <w:szCs w:val="24"/>
              </w:rPr>
              <w:t>Шкаф/стеллаж для документов</w:t>
            </w:r>
          </w:p>
        </w:tc>
        <w:tc>
          <w:tcPr>
            <w:tcW w:w="1818" w:type="pct"/>
          </w:tcPr>
          <w:p w:rsidR="00D43A0F" w:rsidRPr="00621CE8" w:rsidRDefault="009B171E" w:rsidP="007772DD">
            <w:pPr>
              <w:jc w:val="center"/>
              <w:rPr>
                <w:sz w:val="24"/>
                <w:szCs w:val="24"/>
              </w:rPr>
            </w:pPr>
            <w:r w:rsidRPr="00621CE8">
              <w:rPr>
                <w:sz w:val="24"/>
                <w:szCs w:val="24"/>
              </w:rPr>
              <w:t xml:space="preserve">не более 3 единиц </w:t>
            </w:r>
          </w:p>
          <w:p w:rsidR="009B171E" w:rsidRPr="00621CE8" w:rsidRDefault="009B171E" w:rsidP="007772DD">
            <w:pPr>
              <w:jc w:val="center"/>
              <w:rPr>
                <w:sz w:val="24"/>
                <w:szCs w:val="24"/>
              </w:rPr>
            </w:pPr>
            <w:r w:rsidRPr="00621CE8">
              <w:rPr>
                <w:sz w:val="24"/>
                <w:szCs w:val="24"/>
              </w:rPr>
              <w:t>в расчете на 1 кабинет</w:t>
            </w:r>
          </w:p>
        </w:tc>
        <w:tc>
          <w:tcPr>
            <w:tcW w:w="1365" w:type="pct"/>
          </w:tcPr>
          <w:p w:rsidR="009B171E" w:rsidRPr="00621CE8" w:rsidRDefault="009B171E" w:rsidP="003D7EC1">
            <w:pPr>
              <w:jc w:val="center"/>
              <w:rPr>
                <w:sz w:val="24"/>
                <w:szCs w:val="24"/>
              </w:rPr>
            </w:pPr>
            <w:r w:rsidRPr="00621CE8">
              <w:rPr>
                <w:sz w:val="24"/>
                <w:szCs w:val="24"/>
              </w:rPr>
              <w:t>10 000</w:t>
            </w:r>
          </w:p>
        </w:tc>
      </w:tr>
      <w:tr w:rsidR="009B171E" w:rsidRPr="00621CE8" w:rsidTr="00380801">
        <w:tc>
          <w:tcPr>
            <w:tcW w:w="1817" w:type="pct"/>
          </w:tcPr>
          <w:p w:rsidR="009B171E" w:rsidRPr="00621CE8" w:rsidRDefault="009B171E" w:rsidP="003D7EC1">
            <w:pPr>
              <w:rPr>
                <w:sz w:val="24"/>
                <w:szCs w:val="24"/>
              </w:rPr>
            </w:pPr>
            <w:r w:rsidRPr="00621CE8">
              <w:rPr>
                <w:sz w:val="24"/>
                <w:szCs w:val="24"/>
              </w:rPr>
              <w:t>Стул</w:t>
            </w:r>
          </w:p>
        </w:tc>
        <w:tc>
          <w:tcPr>
            <w:tcW w:w="1818" w:type="pct"/>
          </w:tcPr>
          <w:p w:rsidR="00D43A0F" w:rsidRPr="00621CE8" w:rsidRDefault="009B171E" w:rsidP="007772DD">
            <w:pPr>
              <w:jc w:val="center"/>
              <w:rPr>
                <w:sz w:val="24"/>
                <w:szCs w:val="24"/>
              </w:rPr>
            </w:pPr>
            <w:r w:rsidRPr="00621CE8">
              <w:rPr>
                <w:sz w:val="24"/>
                <w:szCs w:val="24"/>
              </w:rPr>
              <w:t xml:space="preserve">до 10 единиц </w:t>
            </w:r>
          </w:p>
          <w:p w:rsidR="00D43A0F" w:rsidRPr="00621CE8" w:rsidRDefault="009B171E" w:rsidP="007772DD">
            <w:pPr>
              <w:jc w:val="center"/>
              <w:rPr>
                <w:sz w:val="24"/>
                <w:szCs w:val="24"/>
              </w:rPr>
            </w:pPr>
            <w:r w:rsidRPr="00621CE8">
              <w:rPr>
                <w:sz w:val="24"/>
                <w:szCs w:val="24"/>
              </w:rPr>
              <w:t xml:space="preserve">в расчете на 1 кабинет </w:t>
            </w:r>
          </w:p>
          <w:p w:rsidR="009B171E" w:rsidRPr="00621CE8" w:rsidRDefault="009B171E" w:rsidP="007772DD">
            <w:pPr>
              <w:jc w:val="center"/>
              <w:rPr>
                <w:sz w:val="24"/>
                <w:szCs w:val="24"/>
              </w:rPr>
            </w:pPr>
            <w:r w:rsidRPr="00621CE8">
              <w:rPr>
                <w:sz w:val="24"/>
                <w:szCs w:val="24"/>
              </w:rPr>
              <w:t>(и более при необходимости)</w:t>
            </w:r>
          </w:p>
        </w:tc>
        <w:tc>
          <w:tcPr>
            <w:tcW w:w="1365" w:type="pct"/>
          </w:tcPr>
          <w:p w:rsidR="009B171E" w:rsidRPr="00621CE8" w:rsidRDefault="009B171E" w:rsidP="003D7EC1">
            <w:pPr>
              <w:jc w:val="center"/>
              <w:rPr>
                <w:sz w:val="24"/>
                <w:szCs w:val="24"/>
              </w:rPr>
            </w:pPr>
            <w:r w:rsidRPr="00621CE8">
              <w:rPr>
                <w:sz w:val="24"/>
                <w:szCs w:val="24"/>
              </w:rPr>
              <w:t>3 000</w:t>
            </w:r>
          </w:p>
        </w:tc>
      </w:tr>
      <w:tr w:rsidR="009B171E" w:rsidRPr="00621CE8" w:rsidTr="00380801">
        <w:tc>
          <w:tcPr>
            <w:tcW w:w="1817" w:type="pct"/>
          </w:tcPr>
          <w:p w:rsidR="009B171E" w:rsidRPr="00621CE8" w:rsidRDefault="009B171E" w:rsidP="003D7EC1">
            <w:pPr>
              <w:rPr>
                <w:sz w:val="24"/>
                <w:szCs w:val="24"/>
              </w:rPr>
            </w:pPr>
            <w:r w:rsidRPr="00621CE8">
              <w:rPr>
                <w:sz w:val="24"/>
                <w:szCs w:val="24"/>
              </w:rPr>
              <w:t>Карниз оконный /жалюзи</w:t>
            </w:r>
          </w:p>
        </w:tc>
        <w:tc>
          <w:tcPr>
            <w:tcW w:w="1818" w:type="pct"/>
          </w:tcPr>
          <w:p w:rsidR="009B171E" w:rsidRPr="00621CE8" w:rsidRDefault="009B171E" w:rsidP="007772DD">
            <w:pPr>
              <w:jc w:val="center"/>
              <w:rPr>
                <w:sz w:val="24"/>
                <w:szCs w:val="24"/>
              </w:rPr>
            </w:pPr>
            <w:r w:rsidRPr="00621CE8">
              <w:rPr>
                <w:sz w:val="24"/>
                <w:szCs w:val="24"/>
              </w:rPr>
              <w:t>на каждое окно помещения</w:t>
            </w:r>
          </w:p>
        </w:tc>
        <w:tc>
          <w:tcPr>
            <w:tcW w:w="1365" w:type="pct"/>
          </w:tcPr>
          <w:p w:rsidR="009B171E" w:rsidRPr="00621CE8" w:rsidRDefault="009B171E" w:rsidP="003D7EC1">
            <w:pPr>
              <w:jc w:val="center"/>
              <w:rPr>
                <w:sz w:val="24"/>
                <w:szCs w:val="24"/>
              </w:rPr>
            </w:pPr>
            <w:r w:rsidRPr="00621CE8">
              <w:rPr>
                <w:sz w:val="24"/>
                <w:szCs w:val="24"/>
              </w:rPr>
              <w:t>1 000</w:t>
            </w:r>
          </w:p>
        </w:tc>
      </w:tr>
      <w:tr w:rsidR="003D7EC1" w:rsidRPr="00621CE8" w:rsidTr="00934CF4">
        <w:trPr>
          <w:trHeight w:val="304"/>
        </w:trPr>
        <w:tc>
          <w:tcPr>
            <w:tcW w:w="5000" w:type="pct"/>
            <w:gridSpan w:val="3"/>
            <w:vAlign w:val="center"/>
          </w:tcPr>
          <w:p w:rsidR="00E745D7" w:rsidRDefault="00E745D7" w:rsidP="00934CF4">
            <w:pPr>
              <w:jc w:val="center"/>
              <w:rPr>
                <w:b/>
                <w:sz w:val="24"/>
                <w:szCs w:val="24"/>
              </w:rPr>
            </w:pPr>
          </w:p>
          <w:p w:rsidR="00934CF4" w:rsidRPr="00621CE8" w:rsidRDefault="003D7EC1" w:rsidP="00934CF4">
            <w:pPr>
              <w:jc w:val="center"/>
              <w:rPr>
                <w:b/>
                <w:sz w:val="24"/>
                <w:szCs w:val="24"/>
              </w:rPr>
            </w:pPr>
            <w:r w:rsidRPr="00621CE8">
              <w:rPr>
                <w:b/>
                <w:sz w:val="24"/>
                <w:szCs w:val="24"/>
              </w:rPr>
              <w:t>Рабочее место заместителя руководителя</w:t>
            </w:r>
          </w:p>
        </w:tc>
      </w:tr>
      <w:tr w:rsidR="009B171E" w:rsidRPr="00621CE8" w:rsidTr="00380801">
        <w:tc>
          <w:tcPr>
            <w:tcW w:w="1817" w:type="pct"/>
          </w:tcPr>
          <w:p w:rsidR="009B171E" w:rsidRPr="00621CE8" w:rsidRDefault="009B171E" w:rsidP="003D7EC1">
            <w:pPr>
              <w:rPr>
                <w:sz w:val="24"/>
                <w:szCs w:val="24"/>
              </w:rPr>
            </w:pPr>
            <w:r w:rsidRPr="00621CE8">
              <w:rPr>
                <w:sz w:val="24"/>
                <w:szCs w:val="24"/>
              </w:rPr>
              <w:t>Стол компьютерный /письменный</w:t>
            </w:r>
          </w:p>
        </w:tc>
        <w:tc>
          <w:tcPr>
            <w:tcW w:w="1818" w:type="pct"/>
          </w:tcPr>
          <w:p w:rsidR="00D43A0F" w:rsidRPr="00621CE8" w:rsidRDefault="009B171E" w:rsidP="007772DD">
            <w:pPr>
              <w:jc w:val="center"/>
              <w:rPr>
                <w:sz w:val="24"/>
                <w:szCs w:val="24"/>
              </w:rPr>
            </w:pPr>
            <w:r w:rsidRPr="00621CE8">
              <w:rPr>
                <w:sz w:val="24"/>
                <w:szCs w:val="24"/>
              </w:rPr>
              <w:t xml:space="preserve">не более 1 единицы </w:t>
            </w:r>
          </w:p>
          <w:p w:rsidR="009B171E" w:rsidRPr="00621CE8" w:rsidRDefault="009B171E" w:rsidP="007772DD">
            <w:pPr>
              <w:jc w:val="center"/>
              <w:rPr>
                <w:sz w:val="24"/>
                <w:szCs w:val="24"/>
              </w:rPr>
            </w:pPr>
            <w:r w:rsidRPr="00621CE8">
              <w:rPr>
                <w:sz w:val="24"/>
                <w:szCs w:val="24"/>
              </w:rPr>
              <w:t>в расчете на 1 работника</w:t>
            </w:r>
          </w:p>
        </w:tc>
        <w:tc>
          <w:tcPr>
            <w:tcW w:w="1365" w:type="pct"/>
          </w:tcPr>
          <w:p w:rsidR="009B171E" w:rsidRPr="00621CE8" w:rsidRDefault="009B171E" w:rsidP="003D7EC1">
            <w:pPr>
              <w:jc w:val="center"/>
              <w:rPr>
                <w:sz w:val="24"/>
                <w:szCs w:val="24"/>
              </w:rPr>
            </w:pPr>
            <w:r w:rsidRPr="00621CE8">
              <w:rPr>
                <w:sz w:val="24"/>
                <w:szCs w:val="24"/>
              </w:rPr>
              <w:t>12 000</w:t>
            </w:r>
          </w:p>
        </w:tc>
      </w:tr>
      <w:tr w:rsidR="009B171E" w:rsidRPr="00621CE8" w:rsidTr="00380801">
        <w:tc>
          <w:tcPr>
            <w:tcW w:w="1817" w:type="pct"/>
          </w:tcPr>
          <w:p w:rsidR="009B171E" w:rsidRPr="00621CE8" w:rsidRDefault="009B171E" w:rsidP="003D7EC1">
            <w:pPr>
              <w:rPr>
                <w:sz w:val="24"/>
                <w:szCs w:val="24"/>
              </w:rPr>
            </w:pPr>
            <w:r w:rsidRPr="00621CE8">
              <w:rPr>
                <w:sz w:val="24"/>
                <w:szCs w:val="24"/>
              </w:rPr>
              <w:t>Тумба подкатная/приставная</w:t>
            </w:r>
          </w:p>
        </w:tc>
        <w:tc>
          <w:tcPr>
            <w:tcW w:w="1818" w:type="pct"/>
          </w:tcPr>
          <w:p w:rsidR="00D43A0F" w:rsidRPr="00621CE8" w:rsidRDefault="009B171E" w:rsidP="007772DD">
            <w:pPr>
              <w:jc w:val="center"/>
              <w:rPr>
                <w:sz w:val="24"/>
                <w:szCs w:val="24"/>
              </w:rPr>
            </w:pPr>
            <w:r w:rsidRPr="00621CE8">
              <w:rPr>
                <w:sz w:val="24"/>
                <w:szCs w:val="24"/>
              </w:rPr>
              <w:t xml:space="preserve">не более 1 единицы </w:t>
            </w:r>
          </w:p>
          <w:p w:rsidR="009B171E" w:rsidRPr="00621CE8" w:rsidRDefault="009B171E" w:rsidP="007772DD">
            <w:pPr>
              <w:jc w:val="center"/>
              <w:rPr>
                <w:sz w:val="24"/>
                <w:szCs w:val="24"/>
              </w:rPr>
            </w:pPr>
            <w:r w:rsidRPr="00621CE8">
              <w:rPr>
                <w:sz w:val="24"/>
                <w:szCs w:val="24"/>
              </w:rPr>
              <w:t>в расчете на 1 работника</w:t>
            </w:r>
          </w:p>
        </w:tc>
        <w:tc>
          <w:tcPr>
            <w:tcW w:w="1365" w:type="pct"/>
          </w:tcPr>
          <w:p w:rsidR="009B171E" w:rsidRPr="00621CE8" w:rsidRDefault="009B171E" w:rsidP="003D7EC1">
            <w:pPr>
              <w:jc w:val="center"/>
              <w:rPr>
                <w:sz w:val="24"/>
                <w:szCs w:val="24"/>
              </w:rPr>
            </w:pPr>
            <w:r w:rsidRPr="00621CE8">
              <w:rPr>
                <w:sz w:val="24"/>
                <w:szCs w:val="24"/>
              </w:rPr>
              <w:t>6 000</w:t>
            </w:r>
          </w:p>
        </w:tc>
      </w:tr>
      <w:tr w:rsidR="009B171E" w:rsidRPr="00621CE8" w:rsidTr="00380801">
        <w:tc>
          <w:tcPr>
            <w:tcW w:w="1817" w:type="pct"/>
          </w:tcPr>
          <w:p w:rsidR="009B171E" w:rsidRPr="00621CE8" w:rsidRDefault="009B171E" w:rsidP="003D7EC1">
            <w:pPr>
              <w:rPr>
                <w:sz w:val="24"/>
                <w:szCs w:val="24"/>
              </w:rPr>
            </w:pPr>
            <w:r w:rsidRPr="00621CE8">
              <w:rPr>
                <w:sz w:val="24"/>
                <w:szCs w:val="24"/>
              </w:rPr>
              <w:t>Подставка под системный блок</w:t>
            </w:r>
          </w:p>
        </w:tc>
        <w:tc>
          <w:tcPr>
            <w:tcW w:w="1818" w:type="pct"/>
          </w:tcPr>
          <w:p w:rsidR="00D43A0F" w:rsidRPr="00621CE8" w:rsidRDefault="009B171E" w:rsidP="007772DD">
            <w:pPr>
              <w:jc w:val="center"/>
              <w:rPr>
                <w:sz w:val="24"/>
                <w:szCs w:val="24"/>
              </w:rPr>
            </w:pPr>
            <w:r w:rsidRPr="00621CE8">
              <w:rPr>
                <w:sz w:val="24"/>
                <w:szCs w:val="24"/>
              </w:rPr>
              <w:t xml:space="preserve">не более 1 единицы </w:t>
            </w:r>
          </w:p>
          <w:p w:rsidR="009B171E" w:rsidRPr="00621CE8" w:rsidRDefault="009B171E" w:rsidP="007772DD">
            <w:pPr>
              <w:jc w:val="center"/>
              <w:rPr>
                <w:sz w:val="24"/>
                <w:szCs w:val="24"/>
              </w:rPr>
            </w:pPr>
            <w:r w:rsidRPr="00621CE8">
              <w:rPr>
                <w:sz w:val="24"/>
                <w:szCs w:val="24"/>
              </w:rPr>
              <w:t>в расчете на 1 работника</w:t>
            </w:r>
          </w:p>
        </w:tc>
        <w:tc>
          <w:tcPr>
            <w:tcW w:w="1365" w:type="pct"/>
          </w:tcPr>
          <w:p w:rsidR="009B171E" w:rsidRPr="00621CE8" w:rsidRDefault="009B171E" w:rsidP="003D7EC1">
            <w:pPr>
              <w:jc w:val="center"/>
              <w:rPr>
                <w:sz w:val="24"/>
                <w:szCs w:val="24"/>
              </w:rPr>
            </w:pPr>
            <w:r w:rsidRPr="00621CE8">
              <w:rPr>
                <w:sz w:val="24"/>
                <w:szCs w:val="24"/>
              </w:rPr>
              <w:t>1 000</w:t>
            </w:r>
          </w:p>
        </w:tc>
      </w:tr>
      <w:tr w:rsidR="009B171E" w:rsidRPr="00621CE8" w:rsidTr="00380801">
        <w:tc>
          <w:tcPr>
            <w:tcW w:w="1817" w:type="pct"/>
          </w:tcPr>
          <w:p w:rsidR="009B171E" w:rsidRPr="00621CE8" w:rsidRDefault="009B171E" w:rsidP="003D7EC1">
            <w:pPr>
              <w:rPr>
                <w:sz w:val="24"/>
                <w:szCs w:val="24"/>
              </w:rPr>
            </w:pPr>
            <w:r w:rsidRPr="00621CE8">
              <w:rPr>
                <w:sz w:val="24"/>
                <w:szCs w:val="24"/>
              </w:rPr>
              <w:t xml:space="preserve">Кресло </w:t>
            </w:r>
          </w:p>
        </w:tc>
        <w:tc>
          <w:tcPr>
            <w:tcW w:w="1818" w:type="pct"/>
          </w:tcPr>
          <w:p w:rsidR="00D43A0F" w:rsidRPr="00621CE8" w:rsidRDefault="009B171E" w:rsidP="007772DD">
            <w:pPr>
              <w:jc w:val="center"/>
              <w:rPr>
                <w:sz w:val="24"/>
                <w:szCs w:val="24"/>
              </w:rPr>
            </w:pPr>
            <w:r w:rsidRPr="00621CE8">
              <w:rPr>
                <w:sz w:val="24"/>
                <w:szCs w:val="24"/>
              </w:rPr>
              <w:t xml:space="preserve">не более 1 единицы </w:t>
            </w:r>
          </w:p>
          <w:p w:rsidR="009B171E" w:rsidRPr="00621CE8" w:rsidRDefault="009B171E" w:rsidP="007772DD">
            <w:pPr>
              <w:jc w:val="center"/>
              <w:rPr>
                <w:sz w:val="24"/>
                <w:szCs w:val="24"/>
              </w:rPr>
            </w:pPr>
            <w:r w:rsidRPr="00621CE8">
              <w:rPr>
                <w:sz w:val="24"/>
                <w:szCs w:val="24"/>
              </w:rPr>
              <w:t>в расчете на 1 работника</w:t>
            </w:r>
          </w:p>
        </w:tc>
        <w:tc>
          <w:tcPr>
            <w:tcW w:w="1365" w:type="pct"/>
          </w:tcPr>
          <w:p w:rsidR="009B171E" w:rsidRPr="00621CE8" w:rsidRDefault="009B171E" w:rsidP="003D7EC1">
            <w:pPr>
              <w:jc w:val="center"/>
              <w:rPr>
                <w:sz w:val="24"/>
                <w:szCs w:val="24"/>
              </w:rPr>
            </w:pPr>
            <w:r w:rsidRPr="00621CE8">
              <w:rPr>
                <w:sz w:val="24"/>
                <w:szCs w:val="24"/>
              </w:rPr>
              <w:t>6 000</w:t>
            </w:r>
          </w:p>
        </w:tc>
      </w:tr>
      <w:tr w:rsidR="009B171E" w:rsidRPr="00621CE8" w:rsidTr="00380801">
        <w:tc>
          <w:tcPr>
            <w:tcW w:w="1817" w:type="pct"/>
          </w:tcPr>
          <w:p w:rsidR="009B171E" w:rsidRPr="00621CE8" w:rsidRDefault="009B171E" w:rsidP="003D7EC1">
            <w:pPr>
              <w:rPr>
                <w:sz w:val="24"/>
                <w:szCs w:val="24"/>
              </w:rPr>
            </w:pPr>
            <w:r w:rsidRPr="00621CE8">
              <w:rPr>
                <w:sz w:val="24"/>
                <w:szCs w:val="24"/>
              </w:rPr>
              <w:t>Шкаф для одежды</w:t>
            </w:r>
          </w:p>
        </w:tc>
        <w:tc>
          <w:tcPr>
            <w:tcW w:w="1818" w:type="pct"/>
          </w:tcPr>
          <w:p w:rsidR="00D43A0F" w:rsidRPr="00621CE8" w:rsidRDefault="009B171E" w:rsidP="007772DD">
            <w:pPr>
              <w:jc w:val="center"/>
              <w:rPr>
                <w:sz w:val="24"/>
                <w:szCs w:val="24"/>
              </w:rPr>
            </w:pPr>
            <w:r w:rsidRPr="00621CE8">
              <w:rPr>
                <w:sz w:val="24"/>
                <w:szCs w:val="24"/>
              </w:rPr>
              <w:t xml:space="preserve">не более 1 единицы </w:t>
            </w:r>
          </w:p>
          <w:p w:rsidR="009B171E" w:rsidRPr="00621CE8" w:rsidRDefault="009B171E" w:rsidP="007772DD">
            <w:pPr>
              <w:jc w:val="center"/>
              <w:rPr>
                <w:sz w:val="24"/>
                <w:szCs w:val="24"/>
              </w:rPr>
            </w:pPr>
            <w:r w:rsidRPr="00621CE8">
              <w:rPr>
                <w:sz w:val="24"/>
                <w:szCs w:val="24"/>
              </w:rPr>
              <w:t>в расчете на 1 кабинет</w:t>
            </w:r>
          </w:p>
        </w:tc>
        <w:tc>
          <w:tcPr>
            <w:tcW w:w="1365" w:type="pct"/>
          </w:tcPr>
          <w:p w:rsidR="009B171E" w:rsidRPr="00621CE8" w:rsidRDefault="009B171E" w:rsidP="003D7EC1">
            <w:pPr>
              <w:jc w:val="center"/>
              <w:rPr>
                <w:sz w:val="24"/>
                <w:szCs w:val="24"/>
              </w:rPr>
            </w:pPr>
            <w:r w:rsidRPr="00621CE8">
              <w:rPr>
                <w:sz w:val="24"/>
                <w:szCs w:val="24"/>
              </w:rPr>
              <w:t>10 000</w:t>
            </w:r>
          </w:p>
        </w:tc>
      </w:tr>
      <w:tr w:rsidR="009B171E" w:rsidRPr="00621CE8" w:rsidTr="00380801">
        <w:tc>
          <w:tcPr>
            <w:tcW w:w="1817" w:type="pct"/>
          </w:tcPr>
          <w:p w:rsidR="009B171E" w:rsidRPr="00621CE8" w:rsidRDefault="009B171E" w:rsidP="003D7EC1">
            <w:pPr>
              <w:rPr>
                <w:sz w:val="24"/>
                <w:szCs w:val="24"/>
              </w:rPr>
            </w:pPr>
            <w:r w:rsidRPr="00621CE8">
              <w:rPr>
                <w:sz w:val="24"/>
                <w:szCs w:val="24"/>
              </w:rPr>
              <w:t>Шкаф/стеллаж для документов</w:t>
            </w:r>
          </w:p>
        </w:tc>
        <w:tc>
          <w:tcPr>
            <w:tcW w:w="1818" w:type="pct"/>
          </w:tcPr>
          <w:p w:rsidR="00D43A0F" w:rsidRPr="00621CE8" w:rsidRDefault="009B171E" w:rsidP="007772DD">
            <w:pPr>
              <w:jc w:val="center"/>
              <w:rPr>
                <w:sz w:val="24"/>
                <w:szCs w:val="24"/>
              </w:rPr>
            </w:pPr>
            <w:r w:rsidRPr="00621CE8">
              <w:rPr>
                <w:sz w:val="24"/>
                <w:szCs w:val="24"/>
              </w:rPr>
              <w:t xml:space="preserve">не более 3 единиц </w:t>
            </w:r>
          </w:p>
          <w:p w:rsidR="009B171E" w:rsidRPr="00621CE8" w:rsidRDefault="009B171E" w:rsidP="007772DD">
            <w:pPr>
              <w:jc w:val="center"/>
              <w:rPr>
                <w:sz w:val="24"/>
                <w:szCs w:val="24"/>
              </w:rPr>
            </w:pPr>
            <w:r w:rsidRPr="00621CE8">
              <w:rPr>
                <w:sz w:val="24"/>
                <w:szCs w:val="24"/>
              </w:rPr>
              <w:t>в расчете на 1 кабинет</w:t>
            </w:r>
          </w:p>
        </w:tc>
        <w:tc>
          <w:tcPr>
            <w:tcW w:w="1365" w:type="pct"/>
          </w:tcPr>
          <w:p w:rsidR="009B171E" w:rsidRPr="00621CE8" w:rsidRDefault="009B171E" w:rsidP="003D7EC1">
            <w:pPr>
              <w:jc w:val="center"/>
              <w:rPr>
                <w:sz w:val="24"/>
                <w:szCs w:val="24"/>
              </w:rPr>
            </w:pPr>
            <w:r w:rsidRPr="00621CE8">
              <w:rPr>
                <w:sz w:val="24"/>
                <w:szCs w:val="24"/>
              </w:rPr>
              <w:t>10 000</w:t>
            </w:r>
          </w:p>
        </w:tc>
      </w:tr>
      <w:tr w:rsidR="009B171E" w:rsidRPr="00621CE8" w:rsidTr="00380801">
        <w:tc>
          <w:tcPr>
            <w:tcW w:w="1817" w:type="pct"/>
          </w:tcPr>
          <w:p w:rsidR="009B171E" w:rsidRPr="00621CE8" w:rsidRDefault="009B171E" w:rsidP="003D7EC1">
            <w:pPr>
              <w:rPr>
                <w:sz w:val="24"/>
                <w:szCs w:val="24"/>
              </w:rPr>
            </w:pPr>
            <w:r w:rsidRPr="00621CE8">
              <w:rPr>
                <w:sz w:val="24"/>
                <w:szCs w:val="24"/>
              </w:rPr>
              <w:t xml:space="preserve">Шкаф металлический  </w:t>
            </w:r>
          </w:p>
        </w:tc>
        <w:tc>
          <w:tcPr>
            <w:tcW w:w="1818" w:type="pct"/>
          </w:tcPr>
          <w:p w:rsidR="00D43A0F" w:rsidRPr="00621CE8" w:rsidRDefault="009B171E" w:rsidP="007772DD">
            <w:pPr>
              <w:jc w:val="center"/>
              <w:rPr>
                <w:sz w:val="24"/>
                <w:szCs w:val="24"/>
              </w:rPr>
            </w:pPr>
            <w:r w:rsidRPr="00621CE8">
              <w:rPr>
                <w:sz w:val="24"/>
                <w:szCs w:val="24"/>
              </w:rPr>
              <w:t xml:space="preserve">не более 1 единицы </w:t>
            </w:r>
            <w:r w:rsidR="00DF68EF" w:rsidRPr="00621CE8">
              <w:rPr>
                <w:sz w:val="24"/>
                <w:szCs w:val="24"/>
              </w:rPr>
              <w:t xml:space="preserve"> </w:t>
            </w:r>
          </w:p>
          <w:p w:rsidR="00D43A0F" w:rsidRPr="00621CE8" w:rsidRDefault="009B171E" w:rsidP="007772DD">
            <w:pPr>
              <w:jc w:val="center"/>
              <w:rPr>
                <w:sz w:val="24"/>
                <w:szCs w:val="24"/>
              </w:rPr>
            </w:pPr>
            <w:r w:rsidRPr="00621CE8">
              <w:rPr>
                <w:sz w:val="24"/>
                <w:szCs w:val="24"/>
              </w:rPr>
              <w:t xml:space="preserve">в расчете на 1 кабинет </w:t>
            </w:r>
          </w:p>
          <w:p w:rsidR="00D83C06" w:rsidRPr="00621CE8" w:rsidRDefault="009B171E" w:rsidP="00EB658C">
            <w:pPr>
              <w:jc w:val="center"/>
              <w:rPr>
                <w:sz w:val="24"/>
                <w:szCs w:val="24"/>
              </w:rPr>
            </w:pPr>
            <w:r w:rsidRPr="00621CE8">
              <w:rPr>
                <w:sz w:val="24"/>
                <w:szCs w:val="24"/>
              </w:rPr>
              <w:t>(при необходимости)</w:t>
            </w:r>
          </w:p>
        </w:tc>
        <w:tc>
          <w:tcPr>
            <w:tcW w:w="1365" w:type="pct"/>
          </w:tcPr>
          <w:p w:rsidR="009B171E" w:rsidRPr="00621CE8" w:rsidRDefault="009B171E" w:rsidP="003D7EC1">
            <w:pPr>
              <w:jc w:val="center"/>
              <w:rPr>
                <w:sz w:val="24"/>
                <w:szCs w:val="24"/>
              </w:rPr>
            </w:pPr>
            <w:r w:rsidRPr="00621CE8">
              <w:rPr>
                <w:sz w:val="24"/>
                <w:szCs w:val="24"/>
              </w:rPr>
              <w:t>30 000</w:t>
            </w:r>
          </w:p>
        </w:tc>
      </w:tr>
      <w:tr w:rsidR="009B171E" w:rsidRPr="00621CE8" w:rsidTr="00380801">
        <w:tc>
          <w:tcPr>
            <w:tcW w:w="1817" w:type="pct"/>
          </w:tcPr>
          <w:p w:rsidR="009B171E" w:rsidRPr="00621CE8" w:rsidRDefault="009B171E" w:rsidP="003D7EC1">
            <w:pPr>
              <w:rPr>
                <w:sz w:val="24"/>
                <w:szCs w:val="24"/>
              </w:rPr>
            </w:pPr>
            <w:r w:rsidRPr="00621CE8">
              <w:rPr>
                <w:sz w:val="24"/>
                <w:szCs w:val="24"/>
              </w:rPr>
              <w:t>Стул</w:t>
            </w:r>
          </w:p>
        </w:tc>
        <w:tc>
          <w:tcPr>
            <w:tcW w:w="1818" w:type="pct"/>
          </w:tcPr>
          <w:p w:rsidR="00D43A0F" w:rsidRPr="00621CE8" w:rsidRDefault="009B171E" w:rsidP="007772DD">
            <w:pPr>
              <w:jc w:val="center"/>
              <w:rPr>
                <w:sz w:val="24"/>
                <w:szCs w:val="24"/>
              </w:rPr>
            </w:pPr>
            <w:r w:rsidRPr="00621CE8">
              <w:rPr>
                <w:sz w:val="24"/>
                <w:szCs w:val="24"/>
              </w:rPr>
              <w:t xml:space="preserve">до 6 единиц </w:t>
            </w:r>
          </w:p>
          <w:p w:rsidR="00D43A0F" w:rsidRPr="00621CE8" w:rsidRDefault="009B171E" w:rsidP="007772DD">
            <w:pPr>
              <w:jc w:val="center"/>
              <w:rPr>
                <w:sz w:val="24"/>
                <w:szCs w:val="24"/>
              </w:rPr>
            </w:pPr>
            <w:r w:rsidRPr="00621CE8">
              <w:rPr>
                <w:sz w:val="24"/>
                <w:szCs w:val="24"/>
              </w:rPr>
              <w:t xml:space="preserve">в расчете на 1 кабинет </w:t>
            </w:r>
          </w:p>
          <w:p w:rsidR="009B171E" w:rsidRPr="00621CE8" w:rsidRDefault="009B171E" w:rsidP="007772DD">
            <w:pPr>
              <w:jc w:val="center"/>
              <w:rPr>
                <w:sz w:val="24"/>
                <w:szCs w:val="24"/>
              </w:rPr>
            </w:pPr>
            <w:r w:rsidRPr="00621CE8">
              <w:rPr>
                <w:sz w:val="24"/>
                <w:szCs w:val="24"/>
              </w:rPr>
              <w:t>(и более при необходимости)</w:t>
            </w:r>
          </w:p>
        </w:tc>
        <w:tc>
          <w:tcPr>
            <w:tcW w:w="1365" w:type="pct"/>
          </w:tcPr>
          <w:p w:rsidR="009B171E" w:rsidRPr="00621CE8" w:rsidRDefault="009B171E" w:rsidP="003D7EC1">
            <w:pPr>
              <w:jc w:val="center"/>
              <w:rPr>
                <w:sz w:val="24"/>
                <w:szCs w:val="24"/>
              </w:rPr>
            </w:pPr>
            <w:r w:rsidRPr="00621CE8">
              <w:rPr>
                <w:sz w:val="24"/>
                <w:szCs w:val="24"/>
              </w:rPr>
              <w:t>3 000</w:t>
            </w:r>
          </w:p>
        </w:tc>
      </w:tr>
      <w:tr w:rsidR="009B171E" w:rsidRPr="00621CE8" w:rsidTr="00380801">
        <w:tc>
          <w:tcPr>
            <w:tcW w:w="1817" w:type="pct"/>
          </w:tcPr>
          <w:p w:rsidR="009B171E" w:rsidRPr="00621CE8" w:rsidRDefault="009B171E" w:rsidP="008A4BD1">
            <w:pPr>
              <w:rPr>
                <w:sz w:val="24"/>
                <w:szCs w:val="24"/>
              </w:rPr>
            </w:pPr>
            <w:r w:rsidRPr="00621CE8">
              <w:rPr>
                <w:sz w:val="24"/>
                <w:szCs w:val="24"/>
              </w:rPr>
              <w:t>Карниз оконный/жалюзи</w:t>
            </w:r>
          </w:p>
        </w:tc>
        <w:tc>
          <w:tcPr>
            <w:tcW w:w="1818" w:type="pct"/>
          </w:tcPr>
          <w:p w:rsidR="009B171E" w:rsidRPr="00621CE8" w:rsidRDefault="009B171E" w:rsidP="007772DD">
            <w:pPr>
              <w:jc w:val="center"/>
              <w:rPr>
                <w:sz w:val="24"/>
                <w:szCs w:val="24"/>
              </w:rPr>
            </w:pPr>
            <w:r w:rsidRPr="00621CE8">
              <w:rPr>
                <w:sz w:val="24"/>
                <w:szCs w:val="24"/>
              </w:rPr>
              <w:t>на каждое окно помещения</w:t>
            </w:r>
          </w:p>
        </w:tc>
        <w:tc>
          <w:tcPr>
            <w:tcW w:w="1365" w:type="pct"/>
          </w:tcPr>
          <w:p w:rsidR="009B171E" w:rsidRPr="00621CE8" w:rsidRDefault="009B171E" w:rsidP="003D7EC1">
            <w:pPr>
              <w:jc w:val="center"/>
              <w:rPr>
                <w:sz w:val="24"/>
                <w:szCs w:val="24"/>
              </w:rPr>
            </w:pPr>
            <w:r w:rsidRPr="00621CE8">
              <w:rPr>
                <w:sz w:val="24"/>
                <w:szCs w:val="24"/>
              </w:rPr>
              <w:t>1 000</w:t>
            </w:r>
          </w:p>
        </w:tc>
      </w:tr>
      <w:tr w:rsidR="003D7EC1" w:rsidRPr="00621CE8" w:rsidTr="00E745D7">
        <w:trPr>
          <w:trHeight w:val="355"/>
        </w:trPr>
        <w:tc>
          <w:tcPr>
            <w:tcW w:w="5000" w:type="pct"/>
            <w:gridSpan w:val="3"/>
            <w:vAlign w:val="center"/>
          </w:tcPr>
          <w:p w:rsidR="00934CF4" w:rsidRPr="00621CE8" w:rsidRDefault="003D7EC1" w:rsidP="00E745D7">
            <w:pPr>
              <w:jc w:val="center"/>
              <w:rPr>
                <w:sz w:val="24"/>
                <w:szCs w:val="24"/>
              </w:rPr>
            </w:pPr>
            <w:r w:rsidRPr="00621CE8">
              <w:rPr>
                <w:b/>
                <w:sz w:val="24"/>
                <w:szCs w:val="24"/>
              </w:rPr>
              <w:t>Рабочее место начальника (заместителя начальника структурного подразделения)</w:t>
            </w:r>
          </w:p>
        </w:tc>
      </w:tr>
      <w:tr w:rsidR="009B171E" w:rsidRPr="00621CE8" w:rsidTr="00380801">
        <w:tc>
          <w:tcPr>
            <w:tcW w:w="1817" w:type="pct"/>
          </w:tcPr>
          <w:p w:rsidR="009B171E" w:rsidRPr="00621CE8" w:rsidRDefault="009B171E" w:rsidP="003D7EC1">
            <w:pPr>
              <w:rPr>
                <w:sz w:val="24"/>
                <w:szCs w:val="24"/>
              </w:rPr>
            </w:pPr>
            <w:r w:rsidRPr="00621CE8">
              <w:rPr>
                <w:sz w:val="24"/>
                <w:szCs w:val="24"/>
              </w:rPr>
              <w:t>Стол компьютерный /письменный</w:t>
            </w:r>
          </w:p>
        </w:tc>
        <w:tc>
          <w:tcPr>
            <w:tcW w:w="1818" w:type="pct"/>
          </w:tcPr>
          <w:p w:rsidR="00D43A0F" w:rsidRPr="00621CE8" w:rsidRDefault="009B171E" w:rsidP="007772DD">
            <w:pPr>
              <w:jc w:val="center"/>
              <w:rPr>
                <w:sz w:val="24"/>
                <w:szCs w:val="24"/>
              </w:rPr>
            </w:pPr>
            <w:r w:rsidRPr="00621CE8">
              <w:rPr>
                <w:sz w:val="24"/>
                <w:szCs w:val="24"/>
              </w:rPr>
              <w:t xml:space="preserve">не более 1 единицы </w:t>
            </w:r>
          </w:p>
          <w:p w:rsidR="009B171E" w:rsidRPr="00621CE8" w:rsidRDefault="009B171E" w:rsidP="007772DD">
            <w:pPr>
              <w:jc w:val="center"/>
              <w:rPr>
                <w:sz w:val="24"/>
                <w:szCs w:val="24"/>
              </w:rPr>
            </w:pPr>
            <w:r w:rsidRPr="00621CE8">
              <w:rPr>
                <w:sz w:val="24"/>
                <w:szCs w:val="24"/>
              </w:rPr>
              <w:t>в расчете на 1 работника</w:t>
            </w:r>
          </w:p>
        </w:tc>
        <w:tc>
          <w:tcPr>
            <w:tcW w:w="1365" w:type="pct"/>
          </w:tcPr>
          <w:p w:rsidR="009B171E" w:rsidRPr="00621CE8" w:rsidRDefault="009B171E" w:rsidP="003D7EC1">
            <w:pPr>
              <w:jc w:val="center"/>
              <w:rPr>
                <w:sz w:val="24"/>
                <w:szCs w:val="24"/>
              </w:rPr>
            </w:pPr>
            <w:r w:rsidRPr="00621CE8">
              <w:rPr>
                <w:sz w:val="24"/>
                <w:szCs w:val="24"/>
              </w:rPr>
              <w:t>10 000/12 000</w:t>
            </w:r>
          </w:p>
        </w:tc>
      </w:tr>
      <w:tr w:rsidR="009B171E" w:rsidRPr="00621CE8" w:rsidTr="00380801">
        <w:tc>
          <w:tcPr>
            <w:tcW w:w="1817" w:type="pct"/>
          </w:tcPr>
          <w:p w:rsidR="009B171E" w:rsidRPr="00621CE8" w:rsidRDefault="008A4BD1" w:rsidP="003D7EC1">
            <w:pPr>
              <w:rPr>
                <w:sz w:val="24"/>
                <w:szCs w:val="24"/>
              </w:rPr>
            </w:pPr>
            <w:r w:rsidRPr="00621CE8">
              <w:rPr>
                <w:sz w:val="24"/>
                <w:szCs w:val="24"/>
              </w:rPr>
              <w:t>Брифинг-</w:t>
            </w:r>
            <w:r w:rsidR="009B171E" w:rsidRPr="00621CE8">
              <w:rPr>
                <w:sz w:val="24"/>
                <w:szCs w:val="24"/>
              </w:rPr>
              <w:t>приставка</w:t>
            </w:r>
          </w:p>
        </w:tc>
        <w:tc>
          <w:tcPr>
            <w:tcW w:w="1818" w:type="pct"/>
          </w:tcPr>
          <w:p w:rsidR="00D43A0F" w:rsidRPr="00621CE8" w:rsidRDefault="009B171E" w:rsidP="007772DD">
            <w:pPr>
              <w:jc w:val="center"/>
              <w:rPr>
                <w:sz w:val="24"/>
                <w:szCs w:val="24"/>
              </w:rPr>
            </w:pPr>
            <w:r w:rsidRPr="00621CE8">
              <w:rPr>
                <w:sz w:val="24"/>
                <w:szCs w:val="24"/>
              </w:rPr>
              <w:t xml:space="preserve">не более 1 единицы </w:t>
            </w:r>
          </w:p>
          <w:p w:rsidR="009B171E" w:rsidRPr="00621CE8" w:rsidRDefault="009B171E" w:rsidP="007772DD">
            <w:pPr>
              <w:jc w:val="center"/>
              <w:rPr>
                <w:sz w:val="24"/>
                <w:szCs w:val="24"/>
              </w:rPr>
            </w:pPr>
            <w:r w:rsidRPr="00621CE8">
              <w:rPr>
                <w:sz w:val="24"/>
                <w:szCs w:val="24"/>
              </w:rPr>
              <w:t>в расчете на 1 работника</w:t>
            </w:r>
          </w:p>
        </w:tc>
        <w:tc>
          <w:tcPr>
            <w:tcW w:w="1365" w:type="pct"/>
          </w:tcPr>
          <w:p w:rsidR="009B171E" w:rsidRPr="00621CE8" w:rsidRDefault="009B171E" w:rsidP="003D7EC1">
            <w:pPr>
              <w:jc w:val="center"/>
              <w:rPr>
                <w:sz w:val="24"/>
                <w:szCs w:val="24"/>
              </w:rPr>
            </w:pPr>
            <w:r w:rsidRPr="00621CE8">
              <w:rPr>
                <w:sz w:val="24"/>
                <w:szCs w:val="24"/>
              </w:rPr>
              <w:t>3 500</w:t>
            </w:r>
          </w:p>
        </w:tc>
      </w:tr>
      <w:tr w:rsidR="009B171E" w:rsidRPr="00621CE8" w:rsidTr="00380801">
        <w:tc>
          <w:tcPr>
            <w:tcW w:w="1817" w:type="pct"/>
          </w:tcPr>
          <w:p w:rsidR="009B171E" w:rsidRPr="00621CE8" w:rsidRDefault="009B171E" w:rsidP="003D7EC1">
            <w:pPr>
              <w:rPr>
                <w:sz w:val="24"/>
                <w:szCs w:val="24"/>
              </w:rPr>
            </w:pPr>
            <w:r w:rsidRPr="00621CE8">
              <w:rPr>
                <w:sz w:val="24"/>
                <w:szCs w:val="24"/>
              </w:rPr>
              <w:t>Тумба подкатная/приставная</w:t>
            </w:r>
          </w:p>
        </w:tc>
        <w:tc>
          <w:tcPr>
            <w:tcW w:w="1818" w:type="pct"/>
          </w:tcPr>
          <w:p w:rsidR="00D43A0F" w:rsidRPr="00621CE8" w:rsidRDefault="009B171E" w:rsidP="007772DD">
            <w:pPr>
              <w:jc w:val="center"/>
              <w:rPr>
                <w:sz w:val="24"/>
                <w:szCs w:val="24"/>
              </w:rPr>
            </w:pPr>
            <w:r w:rsidRPr="00621CE8">
              <w:rPr>
                <w:sz w:val="24"/>
                <w:szCs w:val="24"/>
              </w:rPr>
              <w:t xml:space="preserve">не более 1 единицы </w:t>
            </w:r>
          </w:p>
          <w:p w:rsidR="009B171E" w:rsidRDefault="009B171E" w:rsidP="007772DD">
            <w:pPr>
              <w:jc w:val="center"/>
              <w:rPr>
                <w:sz w:val="24"/>
                <w:szCs w:val="24"/>
              </w:rPr>
            </w:pPr>
            <w:r w:rsidRPr="00621CE8">
              <w:rPr>
                <w:sz w:val="24"/>
                <w:szCs w:val="24"/>
              </w:rPr>
              <w:t>в расчете на 1 работника</w:t>
            </w:r>
          </w:p>
          <w:p w:rsidR="00380801" w:rsidRPr="00621CE8" w:rsidRDefault="00380801" w:rsidP="007772DD">
            <w:pPr>
              <w:jc w:val="center"/>
              <w:rPr>
                <w:sz w:val="24"/>
                <w:szCs w:val="24"/>
              </w:rPr>
            </w:pPr>
          </w:p>
        </w:tc>
        <w:tc>
          <w:tcPr>
            <w:tcW w:w="1365" w:type="pct"/>
          </w:tcPr>
          <w:p w:rsidR="009B171E" w:rsidRPr="00621CE8" w:rsidRDefault="009B171E" w:rsidP="003D7EC1">
            <w:pPr>
              <w:jc w:val="center"/>
              <w:rPr>
                <w:sz w:val="24"/>
                <w:szCs w:val="24"/>
              </w:rPr>
            </w:pPr>
            <w:r w:rsidRPr="00621CE8">
              <w:rPr>
                <w:sz w:val="24"/>
                <w:szCs w:val="24"/>
              </w:rPr>
              <w:t>6 000</w:t>
            </w:r>
          </w:p>
        </w:tc>
      </w:tr>
      <w:tr w:rsidR="009B171E" w:rsidRPr="00621CE8" w:rsidTr="00380801">
        <w:tc>
          <w:tcPr>
            <w:tcW w:w="1817" w:type="pct"/>
          </w:tcPr>
          <w:p w:rsidR="009B171E" w:rsidRPr="00621CE8" w:rsidRDefault="009B171E" w:rsidP="003D7EC1">
            <w:pPr>
              <w:rPr>
                <w:sz w:val="24"/>
                <w:szCs w:val="24"/>
              </w:rPr>
            </w:pPr>
            <w:r w:rsidRPr="00621CE8">
              <w:rPr>
                <w:sz w:val="24"/>
                <w:szCs w:val="24"/>
              </w:rPr>
              <w:t>Подставка под системный блок</w:t>
            </w:r>
          </w:p>
        </w:tc>
        <w:tc>
          <w:tcPr>
            <w:tcW w:w="1818" w:type="pct"/>
          </w:tcPr>
          <w:p w:rsidR="00D43A0F" w:rsidRPr="00621CE8" w:rsidRDefault="009B171E" w:rsidP="007772DD">
            <w:pPr>
              <w:jc w:val="center"/>
              <w:rPr>
                <w:sz w:val="24"/>
                <w:szCs w:val="24"/>
              </w:rPr>
            </w:pPr>
            <w:r w:rsidRPr="00621CE8">
              <w:rPr>
                <w:sz w:val="24"/>
                <w:szCs w:val="24"/>
              </w:rPr>
              <w:t xml:space="preserve">не более 1 единицы </w:t>
            </w:r>
          </w:p>
          <w:p w:rsidR="009B171E" w:rsidRPr="00621CE8" w:rsidRDefault="009B171E" w:rsidP="007772DD">
            <w:pPr>
              <w:jc w:val="center"/>
              <w:rPr>
                <w:sz w:val="24"/>
                <w:szCs w:val="24"/>
              </w:rPr>
            </w:pPr>
            <w:r w:rsidRPr="00621CE8">
              <w:rPr>
                <w:sz w:val="24"/>
                <w:szCs w:val="24"/>
              </w:rPr>
              <w:t>в расчете на 1 работника</w:t>
            </w:r>
          </w:p>
        </w:tc>
        <w:tc>
          <w:tcPr>
            <w:tcW w:w="1365" w:type="pct"/>
          </w:tcPr>
          <w:p w:rsidR="009B171E" w:rsidRPr="00621CE8" w:rsidRDefault="009B171E" w:rsidP="003D7EC1">
            <w:pPr>
              <w:jc w:val="center"/>
              <w:rPr>
                <w:sz w:val="24"/>
                <w:szCs w:val="24"/>
              </w:rPr>
            </w:pPr>
            <w:r w:rsidRPr="00621CE8">
              <w:rPr>
                <w:sz w:val="24"/>
                <w:szCs w:val="24"/>
              </w:rPr>
              <w:t>1 000</w:t>
            </w:r>
          </w:p>
        </w:tc>
      </w:tr>
      <w:tr w:rsidR="009B171E" w:rsidRPr="00621CE8" w:rsidTr="00380801">
        <w:tc>
          <w:tcPr>
            <w:tcW w:w="1817" w:type="pct"/>
          </w:tcPr>
          <w:p w:rsidR="009B171E" w:rsidRPr="00621CE8" w:rsidRDefault="009B171E" w:rsidP="003D7EC1">
            <w:pPr>
              <w:rPr>
                <w:sz w:val="24"/>
                <w:szCs w:val="24"/>
              </w:rPr>
            </w:pPr>
            <w:r w:rsidRPr="00621CE8">
              <w:rPr>
                <w:sz w:val="24"/>
                <w:szCs w:val="24"/>
              </w:rPr>
              <w:t xml:space="preserve">Кресло </w:t>
            </w:r>
          </w:p>
        </w:tc>
        <w:tc>
          <w:tcPr>
            <w:tcW w:w="1818" w:type="pct"/>
          </w:tcPr>
          <w:p w:rsidR="00D43A0F" w:rsidRPr="00621CE8" w:rsidRDefault="009B171E" w:rsidP="007772DD">
            <w:pPr>
              <w:jc w:val="center"/>
              <w:rPr>
                <w:sz w:val="24"/>
                <w:szCs w:val="24"/>
              </w:rPr>
            </w:pPr>
            <w:r w:rsidRPr="00621CE8">
              <w:rPr>
                <w:sz w:val="24"/>
                <w:szCs w:val="24"/>
              </w:rPr>
              <w:t xml:space="preserve">не более 1 единицы </w:t>
            </w:r>
          </w:p>
          <w:p w:rsidR="009B171E" w:rsidRPr="00621CE8" w:rsidRDefault="009B171E" w:rsidP="007772DD">
            <w:pPr>
              <w:jc w:val="center"/>
              <w:rPr>
                <w:sz w:val="24"/>
                <w:szCs w:val="24"/>
              </w:rPr>
            </w:pPr>
            <w:r w:rsidRPr="00621CE8">
              <w:rPr>
                <w:sz w:val="24"/>
                <w:szCs w:val="24"/>
              </w:rPr>
              <w:t>в расчете на 1 работника</w:t>
            </w:r>
          </w:p>
        </w:tc>
        <w:tc>
          <w:tcPr>
            <w:tcW w:w="1365" w:type="pct"/>
          </w:tcPr>
          <w:p w:rsidR="009B171E" w:rsidRPr="00621CE8" w:rsidRDefault="009B171E" w:rsidP="003D7EC1">
            <w:pPr>
              <w:jc w:val="center"/>
              <w:rPr>
                <w:sz w:val="24"/>
                <w:szCs w:val="24"/>
              </w:rPr>
            </w:pPr>
            <w:r w:rsidRPr="00621CE8">
              <w:rPr>
                <w:sz w:val="24"/>
                <w:szCs w:val="24"/>
              </w:rPr>
              <w:t>6 000</w:t>
            </w:r>
          </w:p>
        </w:tc>
      </w:tr>
      <w:tr w:rsidR="009B171E" w:rsidRPr="00621CE8" w:rsidTr="00380801">
        <w:tc>
          <w:tcPr>
            <w:tcW w:w="1817" w:type="pct"/>
          </w:tcPr>
          <w:p w:rsidR="009B171E" w:rsidRPr="00621CE8" w:rsidRDefault="009B171E" w:rsidP="003D7EC1">
            <w:pPr>
              <w:rPr>
                <w:sz w:val="24"/>
                <w:szCs w:val="24"/>
              </w:rPr>
            </w:pPr>
            <w:r w:rsidRPr="00621CE8">
              <w:rPr>
                <w:sz w:val="24"/>
                <w:szCs w:val="24"/>
              </w:rPr>
              <w:t>Шкаф для одежды</w:t>
            </w:r>
          </w:p>
        </w:tc>
        <w:tc>
          <w:tcPr>
            <w:tcW w:w="1818" w:type="pct"/>
          </w:tcPr>
          <w:p w:rsidR="00D43A0F" w:rsidRPr="00621CE8" w:rsidRDefault="009B171E" w:rsidP="007772DD">
            <w:pPr>
              <w:jc w:val="center"/>
              <w:rPr>
                <w:sz w:val="24"/>
                <w:szCs w:val="24"/>
              </w:rPr>
            </w:pPr>
            <w:r w:rsidRPr="00621CE8">
              <w:rPr>
                <w:sz w:val="24"/>
                <w:szCs w:val="24"/>
              </w:rPr>
              <w:t xml:space="preserve">не более 1 единицы </w:t>
            </w:r>
          </w:p>
          <w:p w:rsidR="00EB658C" w:rsidRPr="00621CE8" w:rsidRDefault="009B171E" w:rsidP="0068200A">
            <w:pPr>
              <w:jc w:val="center"/>
              <w:rPr>
                <w:sz w:val="24"/>
                <w:szCs w:val="24"/>
              </w:rPr>
            </w:pPr>
            <w:r w:rsidRPr="00621CE8">
              <w:rPr>
                <w:sz w:val="24"/>
                <w:szCs w:val="24"/>
              </w:rPr>
              <w:t>в расчете на 1 кабинет</w:t>
            </w:r>
          </w:p>
        </w:tc>
        <w:tc>
          <w:tcPr>
            <w:tcW w:w="1365" w:type="pct"/>
          </w:tcPr>
          <w:p w:rsidR="009B171E" w:rsidRPr="00621CE8" w:rsidRDefault="009B171E" w:rsidP="003D7EC1">
            <w:pPr>
              <w:jc w:val="center"/>
              <w:rPr>
                <w:sz w:val="24"/>
                <w:szCs w:val="24"/>
              </w:rPr>
            </w:pPr>
            <w:r w:rsidRPr="00621CE8">
              <w:rPr>
                <w:sz w:val="24"/>
                <w:szCs w:val="24"/>
              </w:rPr>
              <w:t>10 000</w:t>
            </w:r>
          </w:p>
        </w:tc>
      </w:tr>
      <w:tr w:rsidR="009B171E" w:rsidRPr="00621CE8" w:rsidTr="00380801">
        <w:tc>
          <w:tcPr>
            <w:tcW w:w="1817" w:type="pct"/>
          </w:tcPr>
          <w:p w:rsidR="009B171E" w:rsidRPr="00621CE8" w:rsidRDefault="009B171E" w:rsidP="003D7EC1">
            <w:pPr>
              <w:rPr>
                <w:sz w:val="24"/>
                <w:szCs w:val="24"/>
              </w:rPr>
            </w:pPr>
            <w:r w:rsidRPr="00621CE8">
              <w:rPr>
                <w:sz w:val="24"/>
                <w:szCs w:val="24"/>
              </w:rPr>
              <w:t>Шкаф/стеллаж для документов</w:t>
            </w:r>
          </w:p>
        </w:tc>
        <w:tc>
          <w:tcPr>
            <w:tcW w:w="1818" w:type="pct"/>
          </w:tcPr>
          <w:p w:rsidR="00D43A0F" w:rsidRPr="00621CE8" w:rsidRDefault="009B171E" w:rsidP="007772DD">
            <w:pPr>
              <w:jc w:val="center"/>
              <w:rPr>
                <w:sz w:val="24"/>
                <w:szCs w:val="24"/>
              </w:rPr>
            </w:pPr>
            <w:r w:rsidRPr="00621CE8">
              <w:rPr>
                <w:sz w:val="24"/>
                <w:szCs w:val="24"/>
              </w:rPr>
              <w:t xml:space="preserve">не более 3 единиц </w:t>
            </w:r>
          </w:p>
          <w:p w:rsidR="009B171E" w:rsidRPr="00621CE8" w:rsidRDefault="009B171E" w:rsidP="007772DD">
            <w:pPr>
              <w:jc w:val="center"/>
              <w:rPr>
                <w:sz w:val="24"/>
                <w:szCs w:val="24"/>
              </w:rPr>
            </w:pPr>
            <w:r w:rsidRPr="00621CE8">
              <w:rPr>
                <w:sz w:val="24"/>
                <w:szCs w:val="24"/>
              </w:rPr>
              <w:t>в расчете на 1 кабинет</w:t>
            </w:r>
          </w:p>
        </w:tc>
        <w:tc>
          <w:tcPr>
            <w:tcW w:w="1365" w:type="pct"/>
          </w:tcPr>
          <w:p w:rsidR="009B171E" w:rsidRPr="00621CE8" w:rsidRDefault="009B171E" w:rsidP="003D7EC1">
            <w:pPr>
              <w:jc w:val="center"/>
              <w:rPr>
                <w:sz w:val="24"/>
                <w:szCs w:val="24"/>
              </w:rPr>
            </w:pPr>
            <w:r w:rsidRPr="00621CE8">
              <w:rPr>
                <w:sz w:val="24"/>
                <w:szCs w:val="24"/>
              </w:rPr>
              <w:t>10 000</w:t>
            </w:r>
          </w:p>
        </w:tc>
      </w:tr>
      <w:tr w:rsidR="009B171E" w:rsidRPr="00621CE8" w:rsidTr="00380801">
        <w:tc>
          <w:tcPr>
            <w:tcW w:w="1817" w:type="pct"/>
          </w:tcPr>
          <w:p w:rsidR="009B171E" w:rsidRPr="00621CE8" w:rsidRDefault="009B171E" w:rsidP="003D7EC1">
            <w:pPr>
              <w:rPr>
                <w:sz w:val="24"/>
                <w:szCs w:val="24"/>
              </w:rPr>
            </w:pPr>
            <w:r w:rsidRPr="00621CE8">
              <w:rPr>
                <w:sz w:val="24"/>
                <w:szCs w:val="24"/>
              </w:rPr>
              <w:t xml:space="preserve">Шкаф металлический  </w:t>
            </w:r>
          </w:p>
        </w:tc>
        <w:tc>
          <w:tcPr>
            <w:tcW w:w="1818" w:type="pct"/>
          </w:tcPr>
          <w:p w:rsidR="00D43A0F" w:rsidRPr="00621CE8" w:rsidRDefault="009B171E" w:rsidP="007772DD">
            <w:pPr>
              <w:jc w:val="center"/>
              <w:rPr>
                <w:sz w:val="24"/>
                <w:szCs w:val="24"/>
              </w:rPr>
            </w:pPr>
            <w:r w:rsidRPr="00621CE8">
              <w:rPr>
                <w:sz w:val="24"/>
                <w:szCs w:val="24"/>
              </w:rPr>
              <w:t xml:space="preserve">не более 1 единицы </w:t>
            </w:r>
          </w:p>
          <w:p w:rsidR="00D43A0F" w:rsidRPr="00621CE8" w:rsidRDefault="009B171E" w:rsidP="007772DD">
            <w:pPr>
              <w:jc w:val="center"/>
              <w:rPr>
                <w:sz w:val="24"/>
                <w:szCs w:val="24"/>
              </w:rPr>
            </w:pPr>
            <w:r w:rsidRPr="00621CE8">
              <w:rPr>
                <w:sz w:val="24"/>
                <w:szCs w:val="24"/>
              </w:rPr>
              <w:t xml:space="preserve">в расчете на 1 кабинет </w:t>
            </w:r>
          </w:p>
          <w:p w:rsidR="009B171E" w:rsidRPr="00621CE8" w:rsidRDefault="009B171E" w:rsidP="007772DD">
            <w:pPr>
              <w:jc w:val="center"/>
              <w:rPr>
                <w:sz w:val="24"/>
                <w:szCs w:val="24"/>
              </w:rPr>
            </w:pPr>
            <w:r w:rsidRPr="00621CE8">
              <w:rPr>
                <w:sz w:val="24"/>
                <w:szCs w:val="24"/>
              </w:rPr>
              <w:t>(при необходимости)</w:t>
            </w:r>
          </w:p>
        </w:tc>
        <w:tc>
          <w:tcPr>
            <w:tcW w:w="1365" w:type="pct"/>
          </w:tcPr>
          <w:p w:rsidR="009B171E" w:rsidRPr="00621CE8" w:rsidRDefault="009B171E" w:rsidP="003D7EC1">
            <w:pPr>
              <w:jc w:val="center"/>
              <w:rPr>
                <w:sz w:val="24"/>
                <w:szCs w:val="24"/>
              </w:rPr>
            </w:pPr>
            <w:r w:rsidRPr="00621CE8">
              <w:rPr>
                <w:sz w:val="24"/>
                <w:szCs w:val="24"/>
              </w:rPr>
              <w:t>30 000</w:t>
            </w:r>
          </w:p>
        </w:tc>
      </w:tr>
      <w:tr w:rsidR="009B171E" w:rsidRPr="00621CE8" w:rsidTr="00380801">
        <w:tc>
          <w:tcPr>
            <w:tcW w:w="1817" w:type="pct"/>
          </w:tcPr>
          <w:p w:rsidR="009B171E" w:rsidRPr="00621CE8" w:rsidRDefault="009B171E" w:rsidP="003D7EC1">
            <w:pPr>
              <w:rPr>
                <w:sz w:val="24"/>
                <w:szCs w:val="24"/>
              </w:rPr>
            </w:pPr>
            <w:r w:rsidRPr="00621CE8">
              <w:rPr>
                <w:sz w:val="24"/>
                <w:szCs w:val="24"/>
              </w:rPr>
              <w:t>Стул</w:t>
            </w:r>
          </w:p>
        </w:tc>
        <w:tc>
          <w:tcPr>
            <w:tcW w:w="1818" w:type="pct"/>
          </w:tcPr>
          <w:p w:rsidR="00D43A0F" w:rsidRPr="00621CE8" w:rsidRDefault="009B171E" w:rsidP="007772DD">
            <w:pPr>
              <w:jc w:val="center"/>
              <w:rPr>
                <w:sz w:val="24"/>
                <w:szCs w:val="24"/>
              </w:rPr>
            </w:pPr>
            <w:r w:rsidRPr="00621CE8">
              <w:rPr>
                <w:sz w:val="24"/>
                <w:szCs w:val="24"/>
              </w:rPr>
              <w:t xml:space="preserve">до 6 единиц </w:t>
            </w:r>
          </w:p>
          <w:p w:rsidR="00D43A0F" w:rsidRPr="00621CE8" w:rsidRDefault="009B171E" w:rsidP="007772DD">
            <w:pPr>
              <w:jc w:val="center"/>
              <w:rPr>
                <w:sz w:val="24"/>
                <w:szCs w:val="24"/>
              </w:rPr>
            </w:pPr>
            <w:r w:rsidRPr="00621CE8">
              <w:rPr>
                <w:sz w:val="24"/>
                <w:szCs w:val="24"/>
              </w:rPr>
              <w:t xml:space="preserve">в расчете на 1 кабинет </w:t>
            </w:r>
          </w:p>
          <w:p w:rsidR="009B171E" w:rsidRPr="00621CE8" w:rsidRDefault="009B171E" w:rsidP="007772DD">
            <w:pPr>
              <w:jc w:val="center"/>
              <w:rPr>
                <w:sz w:val="24"/>
                <w:szCs w:val="24"/>
              </w:rPr>
            </w:pPr>
            <w:r w:rsidRPr="00621CE8">
              <w:rPr>
                <w:sz w:val="24"/>
                <w:szCs w:val="24"/>
              </w:rPr>
              <w:t>(и более при необходимости)</w:t>
            </w:r>
          </w:p>
        </w:tc>
        <w:tc>
          <w:tcPr>
            <w:tcW w:w="1365" w:type="pct"/>
          </w:tcPr>
          <w:p w:rsidR="009B171E" w:rsidRPr="00621CE8" w:rsidRDefault="009B171E" w:rsidP="003D7EC1">
            <w:pPr>
              <w:jc w:val="center"/>
              <w:rPr>
                <w:sz w:val="24"/>
                <w:szCs w:val="24"/>
              </w:rPr>
            </w:pPr>
            <w:r w:rsidRPr="00621CE8">
              <w:rPr>
                <w:sz w:val="24"/>
                <w:szCs w:val="24"/>
              </w:rPr>
              <w:t>3 000</w:t>
            </w:r>
          </w:p>
        </w:tc>
      </w:tr>
      <w:tr w:rsidR="009B171E" w:rsidRPr="00621CE8" w:rsidTr="00380801">
        <w:tc>
          <w:tcPr>
            <w:tcW w:w="1817" w:type="pct"/>
          </w:tcPr>
          <w:p w:rsidR="009B171E" w:rsidRPr="00621CE8" w:rsidRDefault="009B171E" w:rsidP="003D7EC1">
            <w:pPr>
              <w:rPr>
                <w:sz w:val="24"/>
                <w:szCs w:val="24"/>
              </w:rPr>
            </w:pPr>
            <w:r w:rsidRPr="00621CE8">
              <w:rPr>
                <w:sz w:val="24"/>
                <w:szCs w:val="24"/>
              </w:rPr>
              <w:t>Карниз оконный /жалюзи</w:t>
            </w:r>
          </w:p>
        </w:tc>
        <w:tc>
          <w:tcPr>
            <w:tcW w:w="1818" w:type="pct"/>
          </w:tcPr>
          <w:p w:rsidR="009300A2" w:rsidRPr="00621CE8" w:rsidRDefault="009B171E" w:rsidP="00382EFB">
            <w:pPr>
              <w:jc w:val="center"/>
              <w:rPr>
                <w:sz w:val="24"/>
                <w:szCs w:val="24"/>
              </w:rPr>
            </w:pPr>
            <w:r w:rsidRPr="00621CE8">
              <w:rPr>
                <w:sz w:val="24"/>
                <w:szCs w:val="24"/>
              </w:rPr>
              <w:t>на каждое окно помещения</w:t>
            </w:r>
          </w:p>
        </w:tc>
        <w:tc>
          <w:tcPr>
            <w:tcW w:w="1365" w:type="pct"/>
          </w:tcPr>
          <w:p w:rsidR="009B171E" w:rsidRPr="00621CE8" w:rsidRDefault="009B171E" w:rsidP="003D7EC1">
            <w:pPr>
              <w:jc w:val="center"/>
              <w:rPr>
                <w:sz w:val="24"/>
                <w:szCs w:val="24"/>
              </w:rPr>
            </w:pPr>
            <w:r w:rsidRPr="00621CE8">
              <w:rPr>
                <w:sz w:val="24"/>
                <w:szCs w:val="24"/>
              </w:rPr>
              <w:t>1 000</w:t>
            </w:r>
          </w:p>
        </w:tc>
      </w:tr>
      <w:tr w:rsidR="002C1AB4" w:rsidRPr="00621CE8" w:rsidTr="004D5EB6">
        <w:trPr>
          <w:trHeight w:val="321"/>
        </w:trPr>
        <w:tc>
          <w:tcPr>
            <w:tcW w:w="5000" w:type="pct"/>
            <w:gridSpan w:val="3"/>
            <w:vAlign w:val="center"/>
          </w:tcPr>
          <w:p w:rsidR="002C1AB4" w:rsidRPr="00621CE8" w:rsidRDefault="002C1AB4" w:rsidP="007772DD">
            <w:pPr>
              <w:jc w:val="center"/>
              <w:rPr>
                <w:sz w:val="24"/>
                <w:szCs w:val="24"/>
              </w:rPr>
            </w:pPr>
            <w:r w:rsidRPr="00621CE8">
              <w:rPr>
                <w:b/>
                <w:sz w:val="24"/>
                <w:szCs w:val="24"/>
              </w:rPr>
              <w:t>Рабочее место специалиста</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Стол компьютерный /письменный</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1 работника</w:t>
            </w:r>
          </w:p>
        </w:tc>
        <w:tc>
          <w:tcPr>
            <w:tcW w:w="1365" w:type="pct"/>
          </w:tcPr>
          <w:p w:rsidR="002C1AB4" w:rsidRPr="00621CE8" w:rsidRDefault="002C1AB4" w:rsidP="003D7EC1">
            <w:pPr>
              <w:jc w:val="center"/>
              <w:rPr>
                <w:sz w:val="24"/>
                <w:szCs w:val="24"/>
              </w:rPr>
            </w:pPr>
            <w:r w:rsidRPr="00621CE8">
              <w:rPr>
                <w:sz w:val="24"/>
                <w:szCs w:val="24"/>
              </w:rPr>
              <w:t>8 000/10 000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Брифинг-приставка</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382EFB" w:rsidRPr="00621CE8" w:rsidRDefault="002C1AB4" w:rsidP="00D83C06">
            <w:pPr>
              <w:jc w:val="center"/>
              <w:rPr>
                <w:sz w:val="24"/>
                <w:szCs w:val="24"/>
              </w:rPr>
            </w:pPr>
            <w:r w:rsidRPr="00621CE8">
              <w:rPr>
                <w:sz w:val="24"/>
                <w:szCs w:val="24"/>
              </w:rPr>
              <w:t>в расчете на 1 работника</w:t>
            </w:r>
          </w:p>
        </w:tc>
        <w:tc>
          <w:tcPr>
            <w:tcW w:w="1365" w:type="pct"/>
          </w:tcPr>
          <w:p w:rsidR="002C1AB4" w:rsidRPr="00621CE8" w:rsidRDefault="002C1AB4" w:rsidP="003D7EC1">
            <w:pPr>
              <w:jc w:val="center"/>
              <w:rPr>
                <w:sz w:val="24"/>
                <w:szCs w:val="24"/>
              </w:rPr>
            </w:pPr>
            <w:r w:rsidRPr="00621CE8">
              <w:rPr>
                <w:sz w:val="24"/>
                <w:szCs w:val="24"/>
              </w:rPr>
              <w:t>3 500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Тумба подкатная/приставная</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1 работника</w:t>
            </w:r>
          </w:p>
        </w:tc>
        <w:tc>
          <w:tcPr>
            <w:tcW w:w="1365" w:type="pct"/>
          </w:tcPr>
          <w:p w:rsidR="002C1AB4" w:rsidRPr="00621CE8" w:rsidRDefault="002C1AB4" w:rsidP="003D7EC1">
            <w:pPr>
              <w:jc w:val="center"/>
              <w:rPr>
                <w:sz w:val="24"/>
                <w:szCs w:val="24"/>
              </w:rPr>
            </w:pPr>
            <w:r w:rsidRPr="00621CE8">
              <w:rPr>
                <w:sz w:val="24"/>
                <w:szCs w:val="24"/>
              </w:rPr>
              <w:t>6 000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Подставка под системный блок</w:t>
            </w:r>
          </w:p>
        </w:tc>
        <w:tc>
          <w:tcPr>
            <w:tcW w:w="1818" w:type="pct"/>
          </w:tcPr>
          <w:p w:rsidR="002C1AB4" w:rsidRPr="00621CE8" w:rsidRDefault="002C1AB4" w:rsidP="007772DD">
            <w:pPr>
              <w:jc w:val="center"/>
              <w:rPr>
                <w:sz w:val="24"/>
                <w:szCs w:val="24"/>
              </w:rPr>
            </w:pPr>
            <w:r w:rsidRPr="00621CE8">
              <w:rPr>
                <w:sz w:val="24"/>
                <w:szCs w:val="24"/>
              </w:rPr>
              <w:t>не более 1 единицы</w:t>
            </w:r>
          </w:p>
          <w:p w:rsidR="002C1AB4" w:rsidRPr="00621CE8" w:rsidRDefault="002C1AB4" w:rsidP="007772DD">
            <w:pPr>
              <w:jc w:val="center"/>
              <w:rPr>
                <w:sz w:val="24"/>
                <w:szCs w:val="24"/>
              </w:rPr>
            </w:pPr>
            <w:r w:rsidRPr="00621CE8">
              <w:rPr>
                <w:sz w:val="24"/>
                <w:szCs w:val="24"/>
              </w:rPr>
              <w:t>в расчете на 1 работника</w:t>
            </w:r>
          </w:p>
        </w:tc>
        <w:tc>
          <w:tcPr>
            <w:tcW w:w="1365" w:type="pct"/>
          </w:tcPr>
          <w:p w:rsidR="002C1AB4" w:rsidRPr="00621CE8" w:rsidRDefault="002C1AB4" w:rsidP="003D7EC1">
            <w:pPr>
              <w:jc w:val="center"/>
              <w:rPr>
                <w:sz w:val="24"/>
                <w:szCs w:val="24"/>
              </w:rPr>
            </w:pPr>
            <w:r w:rsidRPr="00621CE8">
              <w:rPr>
                <w:sz w:val="24"/>
                <w:szCs w:val="24"/>
              </w:rPr>
              <w:t>1 000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Кресло/стул</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1 работника</w:t>
            </w:r>
          </w:p>
        </w:tc>
        <w:tc>
          <w:tcPr>
            <w:tcW w:w="1365" w:type="pct"/>
          </w:tcPr>
          <w:p w:rsidR="002C1AB4" w:rsidRPr="00621CE8" w:rsidRDefault="002C1AB4" w:rsidP="003D7EC1">
            <w:pPr>
              <w:jc w:val="center"/>
              <w:rPr>
                <w:sz w:val="24"/>
                <w:szCs w:val="24"/>
              </w:rPr>
            </w:pPr>
            <w:r w:rsidRPr="00621CE8">
              <w:rPr>
                <w:sz w:val="24"/>
                <w:szCs w:val="24"/>
              </w:rPr>
              <w:t>6 000/3 000</w:t>
            </w:r>
          </w:p>
        </w:tc>
      </w:tr>
      <w:tr w:rsidR="002C1AB4" w:rsidRPr="00621CE8" w:rsidTr="00380801">
        <w:trPr>
          <w:trHeight w:val="82"/>
        </w:trPr>
        <w:tc>
          <w:tcPr>
            <w:tcW w:w="1817" w:type="pct"/>
          </w:tcPr>
          <w:p w:rsidR="002C1AB4" w:rsidRPr="00621CE8" w:rsidRDefault="002C1AB4" w:rsidP="003D7EC1">
            <w:pPr>
              <w:rPr>
                <w:sz w:val="24"/>
                <w:szCs w:val="24"/>
              </w:rPr>
            </w:pPr>
            <w:r w:rsidRPr="00621CE8">
              <w:rPr>
                <w:sz w:val="24"/>
                <w:szCs w:val="24"/>
              </w:rPr>
              <w:t>Шкаф для одежды</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1 кабинет</w:t>
            </w:r>
          </w:p>
        </w:tc>
        <w:tc>
          <w:tcPr>
            <w:tcW w:w="1365" w:type="pct"/>
          </w:tcPr>
          <w:p w:rsidR="002C1AB4" w:rsidRPr="00621CE8" w:rsidRDefault="002C1AB4" w:rsidP="003D7EC1">
            <w:pPr>
              <w:jc w:val="center"/>
              <w:rPr>
                <w:sz w:val="24"/>
                <w:szCs w:val="24"/>
              </w:rPr>
            </w:pPr>
            <w:r w:rsidRPr="00621CE8">
              <w:rPr>
                <w:sz w:val="24"/>
                <w:szCs w:val="24"/>
              </w:rPr>
              <w:t>10 000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Шкаф/стеллаж для документов</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1 работника</w:t>
            </w:r>
          </w:p>
        </w:tc>
        <w:tc>
          <w:tcPr>
            <w:tcW w:w="1365" w:type="pct"/>
          </w:tcPr>
          <w:p w:rsidR="002C1AB4" w:rsidRPr="00621CE8" w:rsidRDefault="002C1AB4" w:rsidP="003D7EC1">
            <w:pPr>
              <w:jc w:val="center"/>
              <w:rPr>
                <w:sz w:val="24"/>
                <w:szCs w:val="24"/>
              </w:rPr>
            </w:pPr>
            <w:r w:rsidRPr="00621CE8">
              <w:rPr>
                <w:sz w:val="24"/>
                <w:szCs w:val="24"/>
              </w:rPr>
              <w:t>10 000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 xml:space="preserve">Шкаф металлический </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 xml:space="preserve">в расчете на 1 работника </w:t>
            </w:r>
          </w:p>
          <w:p w:rsidR="002C1AB4" w:rsidRPr="00621CE8" w:rsidRDefault="002C1AB4" w:rsidP="007772DD">
            <w:pPr>
              <w:jc w:val="center"/>
              <w:rPr>
                <w:sz w:val="24"/>
                <w:szCs w:val="24"/>
              </w:rPr>
            </w:pPr>
            <w:r w:rsidRPr="00621CE8">
              <w:rPr>
                <w:sz w:val="24"/>
                <w:szCs w:val="24"/>
              </w:rPr>
              <w:t>(при необходимости)</w:t>
            </w:r>
          </w:p>
        </w:tc>
        <w:tc>
          <w:tcPr>
            <w:tcW w:w="1365" w:type="pct"/>
          </w:tcPr>
          <w:p w:rsidR="002C1AB4" w:rsidRPr="00621CE8" w:rsidRDefault="002C1AB4" w:rsidP="003D7EC1">
            <w:pPr>
              <w:jc w:val="center"/>
              <w:rPr>
                <w:sz w:val="24"/>
                <w:szCs w:val="24"/>
              </w:rPr>
            </w:pPr>
            <w:r w:rsidRPr="00621CE8">
              <w:rPr>
                <w:sz w:val="24"/>
                <w:szCs w:val="24"/>
              </w:rPr>
              <w:t>30 000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Стул</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D7754F">
            <w:pPr>
              <w:jc w:val="center"/>
              <w:rPr>
                <w:sz w:val="24"/>
                <w:szCs w:val="24"/>
              </w:rPr>
            </w:pPr>
            <w:r w:rsidRPr="00621CE8">
              <w:rPr>
                <w:sz w:val="24"/>
                <w:szCs w:val="24"/>
              </w:rPr>
              <w:t>в расчете на 1 посетителя</w:t>
            </w:r>
          </w:p>
        </w:tc>
        <w:tc>
          <w:tcPr>
            <w:tcW w:w="1365" w:type="pct"/>
          </w:tcPr>
          <w:p w:rsidR="002C1AB4" w:rsidRPr="00621CE8" w:rsidRDefault="002C1AB4" w:rsidP="003D7EC1">
            <w:pPr>
              <w:jc w:val="center"/>
              <w:rPr>
                <w:sz w:val="24"/>
                <w:szCs w:val="24"/>
              </w:rPr>
            </w:pPr>
            <w:r w:rsidRPr="00621CE8">
              <w:rPr>
                <w:sz w:val="24"/>
                <w:szCs w:val="24"/>
              </w:rPr>
              <w:t>3 000</w:t>
            </w:r>
          </w:p>
        </w:tc>
      </w:tr>
      <w:tr w:rsidR="002C1AB4" w:rsidRPr="00621CE8" w:rsidTr="00380801">
        <w:tc>
          <w:tcPr>
            <w:tcW w:w="1817" w:type="pct"/>
          </w:tcPr>
          <w:p w:rsidR="002C1AB4" w:rsidRPr="00621CE8" w:rsidRDefault="002C1AB4" w:rsidP="002D3131">
            <w:pPr>
              <w:rPr>
                <w:sz w:val="24"/>
                <w:szCs w:val="24"/>
              </w:rPr>
            </w:pPr>
            <w:r w:rsidRPr="00621CE8">
              <w:rPr>
                <w:sz w:val="24"/>
                <w:szCs w:val="24"/>
              </w:rPr>
              <w:t>Карниз оконный/жалюзи</w:t>
            </w:r>
          </w:p>
        </w:tc>
        <w:tc>
          <w:tcPr>
            <w:tcW w:w="1818" w:type="pct"/>
          </w:tcPr>
          <w:p w:rsidR="002C1AB4" w:rsidRPr="00621CE8" w:rsidRDefault="002C1AB4" w:rsidP="00D7754F">
            <w:pPr>
              <w:jc w:val="center"/>
              <w:rPr>
                <w:sz w:val="24"/>
                <w:szCs w:val="24"/>
              </w:rPr>
            </w:pPr>
            <w:r w:rsidRPr="00621CE8">
              <w:rPr>
                <w:sz w:val="24"/>
                <w:szCs w:val="24"/>
              </w:rPr>
              <w:t>на каждое окно помещения</w:t>
            </w:r>
          </w:p>
        </w:tc>
        <w:tc>
          <w:tcPr>
            <w:tcW w:w="1365" w:type="pct"/>
          </w:tcPr>
          <w:p w:rsidR="002C1AB4" w:rsidRPr="00621CE8" w:rsidRDefault="002C1AB4" w:rsidP="003D7EC1">
            <w:pPr>
              <w:jc w:val="center"/>
              <w:rPr>
                <w:sz w:val="24"/>
                <w:szCs w:val="24"/>
              </w:rPr>
            </w:pPr>
            <w:r w:rsidRPr="00621CE8">
              <w:rPr>
                <w:sz w:val="24"/>
                <w:szCs w:val="24"/>
              </w:rPr>
              <w:t>1 000</w:t>
            </w:r>
          </w:p>
        </w:tc>
      </w:tr>
      <w:tr w:rsidR="002C1AB4" w:rsidRPr="00621CE8" w:rsidTr="00383BF0">
        <w:trPr>
          <w:trHeight w:val="191"/>
        </w:trPr>
        <w:tc>
          <w:tcPr>
            <w:tcW w:w="5000" w:type="pct"/>
            <w:gridSpan w:val="3"/>
            <w:vAlign w:val="center"/>
          </w:tcPr>
          <w:p w:rsidR="002C1AB4" w:rsidRPr="00621CE8" w:rsidRDefault="002C1AB4" w:rsidP="007772DD">
            <w:pPr>
              <w:jc w:val="center"/>
              <w:rPr>
                <w:b/>
                <w:sz w:val="24"/>
                <w:szCs w:val="24"/>
              </w:rPr>
            </w:pPr>
            <w:r w:rsidRPr="00621CE8">
              <w:rPr>
                <w:b/>
                <w:sz w:val="24"/>
                <w:szCs w:val="24"/>
              </w:rPr>
              <w:t>Архив</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Стеллаж архивный</w:t>
            </w:r>
          </w:p>
        </w:tc>
        <w:tc>
          <w:tcPr>
            <w:tcW w:w="1818" w:type="pct"/>
          </w:tcPr>
          <w:p w:rsidR="002C1AB4" w:rsidRPr="00621CE8" w:rsidRDefault="002C1AB4" w:rsidP="007772DD">
            <w:pPr>
              <w:jc w:val="center"/>
              <w:rPr>
                <w:sz w:val="24"/>
                <w:szCs w:val="24"/>
              </w:rPr>
            </w:pPr>
            <w:r w:rsidRPr="00621CE8">
              <w:rPr>
                <w:sz w:val="24"/>
                <w:szCs w:val="24"/>
              </w:rPr>
              <w:t xml:space="preserve">до 10 единиц </w:t>
            </w:r>
          </w:p>
          <w:p w:rsidR="002C1AB4" w:rsidRPr="00621CE8" w:rsidRDefault="002C1AB4" w:rsidP="007772DD">
            <w:pPr>
              <w:jc w:val="center"/>
              <w:rPr>
                <w:sz w:val="24"/>
                <w:szCs w:val="24"/>
              </w:rPr>
            </w:pPr>
            <w:r w:rsidRPr="00621CE8">
              <w:rPr>
                <w:sz w:val="24"/>
                <w:szCs w:val="24"/>
              </w:rPr>
              <w:t xml:space="preserve">в расчете на 1 помещение </w:t>
            </w:r>
          </w:p>
          <w:p w:rsidR="002C1AB4" w:rsidRPr="00621CE8" w:rsidRDefault="002C1AB4" w:rsidP="007772DD">
            <w:pPr>
              <w:jc w:val="center"/>
              <w:rPr>
                <w:sz w:val="24"/>
                <w:szCs w:val="24"/>
              </w:rPr>
            </w:pPr>
            <w:r w:rsidRPr="00621CE8">
              <w:rPr>
                <w:sz w:val="24"/>
                <w:szCs w:val="24"/>
              </w:rPr>
              <w:t>(и более при необходимости)</w:t>
            </w:r>
          </w:p>
        </w:tc>
        <w:tc>
          <w:tcPr>
            <w:tcW w:w="1365" w:type="pct"/>
          </w:tcPr>
          <w:p w:rsidR="002C1AB4" w:rsidRPr="00621CE8" w:rsidRDefault="002C1AB4" w:rsidP="003D7EC1">
            <w:pPr>
              <w:jc w:val="center"/>
              <w:rPr>
                <w:sz w:val="24"/>
                <w:szCs w:val="24"/>
              </w:rPr>
            </w:pPr>
            <w:r w:rsidRPr="00621CE8">
              <w:rPr>
                <w:sz w:val="24"/>
                <w:szCs w:val="24"/>
              </w:rPr>
              <w:t>7 000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Стол письменный</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1 помещение</w:t>
            </w:r>
          </w:p>
        </w:tc>
        <w:tc>
          <w:tcPr>
            <w:tcW w:w="1365" w:type="pct"/>
          </w:tcPr>
          <w:p w:rsidR="002C1AB4" w:rsidRPr="00621CE8" w:rsidRDefault="002C1AB4" w:rsidP="003D7EC1">
            <w:pPr>
              <w:jc w:val="center"/>
              <w:rPr>
                <w:sz w:val="24"/>
                <w:szCs w:val="24"/>
              </w:rPr>
            </w:pPr>
            <w:r w:rsidRPr="00621CE8">
              <w:rPr>
                <w:sz w:val="24"/>
                <w:szCs w:val="24"/>
              </w:rPr>
              <w:t>5 000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Стул</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1 помещение</w:t>
            </w:r>
          </w:p>
        </w:tc>
        <w:tc>
          <w:tcPr>
            <w:tcW w:w="1365" w:type="pct"/>
          </w:tcPr>
          <w:p w:rsidR="002C1AB4" w:rsidRPr="00621CE8" w:rsidRDefault="002C1AB4" w:rsidP="003D7EC1">
            <w:pPr>
              <w:jc w:val="center"/>
              <w:rPr>
                <w:sz w:val="24"/>
                <w:szCs w:val="24"/>
              </w:rPr>
            </w:pPr>
            <w:r w:rsidRPr="00621CE8">
              <w:rPr>
                <w:sz w:val="24"/>
                <w:szCs w:val="24"/>
              </w:rPr>
              <w:t>2 000</w:t>
            </w:r>
          </w:p>
        </w:tc>
      </w:tr>
      <w:tr w:rsidR="002C1AB4" w:rsidRPr="00621CE8" w:rsidTr="00380801">
        <w:trPr>
          <w:trHeight w:val="331"/>
        </w:trPr>
        <w:tc>
          <w:tcPr>
            <w:tcW w:w="5000" w:type="pct"/>
            <w:gridSpan w:val="3"/>
            <w:vAlign w:val="center"/>
          </w:tcPr>
          <w:p w:rsidR="002C1AB4" w:rsidRPr="00621CE8" w:rsidRDefault="002C1AB4" w:rsidP="007772DD">
            <w:pPr>
              <w:jc w:val="center"/>
              <w:rPr>
                <w:b/>
                <w:sz w:val="24"/>
                <w:szCs w:val="24"/>
              </w:rPr>
            </w:pPr>
            <w:r w:rsidRPr="00621CE8">
              <w:rPr>
                <w:b/>
                <w:sz w:val="24"/>
                <w:szCs w:val="24"/>
              </w:rPr>
              <w:t>Пост охраны, проходная</w:t>
            </w:r>
          </w:p>
        </w:tc>
      </w:tr>
      <w:tr w:rsidR="002C1AB4" w:rsidRPr="00621CE8" w:rsidTr="00380801">
        <w:tc>
          <w:tcPr>
            <w:tcW w:w="1817" w:type="pct"/>
          </w:tcPr>
          <w:p w:rsidR="002C1AB4" w:rsidRPr="00621CE8" w:rsidRDefault="002C1AB4" w:rsidP="003D7EC1">
            <w:pPr>
              <w:rPr>
                <w:sz w:val="24"/>
                <w:szCs w:val="24"/>
              </w:rPr>
            </w:pPr>
            <w:r w:rsidRPr="00621CE8">
              <w:rPr>
                <w:sz w:val="24"/>
                <w:szCs w:val="24"/>
              </w:rPr>
              <w:t xml:space="preserve">Стол </w:t>
            </w:r>
          </w:p>
        </w:tc>
        <w:tc>
          <w:tcPr>
            <w:tcW w:w="1818" w:type="pct"/>
          </w:tcPr>
          <w:p w:rsidR="002C1AB4" w:rsidRPr="00621CE8" w:rsidRDefault="002C1AB4" w:rsidP="007772DD">
            <w:pPr>
              <w:jc w:val="center"/>
              <w:rPr>
                <w:sz w:val="24"/>
                <w:szCs w:val="24"/>
              </w:rPr>
            </w:pPr>
            <w:r w:rsidRPr="00621CE8">
              <w:rPr>
                <w:sz w:val="24"/>
                <w:szCs w:val="24"/>
              </w:rPr>
              <w:t xml:space="preserve">не более 2 единиц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4 500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Стул</w:t>
            </w:r>
          </w:p>
        </w:tc>
        <w:tc>
          <w:tcPr>
            <w:tcW w:w="1818" w:type="pct"/>
          </w:tcPr>
          <w:p w:rsidR="002C1AB4" w:rsidRPr="00621CE8" w:rsidRDefault="002C1AB4" w:rsidP="007772DD">
            <w:pPr>
              <w:jc w:val="center"/>
              <w:rPr>
                <w:sz w:val="24"/>
                <w:szCs w:val="24"/>
              </w:rPr>
            </w:pPr>
            <w:r w:rsidRPr="00621CE8">
              <w:rPr>
                <w:sz w:val="24"/>
                <w:szCs w:val="24"/>
              </w:rPr>
              <w:t xml:space="preserve">не более 3 единиц </w:t>
            </w:r>
          </w:p>
          <w:p w:rsidR="00C5162E" w:rsidRPr="00621CE8" w:rsidRDefault="002C1AB4" w:rsidP="00380801">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1 100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Шкаф для одежды</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7 000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Шкаф для ключей</w:t>
            </w:r>
          </w:p>
        </w:tc>
        <w:tc>
          <w:tcPr>
            <w:tcW w:w="1818" w:type="pct"/>
          </w:tcPr>
          <w:p w:rsidR="002C1AB4" w:rsidRPr="00621CE8" w:rsidRDefault="002C1AB4" w:rsidP="007772DD">
            <w:pPr>
              <w:jc w:val="center"/>
              <w:rPr>
                <w:sz w:val="24"/>
                <w:szCs w:val="24"/>
              </w:rPr>
            </w:pPr>
            <w:r w:rsidRPr="00621CE8">
              <w:rPr>
                <w:sz w:val="24"/>
                <w:szCs w:val="24"/>
              </w:rPr>
              <w:t xml:space="preserve">не более 3 единиц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2 600</w:t>
            </w:r>
          </w:p>
        </w:tc>
      </w:tr>
      <w:tr w:rsidR="002C1AB4" w:rsidRPr="00621CE8" w:rsidTr="00383BF0">
        <w:trPr>
          <w:trHeight w:val="366"/>
        </w:trPr>
        <w:tc>
          <w:tcPr>
            <w:tcW w:w="5000" w:type="pct"/>
            <w:gridSpan w:val="3"/>
            <w:vAlign w:val="center"/>
          </w:tcPr>
          <w:p w:rsidR="002C1AB4" w:rsidRPr="00621CE8" w:rsidRDefault="002C1AB4" w:rsidP="007772DD">
            <w:pPr>
              <w:jc w:val="center"/>
              <w:rPr>
                <w:b/>
                <w:sz w:val="24"/>
                <w:szCs w:val="24"/>
              </w:rPr>
            </w:pPr>
            <w:r w:rsidRPr="00621CE8">
              <w:rPr>
                <w:b/>
                <w:sz w:val="24"/>
                <w:szCs w:val="24"/>
              </w:rPr>
              <w:t>Подсобные помещени</w:t>
            </w:r>
            <w:r w:rsidRPr="00621CE8">
              <w:rPr>
                <w:sz w:val="24"/>
                <w:szCs w:val="24"/>
              </w:rPr>
              <w:t>я</w:t>
            </w:r>
            <w:r w:rsidRPr="00621CE8">
              <w:rPr>
                <w:b/>
                <w:sz w:val="24"/>
                <w:szCs w:val="24"/>
              </w:rPr>
              <w:t xml:space="preserve"> </w:t>
            </w:r>
          </w:p>
          <w:p w:rsidR="002C1AB4" w:rsidRPr="00621CE8" w:rsidRDefault="002C1AB4" w:rsidP="007772DD">
            <w:pPr>
              <w:jc w:val="center"/>
              <w:rPr>
                <w:sz w:val="24"/>
                <w:szCs w:val="24"/>
              </w:rPr>
            </w:pPr>
            <w:r w:rsidRPr="00621CE8">
              <w:rPr>
                <w:b/>
                <w:sz w:val="24"/>
                <w:szCs w:val="24"/>
              </w:rPr>
              <w:t>(мастерская слесаря, электрика, кладовые и другие помещения)</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Стол рабочий</w:t>
            </w:r>
          </w:p>
        </w:tc>
        <w:tc>
          <w:tcPr>
            <w:tcW w:w="1818" w:type="pct"/>
          </w:tcPr>
          <w:p w:rsidR="002C1AB4" w:rsidRPr="00621CE8" w:rsidRDefault="002C1AB4" w:rsidP="007772DD">
            <w:pPr>
              <w:jc w:val="center"/>
              <w:rPr>
                <w:sz w:val="24"/>
                <w:szCs w:val="24"/>
              </w:rPr>
            </w:pPr>
            <w:r w:rsidRPr="00621CE8">
              <w:rPr>
                <w:sz w:val="24"/>
                <w:szCs w:val="24"/>
              </w:rPr>
              <w:t xml:space="preserve">до 1 единицы </w:t>
            </w:r>
          </w:p>
          <w:p w:rsidR="002C1AB4" w:rsidRPr="00621CE8" w:rsidRDefault="002C1AB4" w:rsidP="007772DD">
            <w:pPr>
              <w:jc w:val="center"/>
              <w:rPr>
                <w:sz w:val="24"/>
                <w:szCs w:val="24"/>
              </w:rPr>
            </w:pPr>
            <w:r w:rsidRPr="00621CE8">
              <w:rPr>
                <w:sz w:val="24"/>
                <w:szCs w:val="24"/>
              </w:rPr>
              <w:t xml:space="preserve">в расчете на помещение </w:t>
            </w:r>
          </w:p>
          <w:p w:rsidR="002C1AB4" w:rsidRPr="00621CE8" w:rsidRDefault="002C1AB4" w:rsidP="007772DD">
            <w:pPr>
              <w:jc w:val="center"/>
              <w:rPr>
                <w:sz w:val="24"/>
                <w:szCs w:val="24"/>
              </w:rPr>
            </w:pPr>
            <w:r w:rsidRPr="00621CE8">
              <w:rPr>
                <w:sz w:val="24"/>
                <w:szCs w:val="24"/>
              </w:rPr>
              <w:t>(и более при необходимости)</w:t>
            </w:r>
          </w:p>
        </w:tc>
        <w:tc>
          <w:tcPr>
            <w:tcW w:w="1365" w:type="pct"/>
          </w:tcPr>
          <w:p w:rsidR="002C1AB4" w:rsidRPr="00621CE8" w:rsidRDefault="002C1AB4" w:rsidP="003D7EC1">
            <w:pPr>
              <w:jc w:val="center"/>
              <w:rPr>
                <w:sz w:val="24"/>
                <w:szCs w:val="24"/>
              </w:rPr>
            </w:pPr>
            <w:r w:rsidRPr="00621CE8">
              <w:rPr>
                <w:sz w:val="24"/>
                <w:szCs w:val="24"/>
              </w:rPr>
              <w:t>4 500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Стул</w:t>
            </w:r>
          </w:p>
        </w:tc>
        <w:tc>
          <w:tcPr>
            <w:tcW w:w="1818" w:type="pct"/>
          </w:tcPr>
          <w:p w:rsidR="002C1AB4" w:rsidRPr="00621CE8" w:rsidRDefault="002C1AB4" w:rsidP="007772DD">
            <w:pPr>
              <w:jc w:val="center"/>
              <w:rPr>
                <w:sz w:val="24"/>
                <w:szCs w:val="24"/>
              </w:rPr>
            </w:pPr>
            <w:r w:rsidRPr="00621CE8">
              <w:rPr>
                <w:sz w:val="24"/>
                <w:szCs w:val="24"/>
              </w:rPr>
              <w:t xml:space="preserve">до 3 единиц </w:t>
            </w:r>
          </w:p>
          <w:p w:rsidR="002C1AB4" w:rsidRPr="00621CE8" w:rsidRDefault="002C1AB4" w:rsidP="007772DD">
            <w:pPr>
              <w:jc w:val="center"/>
              <w:rPr>
                <w:sz w:val="24"/>
                <w:szCs w:val="24"/>
              </w:rPr>
            </w:pPr>
            <w:r w:rsidRPr="00621CE8">
              <w:rPr>
                <w:sz w:val="24"/>
                <w:szCs w:val="24"/>
              </w:rPr>
              <w:t xml:space="preserve">в расчете на помещение </w:t>
            </w:r>
          </w:p>
          <w:p w:rsidR="002C1AB4" w:rsidRPr="00621CE8" w:rsidRDefault="002C1AB4" w:rsidP="007772DD">
            <w:pPr>
              <w:jc w:val="center"/>
              <w:rPr>
                <w:sz w:val="24"/>
                <w:szCs w:val="24"/>
              </w:rPr>
            </w:pPr>
            <w:r w:rsidRPr="00621CE8">
              <w:rPr>
                <w:sz w:val="24"/>
                <w:szCs w:val="24"/>
              </w:rPr>
              <w:t>(и более при необходимости)</w:t>
            </w:r>
          </w:p>
        </w:tc>
        <w:tc>
          <w:tcPr>
            <w:tcW w:w="1365" w:type="pct"/>
          </w:tcPr>
          <w:p w:rsidR="002C1AB4" w:rsidRPr="00621CE8" w:rsidRDefault="002C1AB4" w:rsidP="003D7EC1">
            <w:pPr>
              <w:jc w:val="center"/>
              <w:rPr>
                <w:sz w:val="24"/>
                <w:szCs w:val="24"/>
              </w:rPr>
            </w:pPr>
            <w:r w:rsidRPr="00621CE8">
              <w:rPr>
                <w:sz w:val="24"/>
                <w:szCs w:val="24"/>
              </w:rPr>
              <w:t>1 100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Шкаф для одежды</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2C1AB4">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7 000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Стеллаж</w:t>
            </w:r>
          </w:p>
        </w:tc>
        <w:tc>
          <w:tcPr>
            <w:tcW w:w="1818" w:type="pct"/>
          </w:tcPr>
          <w:p w:rsidR="002C1AB4" w:rsidRPr="00621CE8" w:rsidRDefault="002C1AB4" w:rsidP="007772DD">
            <w:pPr>
              <w:jc w:val="center"/>
              <w:rPr>
                <w:sz w:val="24"/>
                <w:szCs w:val="24"/>
              </w:rPr>
            </w:pPr>
            <w:r w:rsidRPr="00621CE8">
              <w:rPr>
                <w:sz w:val="24"/>
                <w:szCs w:val="24"/>
              </w:rPr>
              <w:t xml:space="preserve">до 4 единиц </w:t>
            </w:r>
          </w:p>
          <w:p w:rsidR="002C1AB4" w:rsidRPr="00621CE8" w:rsidRDefault="002C1AB4" w:rsidP="007772DD">
            <w:pPr>
              <w:jc w:val="center"/>
              <w:rPr>
                <w:sz w:val="24"/>
                <w:szCs w:val="24"/>
              </w:rPr>
            </w:pPr>
            <w:r w:rsidRPr="00621CE8">
              <w:rPr>
                <w:sz w:val="24"/>
                <w:szCs w:val="24"/>
              </w:rPr>
              <w:t xml:space="preserve">в расчете на помещение </w:t>
            </w:r>
          </w:p>
          <w:p w:rsidR="002C1AB4" w:rsidRPr="00621CE8" w:rsidRDefault="002C1AB4" w:rsidP="007772DD">
            <w:pPr>
              <w:jc w:val="center"/>
              <w:rPr>
                <w:sz w:val="24"/>
                <w:szCs w:val="24"/>
              </w:rPr>
            </w:pPr>
            <w:r w:rsidRPr="00621CE8">
              <w:rPr>
                <w:sz w:val="24"/>
                <w:szCs w:val="24"/>
              </w:rPr>
              <w:t>(и более при необходимости)</w:t>
            </w:r>
          </w:p>
        </w:tc>
        <w:tc>
          <w:tcPr>
            <w:tcW w:w="1365" w:type="pct"/>
          </w:tcPr>
          <w:p w:rsidR="002C1AB4" w:rsidRPr="00621CE8" w:rsidRDefault="002C1AB4" w:rsidP="003D7EC1">
            <w:pPr>
              <w:jc w:val="center"/>
              <w:rPr>
                <w:sz w:val="24"/>
                <w:szCs w:val="24"/>
              </w:rPr>
            </w:pPr>
            <w:r w:rsidRPr="00621CE8">
              <w:rPr>
                <w:sz w:val="24"/>
                <w:szCs w:val="24"/>
              </w:rPr>
              <w:t>3 000</w:t>
            </w:r>
          </w:p>
        </w:tc>
      </w:tr>
      <w:tr w:rsidR="002C1AB4" w:rsidRPr="00621CE8" w:rsidTr="00383BF0">
        <w:tc>
          <w:tcPr>
            <w:tcW w:w="5000" w:type="pct"/>
            <w:gridSpan w:val="3"/>
          </w:tcPr>
          <w:p w:rsidR="002C1AB4" w:rsidRPr="00621CE8" w:rsidRDefault="002C1AB4" w:rsidP="007772DD">
            <w:pPr>
              <w:jc w:val="center"/>
              <w:rPr>
                <w:b/>
                <w:sz w:val="24"/>
                <w:szCs w:val="24"/>
              </w:rPr>
            </w:pPr>
            <w:r w:rsidRPr="00621CE8">
              <w:rPr>
                <w:b/>
                <w:sz w:val="24"/>
                <w:szCs w:val="24"/>
              </w:rPr>
              <w:t>Прачечная</w:t>
            </w:r>
          </w:p>
        </w:tc>
      </w:tr>
      <w:tr w:rsidR="002C1AB4" w:rsidRPr="00621CE8" w:rsidTr="00380801">
        <w:tc>
          <w:tcPr>
            <w:tcW w:w="1817" w:type="pct"/>
          </w:tcPr>
          <w:p w:rsidR="002C1AB4" w:rsidRPr="00621CE8" w:rsidRDefault="002C1AB4" w:rsidP="00F15DBA">
            <w:pPr>
              <w:rPr>
                <w:sz w:val="24"/>
                <w:szCs w:val="24"/>
              </w:rPr>
            </w:pPr>
            <w:r w:rsidRPr="00621CE8">
              <w:rPr>
                <w:sz w:val="24"/>
                <w:szCs w:val="24"/>
              </w:rPr>
              <w:t>Стол письменный</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F15DBA">
            <w:pPr>
              <w:jc w:val="center"/>
              <w:rPr>
                <w:sz w:val="24"/>
                <w:szCs w:val="24"/>
              </w:rPr>
            </w:pPr>
            <w:r w:rsidRPr="00621CE8">
              <w:rPr>
                <w:sz w:val="24"/>
                <w:szCs w:val="24"/>
              </w:rPr>
              <w:t>4 500</w:t>
            </w:r>
          </w:p>
        </w:tc>
      </w:tr>
      <w:tr w:rsidR="002C1AB4" w:rsidRPr="00621CE8" w:rsidTr="00380801">
        <w:tc>
          <w:tcPr>
            <w:tcW w:w="1817" w:type="pct"/>
          </w:tcPr>
          <w:p w:rsidR="002C1AB4" w:rsidRPr="00621CE8" w:rsidRDefault="002C1AB4" w:rsidP="00F15DBA">
            <w:pPr>
              <w:rPr>
                <w:sz w:val="24"/>
                <w:szCs w:val="24"/>
              </w:rPr>
            </w:pPr>
            <w:r w:rsidRPr="00621CE8">
              <w:rPr>
                <w:sz w:val="24"/>
                <w:szCs w:val="24"/>
              </w:rPr>
              <w:t xml:space="preserve">Тумба </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F15DBA">
            <w:pPr>
              <w:jc w:val="center"/>
              <w:rPr>
                <w:sz w:val="24"/>
                <w:szCs w:val="24"/>
              </w:rPr>
            </w:pPr>
            <w:r w:rsidRPr="00621CE8">
              <w:rPr>
                <w:sz w:val="24"/>
                <w:szCs w:val="24"/>
              </w:rPr>
              <w:t>3 500</w:t>
            </w:r>
          </w:p>
        </w:tc>
      </w:tr>
      <w:tr w:rsidR="002C1AB4" w:rsidRPr="00621CE8" w:rsidTr="00380801">
        <w:tc>
          <w:tcPr>
            <w:tcW w:w="1817" w:type="pct"/>
          </w:tcPr>
          <w:p w:rsidR="002C1AB4" w:rsidRPr="00621CE8" w:rsidRDefault="002C1AB4" w:rsidP="00F15DBA">
            <w:pPr>
              <w:rPr>
                <w:sz w:val="24"/>
                <w:szCs w:val="24"/>
              </w:rPr>
            </w:pPr>
            <w:r w:rsidRPr="00621CE8">
              <w:rPr>
                <w:sz w:val="24"/>
                <w:szCs w:val="24"/>
              </w:rPr>
              <w:t>Стул</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F15DBA">
            <w:pPr>
              <w:jc w:val="center"/>
              <w:rPr>
                <w:sz w:val="24"/>
                <w:szCs w:val="24"/>
              </w:rPr>
            </w:pPr>
            <w:r w:rsidRPr="00621CE8">
              <w:rPr>
                <w:sz w:val="24"/>
                <w:szCs w:val="24"/>
              </w:rPr>
              <w:t>1 100</w:t>
            </w:r>
          </w:p>
        </w:tc>
      </w:tr>
      <w:tr w:rsidR="002C1AB4" w:rsidRPr="00621CE8" w:rsidTr="00380801">
        <w:tc>
          <w:tcPr>
            <w:tcW w:w="1817" w:type="pct"/>
          </w:tcPr>
          <w:p w:rsidR="002C1AB4" w:rsidRPr="00621CE8" w:rsidRDefault="002C1AB4" w:rsidP="00F15DBA">
            <w:pPr>
              <w:rPr>
                <w:sz w:val="24"/>
                <w:szCs w:val="24"/>
              </w:rPr>
            </w:pPr>
            <w:r w:rsidRPr="00621CE8">
              <w:rPr>
                <w:sz w:val="24"/>
                <w:szCs w:val="24"/>
              </w:rPr>
              <w:t>Стол рабочий</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F15DBA">
            <w:pPr>
              <w:jc w:val="center"/>
              <w:rPr>
                <w:sz w:val="24"/>
                <w:szCs w:val="24"/>
              </w:rPr>
            </w:pPr>
            <w:r w:rsidRPr="00621CE8">
              <w:rPr>
                <w:sz w:val="24"/>
                <w:szCs w:val="24"/>
              </w:rPr>
              <w:t>15 000</w:t>
            </w:r>
          </w:p>
        </w:tc>
      </w:tr>
      <w:tr w:rsidR="002C1AB4" w:rsidRPr="00621CE8" w:rsidTr="00380801">
        <w:tc>
          <w:tcPr>
            <w:tcW w:w="1817" w:type="pct"/>
          </w:tcPr>
          <w:p w:rsidR="002C1AB4" w:rsidRPr="00621CE8" w:rsidRDefault="002C1AB4" w:rsidP="00F15DBA">
            <w:pPr>
              <w:rPr>
                <w:sz w:val="24"/>
                <w:szCs w:val="24"/>
              </w:rPr>
            </w:pPr>
            <w:r w:rsidRPr="00621CE8">
              <w:rPr>
                <w:sz w:val="24"/>
                <w:szCs w:val="24"/>
              </w:rPr>
              <w:t>Стеллаж</w:t>
            </w:r>
          </w:p>
        </w:tc>
        <w:tc>
          <w:tcPr>
            <w:tcW w:w="1818" w:type="pct"/>
          </w:tcPr>
          <w:p w:rsidR="002C1AB4" w:rsidRPr="00621CE8" w:rsidRDefault="002C1AB4" w:rsidP="007772DD">
            <w:pPr>
              <w:jc w:val="center"/>
              <w:rPr>
                <w:sz w:val="24"/>
                <w:szCs w:val="24"/>
              </w:rPr>
            </w:pPr>
            <w:r w:rsidRPr="00621CE8">
              <w:rPr>
                <w:sz w:val="24"/>
                <w:szCs w:val="24"/>
              </w:rPr>
              <w:t xml:space="preserve">не более 5 единиц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F15DBA">
            <w:pPr>
              <w:jc w:val="center"/>
              <w:rPr>
                <w:sz w:val="24"/>
                <w:szCs w:val="24"/>
              </w:rPr>
            </w:pPr>
            <w:r w:rsidRPr="00621CE8">
              <w:rPr>
                <w:sz w:val="24"/>
                <w:szCs w:val="24"/>
              </w:rPr>
              <w:t>10 000</w:t>
            </w:r>
          </w:p>
        </w:tc>
      </w:tr>
      <w:tr w:rsidR="002C1AB4" w:rsidRPr="00621CE8" w:rsidTr="00380801">
        <w:tc>
          <w:tcPr>
            <w:tcW w:w="1817" w:type="pct"/>
          </w:tcPr>
          <w:p w:rsidR="002C1AB4" w:rsidRPr="00621CE8" w:rsidRDefault="002C1AB4" w:rsidP="00F15DBA">
            <w:pPr>
              <w:rPr>
                <w:sz w:val="24"/>
                <w:szCs w:val="24"/>
              </w:rPr>
            </w:pPr>
            <w:r w:rsidRPr="00621CE8">
              <w:rPr>
                <w:sz w:val="24"/>
                <w:szCs w:val="24"/>
              </w:rPr>
              <w:t xml:space="preserve">Карниз оконный </w:t>
            </w:r>
          </w:p>
        </w:tc>
        <w:tc>
          <w:tcPr>
            <w:tcW w:w="1818" w:type="pct"/>
          </w:tcPr>
          <w:p w:rsidR="002C1AB4" w:rsidRPr="00621CE8" w:rsidRDefault="002C1AB4" w:rsidP="007772DD">
            <w:pPr>
              <w:jc w:val="center"/>
              <w:rPr>
                <w:sz w:val="24"/>
                <w:szCs w:val="24"/>
              </w:rPr>
            </w:pPr>
            <w:r w:rsidRPr="00621CE8">
              <w:rPr>
                <w:sz w:val="24"/>
                <w:szCs w:val="24"/>
              </w:rPr>
              <w:t>на каждое окно помещения</w:t>
            </w:r>
          </w:p>
        </w:tc>
        <w:tc>
          <w:tcPr>
            <w:tcW w:w="1365" w:type="pct"/>
          </w:tcPr>
          <w:p w:rsidR="002C1AB4" w:rsidRPr="00621CE8" w:rsidRDefault="002C1AB4" w:rsidP="00F15DBA">
            <w:pPr>
              <w:jc w:val="center"/>
              <w:rPr>
                <w:sz w:val="24"/>
                <w:szCs w:val="24"/>
              </w:rPr>
            </w:pPr>
            <w:r w:rsidRPr="00621CE8">
              <w:rPr>
                <w:sz w:val="24"/>
                <w:szCs w:val="24"/>
              </w:rPr>
              <w:t>1 000</w:t>
            </w:r>
          </w:p>
        </w:tc>
      </w:tr>
      <w:tr w:rsidR="002C1AB4" w:rsidRPr="00621CE8" w:rsidTr="00383BF0">
        <w:trPr>
          <w:trHeight w:val="263"/>
        </w:trPr>
        <w:tc>
          <w:tcPr>
            <w:tcW w:w="5000" w:type="pct"/>
            <w:gridSpan w:val="3"/>
            <w:vAlign w:val="center"/>
          </w:tcPr>
          <w:p w:rsidR="002C1AB4" w:rsidRPr="00621CE8" w:rsidRDefault="002C1AB4" w:rsidP="007772DD">
            <w:pPr>
              <w:jc w:val="center"/>
              <w:rPr>
                <w:b/>
                <w:sz w:val="24"/>
                <w:szCs w:val="24"/>
              </w:rPr>
            </w:pPr>
            <w:r w:rsidRPr="00621CE8">
              <w:rPr>
                <w:b/>
                <w:sz w:val="24"/>
                <w:szCs w:val="24"/>
              </w:rPr>
              <w:t>Библиотека</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Стол-кафедра для выдачи книг</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3 000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Стол</w:t>
            </w:r>
          </w:p>
        </w:tc>
        <w:tc>
          <w:tcPr>
            <w:tcW w:w="1818" w:type="pct"/>
          </w:tcPr>
          <w:p w:rsidR="002C1AB4" w:rsidRPr="00621CE8" w:rsidRDefault="002C1AB4" w:rsidP="007772DD">
            <w:pPr>
              <w:jc w:val="center"/>
              <w:rPr>
                <w:sz w:val="24"/>
                <w:szCs w:val="24"/>
              </w:rPr>
            </w:pPr>
            <w:r w:rsidRPr="00621CE8">
              <w:rPr>
                <w:sz w:val="24"/>
                <w:szCs w:val="24"/>
              </w:rPr>
              <w:t xml:space="preserve">не более 7 единиц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5 000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Стол, адаптированный для колясочников</w:t>
            </w:r>
          </w:p>
        </w:tc>
        <w:tc>
          <w:tcPr>
            <w:tcW w:w="1818" w:type="pct"/>
          </w:tcPr>
          <w:p w:rsidR="002C1AB4" w:rsidRPr="00621CE8" w:rsidRDefault="002C1AB4" w:rsidP="007772DD">
            <w:pPr>
              <w:jc w:val="center"/>
              <w:rPr>
                <w:sz w:val="24"/>
                <w:szCs w:val="24"/>
              </w:rPr>
            </w:pPr>
            <w:r w:rsidRPr="00621CE8">
              <w:rPr>
                <w:sz w:val="24"/>
                <w:szCs w:val="24"/>
              </w:rPr>
              <w:t xml:space="preserve">не более 2 единиц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45 000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Стул</w:t>
            </w:r>
          </w:p>
        </w:tc>
        <w:tc>
          <w:tcPr>
            <w:tcW w:w="1818" w:type="pct"/>
          </w:tcPr>
          <w:p w:rsidR="00303F8A" w:rsidRPr="00621CE8" w:rsidRDefault="002C1AB4" w:rsidP="00D83C06">
            <w:pPr>
              <w:jc w:val="center"/>
              <w:rPr>
                <w:sz w:val="24"/>
                <w:szCs w:val="24"/>
              </w:rPr>
            </w:pPr>
            <w:r w:rsidRPr="00621CE8">
              <w:rPr>
                <w:sz w:val="24"/>
                <w:szCs w:val="24"/>
              </w:rPr>
              <w:t xml:space="preserve">в расчете 1 единица </w:t>
            </w:r>
          </w:p>
          <w:p w:rsidR="005510A9" w:rsidRPr="00621CE8" w:rsidRDefault="002C1AB4" w:rsidP="00E14060">
            <w:pPr>
              <w:jc w:val="center"/>
              <w:rPr>
                <w:sz w:val="24"/>
                <w:szCs w:val="24"/>
              </w:rPr>
            </w:pPr>
            <w:r w:rsidRPr="00621CE8">
              <w:rPr>
                <w:sz w:val="24"/>
                <w:szCs w:val="24"/>
              </w:rPr>
              <w:t>на 1 работника и по 2 единицы</w:t>
            </w:r>
            <w:r w:rsidR="00E14060">
              <w:rPr>
                <w:sz w:val="24"/>
                <w:szCs w:val="24"/>
              </w:rPr>
              <w:t xml:space="preserve"> </w:t>
            </w:r>
            <w:r w:rsidRPr="00621CE8">
              <w:rPr>
                <w:sz w:val="24"/>
                <w:szCs w:val="24"/>
              </w:rPr>
              <w:t xml:space="preserve"> за </w:t>
            </w:r>
            <w:r w:rsidR="00303F8A" w:rsidRPr="00621CE8">
              <w:rPr>
                <w:sz w:val="24"/>
                <w:szCs w:val="24"/>
              </w:rPr>
              <w:t xml:space="preserve">1 </w:t>
            </w:r>
            <w:r w:rsidRPr="00621CE8">
              <w:rPr>
                <w:sz w:val="24"/>
                <w:szCs w:val="24"/>
              </w:rPr>
              <w:t>стол</w:t>
            </w:r>
          </w:p>
        </w:tc>
        <w:tc>
          <w:tcPr>
            <w:tcW w:w="1365" w:type="pct"/>
          </w:tcPr>
          <w:p w:rsidR="002C1AB4" w:rsidRPr="00621CE8" w:rsidRDefault="002C1AB4" w:rsidP="003D7EC1">
            <w:pPr>
              <w:jc w:val="center"/>
              <w:rPr>
                <w:sz w:val="24"/>
                <w:szCs w:val="24"/>
              </w:rPr>
            </w:pPr>
            <w:r w:rsidRPr="00621CE8">
              <w:rPr>
                <w:sz w:val="24"/>
                <w:szCs w:val="24"/>
              </w:rPr>
              <w:t>1 100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Стеллаж библиотечный</w:t>
            </w:r>
          </w:p>
        </w:tc>
        <w:tc>
          <w:tcPr>
            <w:tcW w:w="1818" w:type="pct"/>
          </w:tcPr>
          <w:p w:rsidR="002C1AB4" w:rsidRPr="00621CE8" w:rsidRDefault="002C1AB4" w:rsidP="007772DD">
            <w:pPr>
              <w:jc w:val="center"/>
              <w:rPr>
                <w:sz w:val="24"/>
                <w:szCs w:val="24"/>
              </w:rPr>
            </w:pPr>
            <w:r w:rsidRPr="00621CE8">
              <w:rPr>
                <w:sz w:val="24"/>
                <w:szCs w:val="24"/>
              </w:rPr>
              <w:t xml:space="preserve">не более 9 единиц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7 000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Шкаф картотечный</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19 000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Стол журнальный</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3 500</w:t>
            </w:r>
          </w:p>
        </w:tc>
      </w:tr>
      <w:tr w:rsidR="002C1AB4" w:rsidRPr="00621CE8" w:rsidTr="00380801">
        <w:tc>
          <w:tcPr>
            <w:tcW w:w="1817" w:type="pct"/>
          </w:tcPr>
          <w:p w:rsidR="002C1AB4" w:rsidRPr="00621CE8" w:rsidRDefault="002C1AB4" w:rsidP="005148D4">
            <w:pPr>
              <w:rPr>
                <w:sz w:val="24"/>
                <w:szCs w:val="24"/>
              </w:rPr>
            </w:pPr>
            <w:r w:rsidRPr="00621CE8">
              <w:rPr>
                <w:sz w:val="24"/>
                <w:szCs w:val="24"/>
              </w:rPr>
              <w:t>Карниз оконный/жалюзи</w:t>
            </w:r>
          </w:p>
        </w:tc>
        <w:tc>
          <w:tcPr>
            <w:tcW w:w="1818" w:type="pct"/>
          </w:tcPr>
          <w:p w:rsidR="002C1AB4" w:rsidRPr="00621CE8" w:rsidRDefault="002C1AB4" w:rsidP="007772DD">
            <w:pPr>
              <w:jc w:val="center"/>
              <w:rPr>
                <w:sz w:val="24"/>
                <w:szCs w:val="24"/>
              </w:rPr>
            </w:pPr>
            <w:r w:rsidRPr="00621CE8">
              <w:rPr>
                <w:sz w:val="24"/>
                <w:szCs w:val="24"/>
              </w:rPr>
              <w:t>на каждое окно помещения</w:t>
            </w:r>
          </w:p>
        </w:tc>
        <w:tc>
          <w:tcPr>
            <w:tcW w:w="1365" w:type="pct"/>
          </w:tcPr>
          <w:p w:rsidR="002C1AB4" w:rsidRPr="00621CE8" w:rsidRDefault="002C1AB4" w:rsidP="003D7EC1">
            <w:pPr>
              <w:jc w:val="center"/>
              <w:rPr>
                <w:sz w:val="24"/>
                <w:szCs w:val="24"/>
              </w:rPr>
            </w:pPr>
            <w:r w:rsidRPr="00621CE8">
              <w:rPr>
                <w:sz w:val="24"/>
                <w:szCs w:val="24"/>
              </w:rPr>
              <w:t>1 000</w:t>
            </w:r>
          </w:p>
        </w:tc>
      </w:tr>
      <w:tr w:rsidR="002C1AB4" w:rsidRPr="00621CE8" w:rsidTr="004D5EB6">
        <w:trPr>
          <w:trHeight w:val="250"/>
        </w:trPr>
        <w:tc>
          <w:tcPr>
            <w:tcW w:w="5000" w:type="pct"/>
            <w:gridSpan w:val="3"/>
            <w:vAlign w:val="center"/>
          </w:tcPr>
          <w:p w:rsidR="002C1AB4" w:rsidRPr="00621CE8" w:rsidRDefault="002C1AB4" w:rsidP="007772DD">
            <w:pPr>
              <w:jc w:val="center"/>
              <w:rPr>
                <w:b/>
                <w:sz w:val="24"/>
                <w:szCs w:val="24"/>
              </w:rPr>
            </w:pPr>
            <w:r w:rsidRPr="00621CE8">
              <w:rPr>
                <w:b/>
                <w:sz w:val="24"/>
                <w:szCs w:val="24"/>
              </w:rPr>
              <w:t>Актовый, музыкальный зал</w:t>
            </w:r>
          </w:p>
        </w:tc>
      </w:tr>
      <w:tr w:rsidR="002C1AB4" w:rsidRPr="00621CE8" w:rsidTr="00380801">
        <w:tc>
          <w:tcPr>
            <w:tcW w:w="1817" w:type="pct"/>
          </w:tcPr>
          <w:p w:rsidR="002C1AB4" w:rsidRPr="00621CE8" w:rsidRDefault="002C1AB4" w:rsidP="003D7EC1">
            <w:pPr>
              <w:rPr>
                <w:sz w:val="24"/>
                <w:szCs w:val="24"/>
              </w:rPr>
            </w:pPr>
            <w:r w:rsidRPr="00621CE8">
              <w:rPr>
                <w:sz w:val="24"/>
                <w:szCs w:val="24"/>
              </w:rPr>
              <w:t xml:space="preserve">Кресло/стул (секция) </w:t>
            </w:r>
          </w:p>
        </w:tc>
        <w:tc>
          <w:tcPr>
            <w:tcW w:w="1818" w:type="pct"/>
          </w:tcPr>
          <w:p w:rsidR="002C1AB4" w:rsidRDefault="002C1AB4" w:rsidP="007772DD">
            <w:pPr>
              <w:jc w:val="center"/>
              <w:rPr>
                <w:sz w:val="24"/>
                <w:szCs w:val="24"/>
              </w:rPr>
            </w:pPr>
            <w:r w:rsidRPr="00621CE8">
              <w:rPr>
                <w:sz w:val="24"/>
                <w:szCs w:val="24"/>
              </w:rPr>
              <w:t>из расчета до 80% от количества проживающих</w:t>
            </w:r>
          </w:p>
          <w:p w:rsidR="00380801" w:rsidRPr="00621CE8" w:rsidRDefault="00380801" w:rsidP="007772DD">
            <w:pPr>
              <w:jc w:val="center"/>
              <w:rPr>
                <w:sz w:val="24"/>
                <w:szCs w:val="24"/>
              </w:rPr>
            </w:pPr>
          </w:p>
        </w:tc>
        <w:tc>
          <w:tcPr>
            <w:tcW w:w="1365" w:type="pct"/>
          </w:tcPr>
          <w:p w:rsidR="002C1AB4" w:rsidRPr="00621CE8" w:rsidRDefault="002C1AB4" w:rsidP="003D7EC1">
            <w:pPr>
              <w:jc w:val="center"/>
              <w:rPr>
                <w:sz w:val="24"/>
                <w:szCs w:val="24"/>
              </w:rPr>
            </w:pPr>
            <w:r w:rsidRPr="00621CE8">
              <w:rPr>
                <w:sz w:val="24"/>
                <w:szCs w:val="24"/>
              </w:rPr>
              <w:t>7 000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Стол письменный</w:t>
            </w:r>
          </w:p>
        </w:tc>
        <w:tc>
          <w:tcPr>
            <w:tcW w:w="1818" w:type="pct"/>
          </w:tcPr>
          <w:p w:rsidR="002C1AB4" w:rsidRPr="00621CE8" w:rsidRDefault="002C1AB4" w:rsidP="007772DD">
            <w:pPr>
              <w:jc w:val="center"/>
              <w:rPr>
                <w:sz w:val="24"/>
                <w:szCs w:val="24"/>
              </w:rPr>
            </w:pPr>
            <w:r w:rsidRPr="00621CE8">
              <w:rPr>
                <w:sz w:val="24"/>
                <w:szCs w:val="24"/>
              </w:rPr>
              <w:t xml:space="preserve">не более 4 единиц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5 000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Стул</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2 000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Тумба для оргтехники</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в расчете </w:t>
            </w:r>
          </w:p>
          <w:p w:rsidR="002C1AB4" w:rsidRPr="00621CE8" w:rsidRDefault="002C1AB4" w:rsidP="007772DD">
            <w:pPr>
              <w:jc w:val="center"/>
              <w:rPr>
                <w:sz w:val="24"/>
                <w:szCs w:val="24"/>
              </w:rPr>
            </w:pPr>
            <w:r w:rsidRPr="00621CE8">
              <w:rPr>
                <w:sz w:val="24"/>
                <w:szCs w:val="24"/>
              </w:rPr>
              <w:t>на помещение</w:t>
            </w:r>
          </w:p>
        </w:tc>
        <w:tc>
          <w:tcPr>
            <w:tcW w:w="1365" w:type="pct"/>
          </w:tcPr>
          <w:p w:rsidR="002C1AB4" w:rsidRPr="00621CE8" w:rsidRDefault="002C1AB4" w:rsidP="003D7EC1">
            <w:pPr>
              <w:jc w:val="center"/>
              <w:rPr>
                <w:sz w:val="24"/>
                <w:szCs w:val="24"/>
              </w:rPr>
            </w:pPr>
            <w:r w:rsidRPr="00621CE8">
              <w:rPr>
                <w:sz w:val="24"/>
                <w:szCs w:val="24"/>
              </w:rPr>
              <w:t>6 000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Кафедра</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12 000</w:t>
            </w:r>
          </w:p>
        </w:tc>
      </w:tr>
      <w:tr w:rsidR="002C1AB4" w:rsidRPr="00621CE8" w:rsidTr="00380801">
        <w:tc>
          <w:tcPr>
            <w:tcW w:w="1817" w:type="pct"/>
          </w:tcPr>
          <w:p w:rsidR="002C1AB4" w:rsidRPr="00621CE8" w:rsidRDefault="002C1AB4" w:rsidP="005148D4">
            <w:pPr>
              <w:rPr>
                <w:sz w:val="24"/>
                <w:szCs w:val="24"/>
              </w:rPr>
            </w:pPr>
            <w:r w:rsidRPr="00621CE8">
              <w:rPr>
                <w:sz w:val="24"/>
                <w:szCs w:val="24"/>
              </w:rPr>
              <w:t>Карниз оконный/жалюзи</w:t>
            </w:r>
          </w:p>
        </w:tc>
        <w:tc>
          <w:tcPr>
            <w:tcW w:w="1818" w:type="pct"/>
          </w:tcPr>
          <w:p w:rsidR="002C1AB4" w:rsidRPr="00621CE8" w:rsidRDefault="002C1AB4" w:rsidP="007772DD">
            <w:pPr>
              <w:jc w:val="center"/>
              <w:rPr>
                <w:sz w:val="24"/>
                <w:szCs w:val="24"/>
              </w:rPr>
            </w:pPr>
            <w:r w:rsidRPr="00621CE8">
              <w:rPr>
                <w:sz w:val="24"/>
                <w:szCs w:val="24"/>
              </w:rPr>
              <w:t>на каждое окно помещения</w:t>
            </w:r>
          </w:p>
        </w:tc>
        <w:tc>
          <w:tcPr>
            <w:tcW w:w="1365" w:type="pct"/>
          </w:tcPr>
          <w:p w:rsidR="002C1AB4" w:rsidRPr="00621CE8" w:rsidRDefault="002C1AB4" w:rsidP="003D7EC1">
            <w:pPr>
              <w:jc w:val="center"/>
              <w:rPr>
                <w:sz w:val="24"/>
                <w:szCs w:val="24"/>
              </w:rPr>
            </w:pPr>
            <w:r w:rsidRPr="00621CE8">
              <w:rPr>
                <w:sz w:val="24"/>
                <w:szCs w:val="24"/>
              </w:rPr>
              <w:t>1 000</w:t>
            </w:r>
          </w:p>
        </w:tc>
      </w:tr>
      <w:tr w:rsidR="002C1AB4" w:rsidRPr="00621CE8" w:rsidTr="002D3131">
        <w:trPr>
          <w:trHeight w:val="289"/>
        </w:trPr>
        <w:tc>
          <w:tcPr>
            <w:tcW w:w="5000" w:type="pct"/>
            <w:gridSpan w:val="3"/>
            <w:vAlign w:val="center"/>
          </w:tcPr>
          <w:p w:rsidR="002C1AB4" w:rsidRPr="00621CE8" w:rsidRDefault="002C1AB4" w:rsidP="007772DD">
            <w:pPr>
              <w:jc w:val="center"/>
              <w:rPr>
                <w:b/>
                <w:sz w:val="24"/>
                <w:szCs w:val="24"/>
              </w:rPr>
            </w:pPr>
            <w:r w:rsidRPr="00621CE8">
              <w:rPr>
                <w:b/>
                <w:sz w:val="24"/>
                <w:szCs w:val="24"/>
              </w:rPr>
              <w:t>Спортивный зал</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Скамья</w:t>
            </w:r>
          </w:p>
        </w:tc>
        <w:tc>
          <w:tcPr>
            <w:tcW w:w="1818" w:type="pct"/>
          </w:tcPr>
          <w:p w:rsidR="002C1AB4" w:rsidRPr="00621CE8" w:rsidRDefault="002C1AB4" w:rsidP="007772DD">
            <w:pPr>
              <w:jc w:val="center"/>
              <w:rPr>
                <w:sz w:val="24"/>
                <w:szCs w:val="24"/>
              </w:rPr>
            </w:pPr>
            <w:r w:rsidRPr="00621CE8">
              <w:rPr>
                <w:sz w:val="24"/>
                <w:szCs w:val="24"/>
              </w:rPr>
              <w:t xml:space="preserve">не более 5 единиц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4 600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Стеллаж для спортивного инвентаря</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9 000</w:t>
            </w:r>
          </w:p>
        </w:tc>
      </w:tr>
      <w:tr w:rsidR="002C1AB4" w:rsidRPr="00621CE8" w:rsidTr="005510A9">
        <w:trPr>
          <w:trHeight w:val="310"/>
        </w:trPr>
        <w:tc>
          <w:tcPr>
            <w:tcW w:w="5000" w:type="pct"/>
            <w:gridSpan w:val="3"/>
            <w:vAlign w:val="center"/>
          </w:tcPr>
          <w:p w:rsidR="002C1AB4" w:rsidRPr="00621CE8" w:rsidRDefault="002C1AB4" w:rsidP="003D7EC1">
            <w:pPr>
              <w:jc w:val="center"/>
              <w:rPr>
                <w:b/>
                <w:sz w:val="24"/>
                <w:szCs w:val="24"/>
              </w:rPr>
            </w:pPr>
            <w:r w:rsidRPr="00621CE8">
              <w:rPr>
                <w:b/>
                <w:sz w:val="24"/>
                <w:szCs w:val="24"/>
              </w:rPr>
              <w:t>Кабинет лечебной физической культуры</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Стол письменный</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2D3131">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5 000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 xml:space="preserve">Тумба </w:t>
            </w:r>
          </w:p>
        </w:tc>
        <w:tc>
          <w:tcPr>
            <w:tcW w:w="1818" w:type="pct"/>
          </w:tcPr>
          <w:p w:rsidR="002C1AB4" w:rsidRPr="00621CE8" w:rsidRDefault="002C1AB4" w:rsidP="007772DD">
            <w:pPr>
              <w:jc w:val="center"/>
              <w:rPr>
                <w:sz w:val="24"/>
                <w:szCs w:val="24"/>
              </w:rPr>
            </w:pPr>
            <w:r w:rsidRPr="00621CE8">
              <w:rPr>
                <w:sz w:val="24"/>
                <w:szCs w:val="24"/>
              </w:rPr>
              <w:t>не более 1 единицы в расчете на помещение</w:t>
            </w:r>
          </w:p>
        </w:tc>
        <w:tc>
          <w:tcPr>
            <w:tcW w:w="1365" w:type="pct"/>
          </w:tcPr>
          <w:p w:rsidR="002C1AB4" w:rsidRPr="00621CE8" w:rsidRDefault="002C1AB4" w:rsidP="003D7EC1">
            <w:pPr>
              <w:jc w:val="center"/>
              <w:rPr>
                <w:sz w:val="24"/>
                <w:szCs w:val="24"/>
              </w:rPr>
            </w:pPr>
            <w:r w:rsidRPr="00621CE8">
              <w:rPr>
                <w:sz w:val="24"/>
                <w:szCs w:val="24"/>
              </w:rPr>
              <w:t>3 500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Стул</w:t>
            </w:r>
          </w:p>
        </w:tc>
        <w:tc>
          <w:tcPr>
            <w:tcW w:w="1818" w:type="pct"/>
          </w:tcPr>
          <w:p w:rsidR="002C1AB4" w:rsidRPr="00621CE8" w:rsidRDefault="002C1AB4" w:rsidP="007772DD">
            <w:pPr>
              <w:jc w:val="center"/>
              <w:rPr>
                <w:sz w:val="24"/>
                <w:szCs w:val="24"/>
              </w:rPr>
            </w:pPr>
            <w:r w:rsidRPr="00621CE8">
              <w:rPr>
                <w:sz w:val="24"/>
                <w:szCs w:val="24"/>
              </w:rPr>
              <w:t xml:space="preserve">не более 2 единиц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2 000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Кушетка</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D7754F">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3 000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Шкаф для инвентаря</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15 500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Зеркало</w:t>
            </w:r>
          </w:p>
        </w:tc>
        <w:tc>
          <w:tcPr>
            <w:tcW w:w="1818" w:type="pct"/>
          </w:tcPr>
          <w:p w:rsidR="002C1AB4" w:rsidRPr="00621CE8" w:rsidRDefault="002C1AB4" w:rsidP="007772DD">
            <w:pPr>
              <w:jc w:val="center"/>
              <w:rPr>
                <w:sz w:val="24"/>
                <w:szCs w:val="24"/>
              </w:rPr>
            </w:pPr>
            <w:r w:rsidRPr="00621CE8">
              <w:rPr>
                <w:sz w:val="24"/>
                <w:szCs w:val="24"/>
              </w:rPr>
              <w:t xml:space="preserve">не более 3 единиц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2 000</w:t>
            </w:r>
          </w:p>
        </w:tc>
      </w:tr>
      <w:tr w:rsidR="002C1AB4" w:rsidRPr="00621CE8" w:rsidTr="00380801">
        <w:tc>
          <w:tcPr>
            <w:tcW w:w="1817" w:type="pct"/>
          </w:tcPr>
          <w:p w:rsidR="002C1AB4" w:rsidRPr="00621CE8" w:rsidRDefault="002C1AB4" w:rsidP="005148D4">
            <w:pPr>
              <w:rPr>
                <w:sz w:val="24"/>
                <w:szCs w:val="24"/>
              </w:rPr>
            </w:pPr>
            <w:r w:rsidRPr="00621CE8">
              <w:rPr>
                <w:sz w:val="24"/>
                <w:szCs w:val="24"/>
              </w:rPr>
              <w:t>Карниз оконный/жалюзи</w:t>
            </w:r>
          </w:p>
        </w:tc>
        <w:tc>
          <w:tcPr>
            <w:tcW w:w="1818" w:type="pct"/>
          </w:tcPr>
          <w:p w:rsidR="002C1AB4" w:rsidRPr="00621CE8" w:rsidRDefault="002C1AB4" w:rsidP="007772DD">
            <w:pPr>
              <w:jc w:val="center"/>
              <w:rPr>
                <w:sz w:val="24"/>
                <w:szCs w:val="24"/>
              </w:rPr>
            </w:pPr>
            <w:r w:rsidRPr="00621CE8">
              <w:rPr>
                <w:sz w:val="24"/>
                <w:szCs w:val="24"/>
              </w:rPr>
              <w:t>на каждое окно помещения</w:t>
            </w:r>
          </w:p>
        </w:tc>
        <w:tc>
          <w:tcPr>
            <w:tcW w:w="1365" w:type="pct"/>
          </w:tcPr>
          <w:p w:rsidR="002C1AB4" w:rsidRPr="00621CE8" w:rsidRDefault="002C1AB4" w:rsidP="003D7EC1">
            <w:pPr>
              <w:jc w:val="center"/>
              <w:rPr>
                <w:sz w:val="24"/>
                <w:szCs w:val="24"/>
              </w:rPr>
            </w:pPr>
            <w:r w:rsidRPr="00621CE8">
              <w:rPr>
                <w:sz w:val="24"/>
                <w:szCs w:val="24"/>
              </w:rPr>
              <w:t>1 000</w:t>
            </w:r>
          </w:p>
        </w:tc>
      </w:tr>
      <w:tr w:rsidR="002C1AB4" w:rsidRPr="00621CE8" w:rsidTr="00EB658C">
        <w:trPr>
          <w:trHeight w:val="304"/>
        </w:trPr>
        <w:tc>
          <w:tcPr>
            <w:tcW w:w="5000" w:type="pct"/>
            <w:gridSpan w:val="3"/>
            <w:vAlign w:val="center"/>
          </w:tcPr>
          <w:p w:rsidR="002C1AB4" w:rsidRPr="00621CE8" w:rsidRDefault="002C1AB4" w:rsidP="007772DD">
            <w:pPr>
              <w:jc w:val="center"/>
              <w:rPr>
                <w:b/>
                <w:sz w:val="24"/>
                <w:szCs w:val="24"/>
              </w:rPr>
            </w:pPr>
            <w:r w:rsidRPr="00621CE8">
              <w:rPr>
                <w:b/>
                <w:sz w:val="24"/>
                <w:szCs w:val="24"/>
              </w:rPr>
              <w:t>Рабочее место тренера, инструктора по лечебной физкультуре</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Стол письменный</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5 000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 xml:space="preserve">Тумба </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3 500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Стул</w:t>
            </w:r>
          </w:p>
        </w:tc>
        <w:tc>
          <w:tcPr>
            <w:tcW w:w="1818" w:type="pct"/>
          </w:tcPr>
          <w:p w:rsidR="002C1AB4" w:rsidRPr="00621CE8" w:rsidRDefault="002C1AB4" w:rsidP="007772DD">
            <w:pPr>
              <w:jc w:val="center"/>
              <w:rPr>
                <w:sz w:val="24"/>
                <w:szCs w:val="24"/>
              </w:rPr>
            </w:pPr>
            <w:r w:rsidRPr="00621CE8">
              <w:rPr>
                <w:sz w:val="24"/>
                <w:szCs w:val="24"/>
              </w:rPr>
              <w:t xml:space="preserve">не более 3 единиц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2 000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Шкаф для одежды</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7 000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 xml:space="preserve">Стеллаж </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6 500</w:t>
            </w:r>
          </w:p>
        </w:tc>
      </w:tr>
      <w:tr w:rsidR="002C1AB4" w:rsidRPr="00621CE8" w:rsidTr="00380801">
        <w:tc>
          <w:tcPr>
            <w:tcW w:w="1817" w:type="pct"/>
          </w:tcPr>
          <w:p w:rsidR="002C1AB4" w:rsidRPr="00621CE8" w:rsidRDefault="002C1AB4" w:rsidP="005148D4">
            <w:pPr>
              <w:rPr>
                <w:sz w:val="24"/>
                <w:szCs w:val="24"/>
              </w:rPr>
            </w:pPr>
            <w:r w:rsidRPr="00621CE8">
              <w:rPr>
                <w:sz w:val="24"/>
                <w:szCs w:val="24"/>
              </w:rPr>
              <w:t>Карниз оконный/жалюзи</w:t>
            </w:r>
          </w:p>
        </w:tc>
        <w:tc>
          <w:tcPr>
            <w:tcW w:w="1818" w:type="pct"/>
          </w:tcPr>
          <w:p w:rsidR="002C1AB4" w:rsidRPr="00621CE8" w:rsidRDefault="002C1AB4" w:rsidP="007772DD">
            <w:pPr>
              <w:jc w:val="center"/>
              <w:rPr>
                <w:sz w:val="24"/>
                <w:szCs w:val="24"/>
              </w:rPr>
            </w:pPr>
            <w:r w:rsidRPr="00621CE8">
              <w:rPr>
                <w:sz w:val="24"/>
                <w:szCs w:val="24"/>
              </w:rPr>
              <w:t>на каждое окно помещения</w:t>
            </w:r>
          </w:p>
        </w:tc>
        <w:tc>
          <w:tcPr>
            <w:tcW w:w="1365" w:type="pct"/>
          </w:tcPr>
          <w:p w:rsidR="002C1AB4" w:rsidRPr="00621CE8" w:rsidRDefault="002C1AB4" w:rsidP="003D7EC1">
            <w:pPr>
              <w:jc w:val="center"/>
              <w:rPr>
                <w:sz w:val="24"/>
                <w:szCs w:val="24"/>
              </w:rPr>
            </w:pPr>
            <w:r w:rsidRPr="00621CE8">
              <w:rPr>
                <w:sz w:val="24"/>
                <w:szCs w:val="24"/>
              </w:rPr>
              <w:t>1 000</w:t>
            </w:r>
          </w:p>
        </w:tc>
      </w:tr>
      <w:tr w:rsidR="002C1AB4" w:rsidRPr="00621CE8" w:rsidTr="002D3131">
        <w:trPr>
          <w:trHeight w:val="291"/>
        </w:trPr>
        <w:tc>
          <w:tcPr>
            <w:tcW w:w="5000" w:type="pct"/>
            <w:gridSpan w:val="3"/>
            <w:vAlign w:val="center"/>
          </w:tcPr>
          <w:p w:rsidR="002C1AB4" w:rsidRPr="00621CE8" w:rsidRDefault="002C1AB4" w:rsidP="007772DD">
            <w:pPr>
              <w:jc w:val="center"/>
              <w:rPr>
                <w:b/>
                <w:sz w:val="24"/>
                <w:szCs w:val="24"/>
              </w:rPr>
            </w:pPr>
            <w:r w:rsidRPr="00621CE8">
              <w:rPr>
                <w:b/>
                <w:sz w:val="24"/>
                <w:szCs w:val="24"/>
              </w:rPr>
              <w:t>Комната для медицинского персонала</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Стол письменный</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5 000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Стул</w:t>
            </w:r>
          </w:p>
        </w:tc>
        <w:tc>
          <w:tcPr>
            <w:tcW w:w="1818" w:type="pct"/>
          </w:tcPr>
          <w:p w:rsidR="002C1AB4" w:rsidRPr="00621CE8" w:rsidRDefault="002C1AB4" w:rsidP="007772DD">
            <w:pPr>
              <w:jc w:val="center"/>
              <w:rPr>
                <w:sz w:val="24"/>
                <w:szCs w:val="24"/>
              </w:rPr>
            </w:pPr>
            <w:r w:rsidRPr="00621CE8">
              <w:rPr>
                <w:sz w:val="24"/>
                <w:szCs w:val="24"/>
              </w:rPr>
              <w:t xml:space="preserve">не более 2 единиц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2 000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 xml:space="preserve">Тумба </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3 500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Шкаф для документов</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1 помещение</w:t>
            </w:r>
          </w:p>
        </w:tc>
        <w:tc>
          <w:tcPr>
            <w:tcW w:w="1365" w:type="pct"/>
          </w:tcPr>
          <w:p w:rsidR="002C1AB4" w:rsidRPr="00621CE8" w:rsidRDefault="002C1AB4" w:rsidP="003D7EC1">
            <w:pPr>
              <w:jc w:val="center"/>
              <w:rPr>
                <w:sz w:val="24"/>
                <w:szCs w:val="24"/>
              </w:rPr>
            </w:pPr>
            <w:r w:rsidRPr="00621CE8">
              <w:rPr>
                <w:sz w:val="24"/>
                <w:szCs w:val="24"/>
              </w:rPr>
              <w:t>8 500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 xml:space="preserve">Шкаф для медикаментов </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1 помещение</w:t>
            </w:r>
          </w:p>
        </w:tc>
        <w:tc>
          <w:tcPr>
            <w:tcW w:w="1365" w:type="pct"/>
          </w:tcPr>
          <w:p w:rsidR="002C1AB4" w:rsidRPr="00621CE8" w:rsidRDefault="002C1AB4" w:rsidP="003D7EC1">
            <w:pPr>
              <w:jc w:val="center"/>
              <w:rPr>
                <w:sz w:val="24"/>
                <w:szCs w:val="24"/>
              </w:rPr>
            </w:pPr>
            <w:r w:rsidRPr="00621CE8">
              <w:rPr>
                <w:sz w:val="24"/>
                <w:szCs w:val="24"/>
              </w:rPr>
              <w:t>12 000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Шкаф для медикаментов (сейф)</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1 помещение</w:t>
            </w:r>
          </w:p>
        </w:tc>
        <w:tc>
          <w:tcPr>
            <w:tcW w:w="1365" w:type="pct"/>
          </w:tcPr>
          <w:p w:rsidR="002C1AB4" w:rsidRPr="00621CE8" w:rsidRDefault="002C1AB4" w:rsidP="003D7EC1">
            <w:pPr>
              <w:jc w:val="center"/>
              <w:rPr>
                <w:sz w:val="24"/>
                <w:szCs w:val="24"/>
              </w:rPr>
            </w:pPr>
            <w:r w:rsidRPr="00621CE8">
              <w:rPr>
                <w:sz w:val="24"/>
                <w:szCs w:val="24"/>
              </w:rPr>
              <w:t>30 000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Шкаф для одежды</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7 000</w:t>
            </w:r>
          </w:p>
        </w:tc>
      </w:tr>
      <w:tr w:rsidR="002C1AB4" w:rsidRPr="00621CE8" w:rsidTr="00380801">
        <w:tc>
          <w:tcPr>
            <w:tcW w:w="1817" w:type="pct"/>
          </w:tcPr>
          <w:p w:rsidR="002C1AB4" w:rsidRPr="00621CE8" w:rsidRDefault="002C1AB4" w:rsidP="005148D4">
            <w:pPr>
              <w:rPr>
                <w:sz w:val="24"/>
                <w:szCs w:val="24"/>
              </w:rPr>
            </w:pPr>
            <w:r w:rsidRPr="00621CE8">
              <w:rPr>
                <w:sz w:val="24"/>
                <w:szCs w:val="24"/>
              </w:rPr>
              <w:t>Карниз оконный/жалюзи</w:t>
            </w:r>
          </w:p>
        </w:tc>
        <w:tc>
          <w:tcPr>
            <w:tcW w:w="1818" w:type="pct"/>
          </w:tcPr>
          <w:p w:rsidR="00E14060" w:rsidRPr="00621CE8" w:rsidRDefault="002C1AB4" w:rsidP="00C5162E">
            <w:pPr>
              <w:jc w:val="center"/>
              <w:rPr>
                <w:sz w:val="24"/>
                <w:szCs w:val="24"/>
              </w:rPr>
            </w:pPr>
            <w:r w:rsidRPr="00621CE8">
              <w:rPr>
                <w:sz w:val="24"/>
                <w:szCs w:val="24"/>
              </w:rPr>
              <w:t>на каждое окно помещения</w:t>
            </w:r>
          </w:p>
        </w:tc>
        <w:tc>
          <w:tcPr>
            <w:tcW w:w="1365" w:type="pct"/>
          </w:tcPr>
          <w:p w:rsidR="002C1AB4" w:rsidRPr="00621CE8" w:rsidRDefault="002C1AB4" w:rsidP="003D7EC1">
            <w:pPr>
              <w:jc w:val="center"/>
              <w:rPr>
                <w:sz w:val="24"/>
                <w:szCs w:val="24"/>
              </w:rPr>
            </w:pPr>
            <w:r w:rsidRPr="00621CE8">
              <w:rPr>
                <w:sz w:val="24"/>
                <w:szCs w:val="24"/>
              </w:rPr>
              <w:t>1 000</w:t>
            </w:r>
          </w:p>
        </w:tc>
      </w:tr>
      <w:tr w:rsidR="002C1AB4" w:rsidRPr="00621CE8" w:rsidTr="00DF363A">
        <w:trPr>
          <w:trHeight w:val="348"/>
        </w:trPr>
        <w:tc>
          <w:tcPr>
            <w:tcW w:w="5000" w:type="pct"/>
            <w:gridSpan w:val="3"/>
            <w:vAlign w:val="center"/>
          </w:tcPr>
          <w:p w:rsidR="002C1AB4" w:rsidRPr="00621CE8" w:rsidRDefault="002C1AB4" w:rsidP="007772DD">
            <w:pPr>
              <w:jc w:val="center"/>
              <w:rPr>
                <w:b/>
                <w:sz w:val="24"/>
                <w:szCs w:val="24"/>
              </w:rPr>
            </w:pPr>
            <w:r w:rsidRPr="00621CE8">
              <w:rPr>
                <w:b/>
                <w:sz w:val="24"/>
                <w:szCs w:val="24"/>
              </w:rPr>
              <w:t>Пост медицинской сестры</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Стол письменный</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пост</w:t>
            </w:r>
          </w:p>
        </w:tc>
        <w:tc>
          <w:tcPr>
            <w:tcW w:w="1365" w:type="pct"/>
          </w:tcPr>
          <w:p w:rsidR="002C1AB4" w:rsidRPr="00621CE8" w:rsidRDefault="002C1AB4" w:rsidP="003D7EC1">
            <w:pPr>
              <w:jc w:val="center"/>
              <w:rPr>
                <w:sz w:val="24"/>
                <w:szCs w:val="24"/>
              </w:rPr>
            </w:pPr>
            <w:r w:rsidRPr="00621CE8">
              <w:rPr>
                <w:sz w:val="24"/>
                <w:szCs w:val="24"/>
              </w:rPr>
              <w:t>5 000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 xml:space="preserve">Тумба </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пост</w:t>
            </w:r>
          </w:p>
        </w:tc>
        <w:tc>
          <w:tcPr>
            <w:tcW w:w="1365" w:type="pct"/>
          </w:tcPr>
          <w:p w:rsidR="002C1AB4" w:rsidRPr="00621CE8" w:rsidRDefault="002C1AB4" w:rsidP="003D7EC1">
            <w:pPr>
              <w:jc w:val="center"/>
              <w:rPr>
                <w:sz w:val="24"/>
                <w:szCs w:val="24"/>
              </w:rPr>
            </w:pPr>
            <w:r w:rsidRPr="00621CE8">
              <w:rPr>
                <w:sz w:val="24"/>
                <w:szCs w:val="24"/>
              </w:rPr>
              <w:t>3 500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Стул</w:t>
            </w:r>
          </w:p>
        </w:tc>
        <w:tc>
          <w:tcPr>
            <w:tcW w:w="1818" w:type="pct"/>
          </w:tcPr>
          <w:p w:rsidR="002C1AB4" w:rsidRPr="00621CE8" w:rsidRDefault="002C1AB4" w:rsidP="007772DD">
            <w:pPr>
              <w:jc w:val="center"/>
              <w:rPr>
                <w:sz w:val="24"/>
                <w:szCs w:val="24"/>
              </w:rPr>
            </w:pPr>
            <w:r w:rsidRPr="00621CE8">
              <w:rPr>
                <w:sz w:val="24"/>
                <w:szCs w:val="24"/>
              </w:rPr>
              <w:t xml:space="preserve">не более 2 единиц </w:t>
            </w:r>
          </w:p>
          <w:p w:rsidR="002C1AB4" w:rsidRPr="00621CE8" w:rsidRDefault="002C1AB4" w:rsidP="007772DD">
            <w:pPr>
              <w:jc w:val="center"/>
              <w:rPr>
                <w:sz w:val="24"/>
                <w:szCs w:val="24"/>
              </w:rPr>
            </w:pPr>
            <w:r w:rsidRPr="00621CE8">
              <w:rPr>
                <w:sz w:val="24"/>
                <w:szCs w:val="24"/>
              </w:rPr>
              <w:t>в расчете на пост</w:t>
            </w:r>
          </w:p>
        </w:tc>
        <w:tc>
          <w:tcPr>
            <w:tcW w:w="1365" w:type="pct"/>
          </w:tcPr>
          <w:p w:rsidR="002C1AB4" w:rsidRPr="00621CE8" w:rsidRDefault="002C1AB4" w:rsidP="003D7EC1">
            <w:pPr>
              <w:jc w:val="center"/>
              <w:rPr>
                <w:sz w:val="24"/>
                <w:szCs w:val="24"/>
              </w:rPr>
            </w:pPr>
            <w:r w:rsidRPr="00621CE8">
              <w:rPr>
                <w:sz w:val="24"/>
                <w:szCs w:val="24"/>
              </w:rPr>
              <w:t>2 000</w:t>
            </w:r>
          </w:p>
        </w:tc>
      </w:tr>
      <w:tr w:rsidR="002C1AB4" w:rsidRPr="00621CE8" w:rsidTr="00EB658C">
        <w:trPr>
          <w:trHeight w:val="374"/>
        </w:trPr>
        <w:tc>
          <w:tcPr>
            <w:tcW w:w="5000" w:type="pct"/>
            <w:gridSpan w:val="3"/>
            <w:vAlign w:val="center"/>
          </w:tcPr>
          <w:p w:rsidR="002C1AB4" w:rsidRPr="00621CE8" w:rsidRDefault="002C1AB4" w:rsidP="007772DD">
            <w:pPr>
              <w:jc w:val="center"/>
              <w:rPr>
                <w:b/>
                <w:sz w:val="24"/>
                <w:szCs w:val="24"/>
              </w:rPr>
            </w:pPr>
            <w:r w:rsidRPr="00621CE8">
              <w:rPr>
                <w:b/>
                <w:sz w:val="24"/>
                <w:szCs w:val="24"/>
              </w:rPr>
              <w:t>Комната для обслуживающего персонала</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Стол письменный</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4 500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Стул</w:t>
            </w:r>
          </w:p>
        </w:tc>
        <w:tc>
          <w:tcPr>
            <w:tcW w:w="1818" w:type="pct"/>
          </w:tcPr>
          <w:p w:rsidR="002C1AB4" w:rsidRPr="00621CE8" w:rsidRDefault="002C1AB4" w:rsidP="007772DD">
            <w:pPr>
              <w:jc w:val="center"/>
              <w:rPr>
                <w:sz w:val="24"/>
                <w:szCs w:val="24"/>
              </w:rPr>
            </w:pPr>
            <w:r w:rsidRPr="00621CE8">
              <w:rPr>
                <w:sz w:val="24"/>
                <w:szCs w:val="24"/>
              </w:rPr>
              <w:t xml:space="preserve">не более 3 единиц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1 100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Шкаф для одежды</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D7754F">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7 000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 xml:space="preserve">Карниз оконный/жалюзи </w:t>
            </w:r>
          </w:p>
        </w:tc>
        <w:tc>
          <w:tcPr>
            <w:tcW w:w="1818" w:type="pct"/>
          </w:tcPr>
          <w:p w:rsidR="002C1AB4" w:rsidRPr="00621CE8" w:rsidRDefault="002C1AB4" w:rsidP="007772DD">
            <w:pPr>
              <w:jc w:val="center"/>
              <w:rPr>
                <w:sz w:val="24"/>
                <w:szCs w:val="24"/>
              </w:rPr>
            </w:pPr>
            <w:r w:rsidRPr="00621CE8">
              <w:rPr>
                <w:sz w:val="24"/>
                <w:szCs w:val="24"/>
              </w:rPr>
              <w:t>на каждое окно помещения</w:t>
            </w:r>
          </w:p>
        </w:tc>
        <w:tc>
          <w:tcPr>
            <w:tcW w:w="1365" w:type="pct"/>
          </w:tcPr>
          <w:p w:rsidR="002C1AB4" w:rsidRPr="00621CE8" w:rsidRDefault="002C1AB4" w:rsidP="003D7EC1">
            <w:pPr>
              <w:jc w:val="center"/>
              <w:rPr>
                <w:sz w:val="24"/>
                <w:szCs w:val="24"/>
              </w:rPr>
            </w:pPr>
            <w:r w:rsidRPr="00621CE8">
              <w:rPr>
                <w:sz w:val="24"/>
                <w:szCs w:val="24"/>
              </w:rPr>
              <w:t>1 000</w:t>
            </w:r>
          </w:p>
        </w:tc>
      </w:tr>
      <w:tr w:rsidR="002C1AB4" w:rsidRPr="00621CE8" w:rsidTr="00DF363A">
        <w:trPr>
          <w:trHeight w:val="235"/>
        </w:trPr>
        <w:tc>
          <w:tcPr>
            <w:tcW w:w="5000" w:type="pct"/>
            <w:gridSpan w:val="3"/>
            <w:vAlign w:val="center"/>
          </w:tcPr>
          <w:p w:rsidR="002C1AB4" w:rsidRPr="00621CE8" w:rsidRDefault="002C1AB4" w:rsidP="007772DD">
            <w:pPr>
              <w:jc w:val="center"/>
              <w:rPr>
                <w:b/>
                <w:sz w:val="24"/>
                <w:szCs w:val="24"/>
              </w:rPr>
            </w:pPr>
            <w:r w:rsidRPr="00621CE8">
              <w:rPr>
                <w:b/>
                <w:sz w:val="24"/>
                <w:szCs w:val="24"/>
              </w:rPr>
              <w:t>Медицинский кабинет</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Стол письменный</w:t>
            </w:r>
          </w:p>
        </w:tc>
        <w:tc>
          <w:tcPr>
            <w:tcW w:w="1818" w:type="pct"/>
          </w:tcPr>
          <w:p w:rsidR="002C1AB4" w:rsidRPr="00621CE8" w:rsidRDefault="002C1AB4" w:rsidP="007772DD">
            <w:pPr>
              <w:jc w:val="center"/>
              <w:rPr>
                <w:sz w:val="24"/>
                <w:szCs w:val="24"/>
              </w:rPr>
            </w:pPr>
            <w:r w:rsidRPr="00621CE8">
              <w:rPr>
                <w:sz w:val="24"/>
                <w:szCs w:val="24"/>
              </w:rPr>
              <w:t xml:space="preserve">не более 2 единиц </w:t>
            </w:r>
          </w:p>
          <w:p w:rsidR="00815AC3" w:rsidRPr="00621CE8" w:rsidRDefault="002C1AB4" w:rsidP="00EB658C">
            <w:pPr>
              <w:jc w:val="center"/>
              <w:rPr>
                <w:sz w:val="24"/>
                <w:szCs w:val="24"/>
              </w:rPr>
            </w:pPr>
            <w:r w:rsidRPr="00621CE8">
              <w:rPr>
                <w:sz w:val="24"/>
                <w:szCs w:val="24"/>
              </w:rPr>
              <w:t>в расчете на кабинет</w:t>
            </w:r>
          </w:p>
        </w:tc>
        <w:tc>
          <w:tcPr>
            <w:tcW w:w="1365" w:type="pct"/>
          </w:tcPr>
          <w:p w:rsidR="002C1AB4" w:rsidRPr="00621CE8" w:rsidRDefault="002C1AB4" w:rsidP="003D7EC1">
            <w:pPr>
              <w:jc w:val="center"/>
              <w:rPr>
                <w:sz w:val="24"/>
                <w:szCs w:val="24"/>
              </w:rPr>
            </w:pPr>
            <w:r w:rsidRPr="00621CE8">
              <w:rPr>
                <w:sz w:val="24"/>
                <w:szCs w:val="24"/>
              </w:rPr>
              <w:t>5 000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 xml:space="preserve">Тумба </w:t>
            </w:r>
          </w:p>
        </w:tc>
        <w:tc>
          <w:tcPr>
            <w:tcW w:w="1818" w:type="pct"/>
          </w:tcPr>
          <w:p w:rsidR="002C1AB4" w:rsidRPr="00621CE8" w:rsidRDefault="002C1AB4" w:rsidP="007772DD">
            <w:pPr>
              <w:jc w:val="center"/>
              <w:rPr>
                <w:sz w:val="24"/>
                <w:szCs w:val="24"/>
              </w:rPr>
            </w:pPr>
            <w:r w:rsidRPr="00621CE8">
              <w:rPr>
                <w:sz w:val="24"/>
                <w:szCs w:val="24"/>
              </w:rPr>
              <w:t xml:space="preserve">не более 2 единиц </w:t>
            </w:r>
          </w:p>
          <w:p w:rsidR="002C1AB4" w:rsidRPr="00621CE8" w:rsidRDefault="002C1AB4" w:rsidP="007772DD">
            <w:pPr>
              <w:jc w:val="center"/>
              <w:rPr>
                <w:sz w:val="24"/>
                <w:szCs w:val="24"/>
              </w:rPr>
            </w:pPr>
            <w:r w:rsidRPr="00621CE8">
              <w:rPr>
                <w:sz w:val="24"/>
                <w:szCs w:val="24"/>
              </w:rPr>
              <w:t>в расчете на кабинет</w:t>
            </w:r>
          </w:p>
        </w:tc>
        <w:tc>
          <w:tcPr>
            <w:tcW w:w="1365" w:type="pct"/>
          </w:tcPr>
          <w:p w:rsidR="002C1AB4" w:rsidRPr="00621CE8" w:rsidRDefault="002C1AB4" w:rsidP="003D7EC1">
            <w:pPr>
              <w:jc w:val="center"/>
              <w:rPr>
                <w:sz w:val="24"/>
                <w:szCs w:val="24"/>
              </w:rPr>
            </w:pPr>
            <w:r w:rsidRPr="00621CE8">
              <w:rPr>
                <w:sz w:val="24"/>
                <w:szCs w:val="24"/>
              </w:rPr>
              <w:t>3 500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Стул</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 xml:space="preserve">в расчете на работника </w:t>
            </w:r>
          </w:p>
          <w:p w:rsidR="002C1AB4" w:rsidRPr="00621CE8" w:rsidRDefault="002C1AB4" w:rsidP="007772DD">
            <w:pPr>
              <w:jc w:val="center"/>
              <w:rPr>
                <w:sz w:val="24"/>
                <w:szCs w:val="24"/>
              </w:rPr>
            </w:pPr>
            <w:r w:rsidRPr="00621CE8">
              <w:rPr>
                <w:sz w:val="24"/>
                <w:szCs w:val="24"/>
              </w:rPr>
              <w:t>и 1 на пациента</w:t>
            </w:r>
          </w:p>
        </w:tc>
        <w:tc>
          <w:tcPr>
            <w:tcW w:w="1365" w:type="pct"/>
          </w:tcPr>
          <w:p w:rsidR="002C1AB4" w:rsidRPr="00621CE8" w:rsidRDefault="002C1AB4" w:rsidP="003D7EC1">
            <w:pPr>
              <w:jc w:val="center"/>
              <w:rPr>
                <w:sz w:val="24"/>
                <w:szCs w:val="24"/>
              </w:rPr>
            </w:pPr>
            <w:r w:rsidRPr="00621CE8">
              <w:rPr>
                <w:sz w:val="24"/>
                <w:szCs w:val="24"/>
              </w:rPr>
              <w:t>2 000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Массажный стол</w:t>
            </w:r>
          </w:p>
        </w:tc>
        <w:tc>
          <w:tcPr>
            <w:tcW w:w="1818" w:type="pct"/>
          </w:tcPr>
          <w:p w:rsidR="002C1AB4" w:rsidRPr="00621CE8" w:rsidRDefault="002C1AB4" w:rsidP="002D3131">
            <w:pPr>
              <w:jc w:val="center"/>
              <w:rPr>
                <w:sz w:val="24"/>
                <w:szCs w:val="24"/>
              </w:rPr>
            </w:pPr>
            <w:r w:rsidRPr="00621CE8">
              <w:rPr>
                <w:sz w:val="24"/>
                <w:szCs w:val="24"/>
              </w:rPr>
              <w:t>не более 2 единиц</w:t>
            </w:r>
          </w:p>
          <w:p w:rsidR="002C1AB4" w:rsidRPr="00621CE8" w:rsidRDefault="002C1AB4" w:rsidP="002D3131">
            <w:pPr>
              <w:jc w:val="center"/>
              <w:rPr>
                <w:sz w:val="24"/>
                <w:szCs w:val="24"/>
              </w:rPr>
            </w:pPr>
            <w:r w:rsidRPr="00621CE8">
              <w:rPr>
                <w:sz w:val="24"/>
                <w:szCs w:val="24"/>
              </w:rPr>
              <w:t xml:space="preserve">в расчете на кабинет </w:t>
            </w:r>
          </w:p>
          <w:p w:rsidR="002C1AB4" w:rsidRPr="00621CE8" w:rsidRDefault="002C1AB4" w:rsidP="002D3131">
            <w:pPr>
              <w:jc w:val="center"/>
              <w:rPr>
                <w:sz w:val="24"/>
                <w:szCs w:val="24"/>
              </w:rPr>
            </w:pPr>
            <w:r w:rsidRPr="00621CE8">
              <w:rPr>
                <w:sz w:val="24"/>
                <w:szCs w:val="24"/>
              </w:rPr>
              <w:t>(при необходимости с учетом назначения кабинета)</w:t>
            </w:r>
          </w:p>
        </w:tc>
        <w:tc>
          <w:tcPr>
            <w:tcW w:w="1365" w:type="pct"/>
          </w:tcPr>
          <w:p w:rsidR="002C1AB4" w:rsidRPr="00621CE8" w:rsidRDefault="002C1AB4" w:rsidP="003D7EC1">
            <w:pPr>
              <w:jc w:val="center"/>
              <w:rPr>
                <w:sz w:val="24"/>
                <w:szCs w:val="24"/>
              </w:rPr>
            </w:pPr>
            <w:r w:rsidRPr="00621CE8">
              <w:rPr>
                <w:sz w:val="24"/>
                <w:szCs w:val="24"/>
              </w:rPr>
              <w:t>100 000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Скамейка для ног</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кабинет</w:t>
            </w:r>
          </w:p>
          <w:p w:rsidR="005510A9" w:rsidRPr="00621CE8" w:rsidRDefault="002C1AB4" w:rsidP="00186FF7">
            <w:pPr>
              <w:jc w:val="center"/>
              <w:rPr>
                <w:sz w:val="24"/>
                <w:szCs w:val="24"/>
              </w:rPr>
            </w:pPr>
            <w:r w:rsidRPr="00621CE8">
              <w:rPr>
                <w:sz w:val="24"/>
                <w:szCs w:val="24"/>
              </w:rPr>
              <w:t xml:space="preserve"> (при необходимости с учетом назначения кабинета)</w:t>
            </w:r>
          </w:p>
        </w:tc>
        <w:tc>
          <w:tcPr>
            <w:tcW w:w="1365" w:type="pct"/>
          </w:tcPr>
          <w:p w:rsidR="002C1AB4" w:rsidRPr="00621CE8" w:rsidRDefault="002C1AB4" w:rsidP="003D7EC1">
            <w:pPr>
              <w:jc w:val="center"/>
              <w:rPr>
                <w:sz w:val="24"/>
                <w:szCs w:val="24"/>
              </w:rPr>
            </w:pPr>
            <w:r w:rsidRPr="00621CE8">
              <w:rPr>
                <w:sz w:val="24"/>
                <w:szCs w:val="24"/>
              </w:rPr>
              <w:t>2 000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Столик процедурный</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 xml:space="preserve">в расчете на кабинет </w:t>
            </w:r>
          </w:p>
          <w:p w:rsidR="002C1AB4" w:rsidRPr="00621CE8" w:rsidRDefault="002C1AB4" w:rsidP="007772DD">
            <w:pPr>
              <w:jc w:val="center"/>
              <w:rPr>
                <w:sz w:val="24"/>
                <w:szCs w:val="24"/>
              </w:rPr>
            </w:pPr>
            <w:r w:rsidRPr="00621CE8">
              <w:rPr>
                <w:sz w:val="24"/>
                <w:szCs w:val="24"/>
              </w:rPr>
              <w:t>(при необходимости с учетом назначения кабинета)</w:t>
            </w:r>
          </w:p>
        </w:tc>
        <w:tc>
          <w:tcPr>
            <w:tcW w:w="1365" w:type="pct"/>
          </w:tcPr>
          <w:p w:rsidR="002C1AB4" w:rsidRPr="00621CE8" w:rsidRDefault="002C1AB4" w:rsidP="003D7EC1">
            <w:pPr>
              <w:jc w:val="center"/>
              <w:rPr>
                <w:sz w:val="24"/>
                <w:szCs w:val="24"/>
              </w:rPr>
            </w:pPr>
            <w:r w:rsidRPr="00621CE8">
              <w:rPr>
                <w:sz w:val="24"/>
                <w:szCs w:val="24"/>
              </w:rPr>
              <w:t>4 500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 xml:space="preserve">Кушетка медицинская/кушетка медицинская смотровая </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на аппарат/кабинет</w:t>
            </w:r>
          </w:p>
          <w:p w:rsidR="00C5162E" w:rsidRPr="00621CE8" w:rsidRDefault="002C1AB4" w:rsidP="00380801">
            <w:pPr>
              <w:jc w:val="center"/>
              <w:rPr>
                <w:sz w:val="24"/>
                <w:szCs w:val="24"/>
              </w:rPr>
            </w:pPr>
            <w:r w:rsidRPr="00621CE8">
              <w:rPr>
                <w:sz w:val="24"/>
                <w:szCs w:val="24"/>
              </w:rPr>
              <w:t>(при необходимости с учетом назначения кабинета)</w:t>
            </w:r>
          </w:p>
        </w:tc>
        <w:tc>
          <w:tcPr>
            <w:tcW w:w="1365" w:type="pct"/>
          </w:tcPr>
          <w:p w:rsidR="002C1AB4" w:rsidRPr="00621CE8" w:rsidRDefault="002C1AB4" w:rsidP="003D7EC1">
            <w:pPr>
              <w:jc w:val="center"/>
              <w:rPr>
                <w:sz w:val="24"/>
                <w:szCs w:val="24"/>
              </w:rPr>
            </w:pPr>
            <w:r w:rsidRPr="00621CE8">
              <w:rPr>
                <w:sz w:val="24"/>
                <w:szCs w:val="24"/>
              </w:rPr>
              <w:t>3 000/4 500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Тумба для медицинской  аппаратуры</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 xml:space="preserve">в расчете на 1 аппарат </w:t>
            </w:r>
          </w:p>
          <w:p w:rsidR="002C1AB4" w:rsidRPr="00621CE8" w:rsidRDefault="002C1AB4" w:rsidP="002C1AB4">
            <w:pPr>
              <w:jc w:val="center"/>
              <w:rPr>
                <w:sz w:val="24"/>
                <w:szCs w:val="24"/>
              </w:rPr>
            </w:pPr>
            <w:r w:rsidRPr="00621CE8">
              <w:rPr>
                <w:sz w:val="24"/>
                <w:szCs w:val="24"/>
              </w:rPr>
              <w:t>(при необходимости с учетом назначения кабинета)</w:t>
            </w:r>
          </w:p>
        </w:tc>
        <w:tc>
          <w:tcPr>
            <w:tcW w:w="1365" w:type="pct"/>
          </w:tcPr>
          <w:p w:rsidR="002C1AB4" w:rsidRPr="00621CE8" w:rsidRDefault="002C1AB4" w:rsidP="003D7EC1">
            <w:pPr>
              <w:jc w:val="center"/>
              <w:rPr>
                <w:sz w:val="24"/>
                <w:szCs w:val="24"/>
              </w:rPr>
            </w:pPr>
            <w:r w:rsidRPr="00621CE8">
              <w:rPr>
                <w:sz w:val="24"/>
                <w:szCs w:val="24"/>
              </w:rPr>
              <w:t>5 000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Шкаф для одежды</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кабинет</w:t>
            </w:r>
          </w:p>
        </w:tc>
        <w:tc>
          <w:tcPr>
            <w:tcW w:w="1365" w:type="pct"/>
          </w:tcPr>
          <w:p w:rsidR="002C1AB4" w:rsidRPr="00621CE8" w:rsidRDefault="002C1AB4" w:rsidP="003D7EC1">
            <w:pPr>
              <w:jc w:val="center"/>
              <w:rPr>
                <w:sz w:val="24"/>
                <w:szCs w:val="24"/>
              </w:rPr>
            </w:pPr>
            <w:r w:rsidRPr="00621CE8">
              <w:rPr>
                <w:sz w:val="24"/>
                <w:szCs w:val="24"/>
              </w:rPr>
              <w:t>7 000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Шкаф медицинский для медикаментов</w:t>
            </w:r>
          </w:p>
        </w:tc>
        <w:tc>
          <w:tcPr>
            <w:tcW w:w="1818" w:type="pct"/>
          </w:tcPr>
          <w:p w:rsidR="002C1AB4" w:rsidRPr="00621CE8" w:rsidRDefault="002C1AB4" w:rsidP="00EB658C">
            <w:pPr>
              <w:jc w:val="center"/>
              <w:rPr>
                <w:sz w:val="24"/>
                <w:szCs w:val="24"/>
              </w:rPr>
            </w:pPr>
            <w:r w:rsidRPr="00621CE8">
              <w:rPr>
                <w:sz w:val="24"/>
                <w:szCs w:val="24"/>
              </w:rPr>
              <w:t>не более 1 единицы в расчете на кабинет (при необходимости с учетом назначения кабинета)</w:t>
            </w:r>
          </w:p>
        </w:tc>
        <w:tc>
          <w:tcPr>
            <w:tcW w:w="1365" w:type="pct"/>
          </w:tcPr>
          <w:p w:rsidR="002C1AB4" w:rsidRPr="00621CE8" w:rsidRDefault="002C1AB4" w:rsidP="003D7EC1">
            <w:pPr>
              <w:jc w:val="center"/>
              <w:rPr>
                <w:sz w:val="24"/>
                <w:szCs w:val="24"/>
              </w:rPr>
            </w:pPr>
            <w:r w:rsidRPr="00621CE8">
              <w:rPr>
                <w:sz w:val="24"/>
                <w:szCs w:val="24"/>
              </w:rPr>
              <w:t>12 000</w:t>
            </w:r>
          </w:p>
        </w:tc>
      </w:tr>
      <w:tr w:rsidR="002C1AB4" w:rsidRPr="00621CE8" w:rsidTr="00380801">
        <w:tc>
          <w:tcPr>
            <w:tcW w:w="1817" w:type="pct"/>
          </w:tcPr>
          <w:p w:rsidR="002C1AB4" w:rsidRPr="00621CE8" w:rsidRDefault="002C1AB4" w:rsidP="00EB658C">
            <w:pPr>
              <w:rPr>
                <w:sz w:val="24"/>
                <w:szCs w:val="24"/>
              </w:rPr>
            </w:pPr>
            <w:r w:rsidRPr="00621CE8">
              <w:rPr>
                <w:sz w:val="24"/>
                <w:szCs w:val="24"/>
              </w:rPr>
              <w:t xml:space="preserve">Шкаф для медикаментов </w:t>
            </w:r>
          </w:p>
        </w:tc>
        <w:tc>
          <w:tcPr>
            <w:tcW w:w="1818" w:type="pct"/>
          </w:tcPr>
          <w:p w:rsidR="002C1AB4" w:rsidRPr="00621CE8" w:rsidRDefault="002C1AB4" w:rsidP="007772DD">
            <w:pPr>
              <w:jc w:val="center"/>
              <w:rPr>
                <w:sz w:val="24"/>
                <w:szCs w:val="24"/>
              </w:rPr>
            </w:pPr>
            <w:r w:rsidRPr="00621CE8">
              <w:rPr>
                <w:sz w:val="24"/>
                <w:szCs w:val="24"/>
              </w:rPr>
              <w:t>не более 1 единицы</w:t>
            </w:r>
          </w:p>
          <w:p w:rsidR="002C1AB4" w:rsidRPr="00621CE8" w:rsidRDefault="002C1AB4" w:rsidP="00EB658C">
            <w:pPr>
              <w:jc w:val="center"/>
              <w:rPr>
                <w:sz w:val="24"/>
                <w:szCs w:val="24"/>
              </w:rPr>
            </w:pPr>
            <w:r w:rsidRPr="00621CE8">
              <w:rPr>
                <w:sz w:val="24"/>
                <w:szCs w:val="24"/>
              </w:rPr>
              <w:t xml:space="preserve">в расчете на кабинет </w:t>
            </w:r>
          </w:p>
        </w:tc>
        <w:tc>
          <w:tcPr>
            <w:tcW w:w="1365" w:type="pct"/>
          </w:tcPr>
          <w:p w:rsidR="002C1AB4" w:rsidRPr="00621CE8" w:rsidRDefault="002C1AB4" w:rsidP="003D7EC1">
            <w:pPr>
              <w:jc w:val="center"/>
              <w:rPr>
                <w:sz w:val="24"/>
                <w:szCs w:val="24"/>
              </w:rPr>
            </w:pPr>
            <w:r w:rsidRPr="00621CE8">
              <w:rPr>
                <w:sz w:val="24"/>
                <w:szCs w:val="24"/>
              </w:rPr>
              <w:t>30 000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Шкаф для инструментов</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 xml:space="preserve">в расчете на кабинет </w:t>
            </w:r>
          </w:p>
          <w:p w:rsidR="002C1AB4" w:rsidRPr="00621CE8" w:rsidRDefault="002C1AB4" w:rsidP="007772DD">
            <w:pPr>
              <w:jc w:val="center"/>
              <w:rPr>
                <w:sz w:val="24"/>
                <w:szCs w:val="24"/>
              </w:rPr>
            </w:pPr>
            <w:r w:rsidRPr="00621CE8">
              <w:rPr>
                <w:sz w:val="24"/>
                <w:szCs w:val="24"/>
              </w:rPr>
              <w:t>(при необходимости с учетом назначения кабинета)</w:t>
            </w:r>
          </w:p>
        </w:tc>
        <w:tc>
          <w:tcPr>
            <w:tcW w:w="1365" w:type="pct"/>
          </w:tcPr>
          <w:p w:rsidR="002C1AB4" w:rsidRPr="00621CE8" w:rsidRDefault="002C1AB4" w:rsidP="003D7EC1">
            <w:pPr>
              <w:jc w:val="center"/>
              <w:rPr>
                <w:sz w:val="24"/>
                <w:szCs w:val="24"/>
              </w:rPr>
            </w:pPr>
            <w:r w:rsidRPr="00621CE8">
              <w:rPr>
                <w:sz w:val="24"/>
                <w:szCs w:val="24"/>
              </w:rPr>
              <w:t>12 000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Ширма медицинская</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 xml:space="preserve">в расчете на кабинет </w:t>
            </w:r>
          </w:p>
          <w:p w:rsidR="002C1AB4" w:rsidRPr="00621CE8" w:rsidRDefault="002C1AB4" w:rsidP="00D7754F">
            <w:pPr>
              <w:jc w:val="center"/>
              <w:rPr>
                <w:sz w:val="24"/>
                <w:szCs w:val="24"/>
              </w:rPr>
            </w:pPr>
            <w:r w:rsidRPr="00621CE8">
              <w:rPr>
                <w:sz w:val="24"/>
                <w:szCs w:val="24"/>
              </w:rPr>
              <w:t>(при необходимости с учетом назначения кабинета)</w:t>
            </w:r>
          </w:p>
        </w:tc>
        <w:tc>
          <w:tcPr>
            <w:tcW w:w="1365" w:type="pct"/>
          </w:tcPr>
          <w:p w:rsidR="002C1AB4" w:rsidRPr="00621CE8" w:rsidRDefault="002C1AB4" w:rsidP="003D7EC1">
            <w:pPr>
              <w:jc w:val="center"/>
              <w:rPr>
                <w:sz w:val="24"/>
                <w:szCs w:val="24"/>
              </w:rPr>
            </w:pPr>
            <w:r w:rsidRPr="00621CE8">
              <w:rPr>
                <w:sz w:val="24"/>
                <w:szCs w:val="24"/>
              </w:rPr>
              <w:t>5 000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Карниз оконный/жалюзи</w:t>
            </w:r>
          </w:p>
        </w:tc>
        <w:tc>
          <w:tcPr>
            <w:tcW w:w="1818" w:type="pct"/>
          </w:tcPr>
          <w:p w:rsidR="002C1AB4" w:rsidRPr="00621CE8" w:rsidRDefault="002C1AB4" w:rsidP="007772DD">
            <w:pPr>
              <w:jc w:val="center"/>
              <w:rPr>
                <w:sz w:val="24"/>
                <w:szCs w:val="24"/>
              </w:rPr>
            </w:pPr>
            <w:r w:rsidRPr="00621CE8">
              <w:rPr>
                <w:sz w:val="24"/>
                <w:szCs w:val="24"/>
              </w:rPr>
              <w:t>на каждое окно помещения</w:t>
            </w:r>
          </w:p>
        </w:tc>
        <w:tc>
          <w:tcPr>
            <w:tcW w:w="1365" w:type="pct"/>
          </w:tcPr>
          <w:p w:rsidR="002C1AB4" w:rsidRPr="00621CE8" w:rsidRDefault="002C1AB4" w:rsidP="003D7EC1">
            <w:pPr>
              <w:jc w:val="center"/>
              <w:rPr>
                <w:sz w:val="24"/>
                <w:szCs w:val="24"/>
              </w:rPr>
            </w:pPr>
            <w:r w:rsidRPr="00621CE8">
              <w:rPr>
                <w:sz w:val="24"/>
                <w:szCs w:val="24"/>
              </w:rPr>
              <w:t>1 000</w:t>
            </w:r>
          </w:p>
        </w:tc>
      </w:tr>
      <w:tr w:rsidR="002C1AB4" w:rsidRPr="00621CE8" w:rsidTr="00DF363A">
        <w:trPr>
          <w:trHeight w:val="229"/>
        </w:trPr>
        <w:tc>
          <w:tcPr>
            <w:tcW w:w="5000" w:type="pct"/>
            <w:gridSpan w:val="3"/>
            <w:vAlign w:val="center"/>
          </w:tcPr>
          <w:p w:rsidR="002C1AB4" w:rsidRPr="00621CE8" w:rsidRDefault="002C1AB4" w:rsidP="007772DD">
            <w:pPr>
              <w:jc w:val="center"/>
              <w:rPr>
                <w:b/>
                <w:sz w:val="24"/>
                <w:szCs w:val="24"/>
              </w:rPr>
            </w:pPr>
            <w:r w:rsidRPr="00621CE8">
              <w:rPr>
                <w:b/>
                <w:sz w:val="24"/>
                <w:szCs w:val="24"/>
              </w:rPr>
              <w:t>Вестибюль</w:t>
            </w:r>
          </w:p>
        </w:tc>
      </w:tr>
      <w:tr w:rsidR="002C1AB4" w:rsidRPr="00621CE8" w:rsidTr="00380801">
        <w:tc>
          <w:tcPr>
            <w:tcW w:w="1817" w:type="pct"/>
          </w:tcPr>
          <w:p w:rsidR="002C1AB4" w:rsidRPr="00621CE8" w:rsidRDefault="002C1AB4" w:rsidP="003D7EC1">
            <w:pPr>
              <w:rPr>
                <w:sz w:val="24"/>
                <w:szCs w:val="24"/>
              </w:rPr>
            </w:pPr>
            <w:r w:rsidRPr="00621CE8">
              <w:rPr>
                <w:sz w:val="24"/>
                <w:szCs w:val="24"/>
              </w:rPr>
              <w:t xml:space="preserve">Стол письменный </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9300A2">
            <w:pPr>
              <w:jc w:val="center"/>
              <w:rPr>
                <w:sz w:val="24"/>
                <w:szCs w:val="24"/>
              </w:rPr>
            </w:pPr>
            <w:r w:rsidRPr="00621CE8">
              <w:rPr>
                <w:sz w:val="24"/>
                <w:szCs w:val="24"/>
              </w:rPr>
              <w:t>в расчете на работника</w:t>
            </w:r>
          </w:p>
        </w:tc>
        <w:tc>
          <w:tcPr>
            <w:tcW w:w="1365" w:type="pct"/>
          </w:tcPr>
          <w:p w:rsidR="002C1AB4" w:rsidRPr="00621CE8" w:rsidRDefault="002C1AB4" w:rsidP="003D7EC1">
            <w:pPr>
              <w:jc w:val="center"/>
              <w:rPr>
                <w:sz w:val="24"/>
                <w:szCs w:val="24"/>
              </w:rPr>
            </w:pPr>
            <w:r w:rsidRPr="00621CE8">
              <w:rPr>
                <w:sz w:val="24"/>
                <w:szCs w:val="24"/>
              </w:rPr>
              <w:t>4 500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Стул</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815AC3" w:rsidRPr="00621CE8" w:rsidRDefault="002C1AB4" w:rsidP="0068200A">
            <w:pPr>
              <w:jc w:val="center"/>
              <w:rPr>
                <w:sz w:val="24"/>
                <w:szCs w:val="24"/>
              </w:rPr>
            </w:pPr>
            <w:r w:rsidRPr="00621CE8">
              <w:rPr>
                <w:sz w:val="24"/>
                <w:szCs w:val="24"/>
              </w:rPr>
              <w:t>в расчете на работника</w:t>
            </w:r>
          </w:p>
        </w:tc>
        <w:tc>
          <w:tcPr>
            <w:tcW w:w="1365" w:type="pct"/>
          </w:tcPr>
          <w:p w:rsidR="002C1AB4" w:rsidRPr="00621CE8" w:rsidRDefault="002C1AB4" w:rsidP="003D7EC1">
            <w:pPr>
              <w:jc w:val="center"/>
              <w:rPr>
                <w:sz w:val="24"/>
                <w:szCs w:val="24"/>
              </w:rPr>
            </w:pPr>
            <w:r w:rsidRPr="00621CE8">
              <w:rPr>
                <w:sz w:val="24"/>
                <w:szCs w:val="24"/>
              </w:rPr>
              <w:t>1 100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 xml:space="preserve">Диван </w:t>
            </w:r>
          </w:p>
        </w:tc>
        <w:tc>
          <w:tcPr>
            <w:tcW w:w="1818" w:type="pct"/>
          </w:tcPr>
          <w:p w:rsidR="002C1AB4" w:rsidRPr="00621CE8" w:rsidRDefault="002C1AB4" w:rsidP="007772DD">
            <w:pPr>
              <w:jc w:val="center"/>
              <w:rPr>
                <w:sz w:val="24"/>
                <w:szCs w:val="24"/>
              </w:rPr>
            </w:pPr>
            <w:r w:rsidRPr="00621CE8">
              <w:rPr>
                <w:sz w:val="24"/>
                <w:szCs w:val="24"/>
              </w:rPr>
              <w:t>не более 1 единиц</w:t>
            </w:r>
            <w:r w:rsidR="00B71629" w:rsidRPr="00621CE8">
              <w:rPr>
                <w:sz w:val="24"/>
                <w:szCs w:val="24"/>
              </w:rPr>
              <w:t>ы</w:t>
            </w:r>
            <w:r w:rsidRPr="00621CE8">
              <w:rPr>
                <w:sz w:val="24"/>
                <w:szCs w:val="24"/>
              </w:rPr>
              <w:t xml:space="preserve">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10 000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Кресло или банкетка</w:t>
            </w:r>
          </w:p>
        </w:tc>
        <w:tc>
          <w:tcPr>
            <w:tcW w:w="1818" w:type="pct"/>
          </w:tcPr>
          <w:p w:rsidR="002C1AB4" w:rsidRPr="00621CE8" w:rsidRDefault="002C1AB4" w:rsidP="007772DD">
            <w:pPr>
              <w:jc w:val="center"/>
              <w:rPr>
                <w:sz w:val="24"/>
                <w:szCs w:val="24"/>
              </w:rPr>
            </w:pPr>
            <w:r w:rsidRPr="00621CE8">
              <w:rPr>
                <w:sz w:val="24"/>
                <w:szCs w:val="24"/>
              </w:rPr>
              <w:t xml:space="preserve">не более 2 единиц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5 000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Журнальный стол</w:t>
            </w:r>
          </w:p>
        </w:tc>
        <w:tc>
          <w:tcPr>
            <w:tcW w:w="1818" w:type="pct"/>
          </w:tcPr>
          <w:p w:rsidR="002C1AB4" w:rsidRPr="00621CE8" w:rsidRDefault="002C1AB4" w:rsidP="007772DD">
            <w:pPr>
              <w:jc w:val="center"/>
              <w:rPr>
                <w:sz w:val="24"/>
                <w:szCs w:val="24"/>
              </w:rPr>
            </w:pPr>
            <w:r w:rsidRPr="00621CE8">
              <w:rPr>
                <w:sz w:val="24"/>
                <w:szCs w:val="24"/>
              </w:rPr>
              <w:t>не более 1 единиц</w:t>
            </w:r>
            <w:r w:rsidR="00B71629" w:rsidRPr="00621CE8">
              <w:rPr>
                <w:sz w:val="24"/>
                <w:szCs w:val="24"/>
              </w:rPr>
              <w:t>ы</w:t>
            </w:r>
            <w:r w:rsidRPr="00621CE8">
              <w:rPr>
                <w:sz w:val="24"/>
                <w:szCs w:val="24"/>
              </w:rPr>
              <w:t xml:space="preserve">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3 500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Зеркало</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на помещение</w:t>
            </w:r>
          </w:p>
        </w:tc>
        <w:tc>
          <w:tcPr>
            <w:tcW w:w="1365" w:type="pct"/>
          </w:tcPr>
          <w:p w:rsidR="002C1AB4" w:rsidRPr="00621CE8" w:rsidRDefault="002C1AB4" w:rsidP="003D7EC1">
            <w:pPr>
              <w:jc w:val="center"/>
              <w:rPr>
                <w:sz w:val="24"/>
                <w:szCs w:val="24"/>
              </w:rPr>
            </w:pPr>
            <w:r w:rsidRPr="00621CE8">
              <w:rPr>
                <w:sz w:val="24"/>
                <w:szCs w:val="24"/>
              </w:rPr>
              <w:t>2 000</w:t>
            </w:r>
          </w:p>
        </w:tc>
      </w:tr>
      <w:tr w:rsidR="002C1AB4" w:rsidRPr="00621CE8" w:rsidTr="00380801">
        <w:tc>
          <w:tcPr>
            <w:tcW w:w="1817" w:type="pct"/>
          </w:tcPr>
          <w:p w:rsidR="002C1AB4" w:rsidRPr="00621CE8" w:rsidRDefault="002C1AB4" w:rsidP="002D3131">
            <w:pPr>
              <w:rPr>
                <w:sz w:val="24"/>
                <w:szCs w:val="24"/>
              </w:rPr>
            </w:pPr>
            <w:r w:rsidRPr="00621CE8">
              <w:rPr>
                <w:sz w:val="24"/>
                <w:szCs w:val="24"/>
              </w:rPr>
              <w:t>Карниз оконный/жалюзи</w:t>
            </w:r>
          </w:p>
        </w:tc>
        <w:tc>
          <w:tcPr>
            <w:tcW w:w="1818" w:type="pct"/>
          </w:tcPr>
          <w:p w:rsidR="002C1AB4" w:rsidRPr="00621CE8" w:rsidRDefault="002C1AB4" w:rsidP="007772DD">
            <w:pPr>
              <w:jc w:val="center"/>
              <w:rPr>
                <w:sz w:val="24"/>
                <w:szCs w:val="24"/>
              </w:rPr>
            </w:pPr>
            <w:r w:rsidRPr="00621CE8">
              <w:rPr>
                <w:sz w:val="24"/>
                <w:szCs w:val="24"/>
              </w:rPr>
              <w:t>на каждое окно помещения</w:t>
            </w:r>
          </w:p>
        </w:tc>
        <w:tc>
          <w:tcPr>
            <w:tcW w:w="1365" w:type="pct"/>
          </w:tcPr>
          <w:p w:rsidR="002C1AB4" w:rsidRPr="00621CE8" w:rsidRDefault="002C1AB4" w:rsidP="003D7EC1">
            <w:pPr>
              <w:jc w:val="center"/>
              <w:rPr>
                <w:sz w:val="24"/>
                <w:szCs w:val="24"/>
              </w:rPr>
            </w:pPr>
            <w:r w:rsidRPr="00621CE8">
              <w:rPr>
                <w:sz w:val="24"/>
                <w:szCs w:val="24"/>
              </w:rPr>
              <w:t>1 000</w:t>
            </w:r>
          </w:p>
        </w:tc>
      </w:tr>
      <w:tr w:rsidR="002C1AB4" w:rsidRPr="00621CE8" w:rsidTr="00DF363A">
        <w:trPr>
          <w:trHeight w:val="269"/>
        </w:trPr>
        <w:tc>
          <w:tcPr>
            <w:tcW w:w="5000" w:type="pct"/>
            <w:gridSpan w:val="3"/>
            <w:vAlign w:val="center"/>
          </w:tcPr>
          <w:p w:rsidR="002C1AB4" w:rsidRPr="00621CE8" w:rsidRDefault="002C1AB4" w:rsidP="007772DD">
            <w:pPr>
              <w:jc w:val="center"/>
              <w:rPr>
                <w:sz w:val="24"/>
                <w:szCs w:val="24"/>
              </w:rPr>
            </w:pPr>
            <w:r w:rsidRPr="00621CE8">
              <w:rPr>
                <w:b/>
                <w:sz w:val="24"/>
                <w:szCs w:val="24"/>
              </w:rPr>
              <w:t>Холл</w:t>
            </w:r>
          </w:p>
        </w:tc>
      </w:tr>
      <w:tr w:rsidR="002C1AB4" w:rsidRPr="00621CE8" w:rsidTr="00380801">
        <w:tc>
          <w:tcPr>
            <w:tcW w:w="1817" w:type="pct"/>
          </w:tcPr>
          <w:p w:rsidR="002C1AB4" w:rsidRPr="00621CE8" w:rsidRDefault="002C1AB4" w:rsidP="003D7EC1">
            <w:pPr>
              <w:rPr>
                <w:sz w:val="24"/>
                <w:szCs w:val="24"/>
              </w:rPr>
            </w:pPr>
            <w:r w:rsidRPr="00621CE8">
              <w:rPr>
                <w:sz w:val="24"/>
                <w:szCs w:val="24"/>
              </w:rPr>
              <w:t xml:space="preserve">Диван </w:t>
            </w:r>
          </w:p>
        </w:tc>
        <w:tc>
          <w:tcPr>
            <w:tcW w:w="1818" w:type="pct"/>
          </w:tcPr>
          <w:p w:rsidR="002C1AB4" w:rsidRPr="00621CE8" w:rsidRDefault="002C1AB4" w:rsidP="007772DD">
            <w:pPr>
              <w:jc w:val="center"/>
              <w:rPr>
                <w:sz w:val="24"/>
                <w:szCs w:val="24"/>
              </w:rPr>
            </w:pPr>
            <w:r w:rsidRPr="00621CE8">
              <w:rPr>
                <w:sz w:val="24"/>
                <w:szCs w:val="24"/>
              </w:rPr>
              <w:t xml:space="preserve">не более 2 единиц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10 000</w:t>
            </w:r>
          </w:p>
        </w:tc>
      </w:tr>
      <w:tr w:rsidR="002C1AB4" w:rsidRPr="00621CE8" w:rsidTr="00380801">
        <w:tc>
          <w:tcPr>
            <w:tcW w:w="1817" w:type="pct"/>
          </w:tcPr>
          <w:p w:rsidR="002C1AB4" w:rsidRPr="00621CE8" w:rsidRDefault="002C1AB4" w:rsidP="002D3131">
            <w:pPr>
              <w:rPr>
                <w:sz w:val="24"/>
                <w:szCs w:val="24"/>
              </w:rPr>
            </w:pPr>
            <w:r w:rsidRPr="00621CE8">
              <w:rPr>
                <w:sz w:val="24"/>
                <w:szCs w:val="24"/>
              </w:rPr>
              <w:t>Кресло/банкетка</w:t>
            </w:r>
          </w:p>
        </w:tc>
        <w:tc>
          <w:tcPr>
            <w:tcW w:w="1818" w:type="pct"/>
          </w:tcPr>
          <w:p w:rsidR="002C1AB4" w:rsidRPr="00621CE8" w:rsidRDefault="002C1AB4" w:rsidP="007772DD">
            <w:pPr>
              <w:jc w:val="center"/>
              <w:rPr>
                <w:sz w:val="24"/>
                <w:szCs w:val="24"/>
              </w:rPr>
            </w:pPr>
            <w:r w:rsidRPr="00621CE8">
              <w:rPr>
                <w:sz w:val="24"/>
                <w:szCs w:val="24"/>
              </w:rPr>
              <w:t xml:space="preserve">не более 4 единиц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7 000/5 000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Тумба под телевизор</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5510A9" w:rsidRPr="00621CE8" w:rsidRDefault="002C1AB4" w:rsidP="00186FF7">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6 000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Журнальный стол</w:t>
            </w:r>
          </w:p>
        </w:tc>
        <w:tc>
          <w:tcPr>
            <w:tcW w:w="1818" w:type="pct"/>
          </w:tcPr>
          <w:p w:rsidR="002C1AB4" w:rsidRPr="00621CE8" w:rsidRDefault="002C1AB4" w:rsidP="007772DD">
            <w:pPr>
              <w:jc w:val="center"/>
              <w:rPr>
                <w:sz w:val="24"/>
                <w:szCs w:val="24"/>
              </w:rPr>
            </w:pPr>
            <w:r w:rsidRPr="00621CE8">
              <w:rPr>
                <w:sz w:val="24"/>
                <w:szCs w:val="24"/>
              </w:rPr>
              <w:t xml:space="preserve">не более 2 единиц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3 500</w:t>
            </w:r>
          </w:p>
        </w:tc>
      </w:tr>
      <w:tr w:rsidR="002C1AB4" w:rsidRPr="00621CE8" w:rsidTr="00380801">
        <w:tc>
          <w:tcPr>
            <w:tcW w:w="1817" w:type="pct"/>
          </w:tcPr>
          <w:p w:rsidR="002C1AB4" w:rsidRPr="00621CE8" w:rsidRDefault="002C1AB4" w:rsidP="002D3131">
            <w:pPr>
              <w:rPr>
                <w:sz w:val="24"/>
                <w:szCs w:val="24"/>
              </w:rPr>
            </w:pPr>
            <w:r w:rsidRPr="00621CE8">
              <w:rPr>
                <w:sz w:val="24"/>
                <w:szCs w:val="24"/>
              </w:rPr>
              <w:t>Карниз оконный/жалюзи</w:t>
            </w:r>
          </w:p>
        </w:tc>
        <w:tc>
          <w:tcPr>
            <w:tcW w:w="1818" w:type="pct"/>
          </w:tcPr>
          <w:p w:rsidR="002C1AB4" w:rsidRPr="00621CE8" w:rsidRDefault="002C1AB4" w:rsidP="007772DD">
            <w:pPr>
              <w:jc w:val="center"/>
              <w:rPr>
                <w:sz w:val="24"/>
                <w:szCs w:val="24"/>
              </w:rPr>
            </w:pPr>
            <w:r w:rsidRPr="00621CE8">
              <w:rPr>
                <w:sz w:val="24"/>
                <w:szCs w:val="24"/>
              </w:rPr>
              <w:t>на каждое окно помещения</w:t>
            </w:r>
          </w:p>
        </w:tc>
        <w:tc>
          <w:tcPr>
            <w:tcW w:w="1365" w:type="pct"/>
          </w:tcPr>
          <w:p w:rsidR="002C1AB4" w:rsidRPr="00621CE8" w:rsidRDefault="002C1AB4" w:rsidP="003D7EC1">
            <w:pPr>
              <w:jc w:val="center"/>
              <w:rPr>
                <w:sz w:val="24"/>
                <w:szCs w:val="24"/>
              </w:rPr>
            </w:pPr>
            <w:r w:rsidRPr="00621CE8">
              <w:rPr>
                <w:sz w:val="24"/>
                <w:szCs w:val="24"/>
              </w:rPr>
              <w:t>1 000</w:t>
            </w:r>
          </w:p>
        </w:tc>
      </w:tr>
      <w:tr w:rsidR="002C1AB4" w:rsidRPr="00621CE8" w:rsidTr="00380801">
        <w:trPr>
          <w:trHeight w:val="241"/>
        </w:trPr>
        <w:tc>
          <w:tcPr>
            <w:tcW w:w="5000" w:type="pct"/>
            <w:gridSpan w:val="3"/>
            <w:vAlign w:val="center"/>
          </w:tcPr>
          <w:p w:rsidR="002C1AB4" w:rsidRPr="00621CE8" w:rsidRDefault="002C1AB4" w:rsidP="007772DD">
            <w:pPr>
              <w:jc w:val="center"/>
              <w:rPr>
                <w:b/>
                <w:sz w:val="24"/>
                <w:szCs w:val="24"/>
              </w:rPr>
            </w:pPr>
            <w:r w:rsidRPr="00621CE8">
              <w:rPr>
                <w:b/>
                <w:sz w:val="24"/>
                <w:szCs w:val="24"/>
              </w:rPr>
              <w:t>Кухня</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Стол кухонный рабочий</w:t>
            </w:r>
          </w:p>
        </w:tc>
        <w:tc>
          <w:tcPr>
            <w:tcW w:w="1818" w:type="pct"/>
          </w:tcPr>
          <w:p w:rsidR="006304C4" w:rsidRDefault="002C1AB4" w:rsidP="00EB658C">
            <w:pPr>
              <w:jc w:val="center"/>
              <w:rPr>
                <w:sz w:val="24"/>
                <w:szCs w:val="24"/>
              </w:rPr>
            </w:pPr>
            <w:r w:rsidRPr="00621CE8">
              <w:rPr>
                <w:sz w:val="24"/>
                <w:szCs w:val="24"/>
              </w:rPr>
              <w:t xml:space="preserve">количество определяется </w:t>
            </w:r>
          </w:p>
          <w:p w:rsidR="002C1AB4" w:rsidRPr="00621CE8" w:rsidRDefault="002C1AB4" w:rsidP="00EB658C">
            <w:pPr>
              <w:jc w:val="center"/>
              <w:rPr>
                <w:sz w:val="24"/>
                <w:szCs w:val="24"/>
              </w:rPr>
            </w:pPr>
            <w:r w:rsidRPr="00621CE8">
              <w:rPr>
                <w:sz w:val="24"/>
                <w:szCs w:val="24"/>
              </w:rPr>
              <w:t xml:space="preserve">с учетом назначения </w:t>
            </w:r>
            <w:r w:rsidR="00EB658C" w:rsidRPr="00621CE8">
              <w:rPr>
                <w:sz w:val="24"/>
                <w:szCs w:val="24"/>
              </w:rPr>
              <w:t>и</w:t>
            </w:r>
            <w:r w:rsidRPr="00621CE8">
              <w:rPr>
                <w:sz w:val="24"/>
                <w:szCs w:val="24"/>
              </w:rPr>
              <w:t>спользования</w:t>
            </w:r>
          </w:p>
        </w:tc>
        <w:tc>
          <w:tcPr>
            <w:tcW w:w="1365" w:type="pct"/>
          </w:tcPr>
          <w:p w:rsidR="002C1AB4" w:rsidRPr="00621CE8" w:rsidRDefault="002C1AB4" w:rsidP="003D7EC1">
            <w:pPr>
              <w:jc w:val="center"/>
              <w:rPr>
                <w:sz w:val="24"/>
                <w:szCs w:val="24"/>
              </w:rPr>
            </w:pPr>
            <w:r w:rsidRPr="00621CE8">
              <w:rPr>
                <w:sz w:val="24"/>
                <w:szCs w:val="24"/>
              </w:rPr>
              <w:t>5 000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Стул</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1 работника</w:t>
            </w:r>
          </w:p>
        </w:tc>
        <w:tc>
          <w:tcPr>
            <w:tcW w:w="1365" w:type="pct"/>
          </w:tcPr>
          <w:p w:rsidR="002C1AB4" w:rsidRPr="00621CE8" w:rsidRDefault="002C1AB4" w:rsidP="003D7EC1">
            <w:pPr>
              <w:jc w:val="center"/>
              <w:rPr>
                <w:sz w:val="24"/>
                <w:szCs w:val="24"/>
              </w:rPr>
            </w:pPr>
            <w:r w:rsidRPr="00621CE8">
              <w:rPr>
                <w:sz w:val="24"/>
                <w:szCs w:val="24"/>
              </w:rPr>
              <w:t>1 100</w:t>
            </w:r>
          </w:p>
        </w:tc>
      </w:tr>
      <w:tr w:rsidR="002C1AB4" w:rsidRPr="00621CE8" w:rsidTr="00380801">
        <w:trPr>
          <w:trHeight w:val="776"/>
        </w:trPr>
        <w:tc>
          <w:tcPr>
            <w:tcW w:w="1817" w:type="pct"/>
          </w:tcPr>
          <w:p w:rsidR="002C1AB4" w:rsidRPr="00621CE8" w:rsidRDefault="002C1AB4" w:rsidP="003D7EC1">
            <w:pPr>
              <w:rPr>
                <w:sz w:val="24"/>
                <w:szCs w:val="24"/>
              </w:rPr>
            </w:pPr>
            <w:r w:rsidRPr="00621CE8">
              <w:rPr>
                <w:sz w:val="24"/>
                <w:szCs w:val="24"/>
              </w:rPr>
              <w:t>Шкаф кухонный</w:t>
            </w:r>
          </w:p>
        </w:tc>
        <w:tc>
          <w:tcPr>
            <w:tcW w:w="1818" w:type="pct"/>
          </w:tcPr>
          <w:p w:rsidR="006304C4" w:rsidRDefault="00EB658C" w:rsidP="005510A9">
            <w:pPr>
              <w:jc w:val="center"/>
              <w:rPr>
                <w:sz w:val="24"/>
                <w:szCs w:val="24"/>
              </w:rPr>
            </w:pPr>
            <w:r w:rsidRPr="00621CE8">
              <w:rPr>
                <w:sz w:val="24"/>
                <w:szCs w:val="24"/>
              </w:rPr>
              <w:t xml:space="preserve">количество определяется </w:t>
            </w:r>
          </w:p>
          <w:p w:rsidR="0068200A" w:rsidRPr="00621CE8" w:rsidRDefault="00EB658C" w:rsidP="005510A9">
            <w:pPr>
              <w:jc w:val="center"/>
              <w:rPr>
                <w:sz w:val="24"/>
                <w:szCs w:val="24"/>
              </w:rPr>
            </w:pPr>
            <w:r w:rsidRPr="00621CE8">
              <w:rPr>
                <w:sz w:val="24"/>
                <w:szCs w:val="24"/>
              </w:rPr>
              <w:t>с учетом назначения использования</w:t>
            </w:r>
          </w:p>
        </w:tc>
        <w:tc>
          <w:tcPr>
            <w:tcW w:w="1365" w:type="pct"/>
          </w:tcPr>
          <w:p w:rsidR="002C1AB4" w:rsidRPr="00621CE8" w:rsidRDefault="002C1AB4" w:rsidP="003D7EC1">
            <w:pPr>
              <w:jc w:val="center"/>
              <w:rPr>
                <w:sz w:val="24"/>
                <w:szCs w:val="24"/>
              </w:rPr>
            </w:pPr>
            <w:r w:rsidRPr="00621CE8">
              <w:rPr>
                <w:sz w:val="24"/>
                <w:szCs w:val="24"/>
              </w:rPr>
              <w:t>3 500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Стеллаж</w:t>
            </w:r>
          </w:p>
        </w:tc>
        <w:tc>
          <w:tcPr>
            <w:tcW w:w="1818" w:type="pct"/>
          </w:tcPr>
          <w:p w:rsidR="006304C4" w:rsidRDefault="00EB658C" w:rsidP="007772DD">
            <w:pPr>
              <w:jc w:val="center"/>
              <w:rPr>
                <w:sz w:val="24"/>
                <w:szCs w:val="24"/>
              </w:rPr>
            </w:pPr>
            <w:r w:rsidRPr="00621CE8">
              <w:rPr>
                <w:sz w:val="24"/>
                <w:szCs w:val="24"/>
              </w:rPr>
              <w:t xml:space="preserve">количество определяется </w:t>
            </w:r>
          </w:p>
          <w:p w:rsidR="002C1AB4" w:rsidRPr="00621CE8" w:rsidRDefault="00EB658C" w:rsidP="007772DD">
            <w:pPr>
              <w:jc w:val="center"/>
              <w:rPr>
                <w:sz w:val="24"/>
                <w:szCs w:val="24"/>
              </w:rPr>
            </w:pPr>
            <w:r w:rsidRPr="00621CE8">
              <w:rPr>
                <w:sz w:val="24"/>
                <w:szCs w:val="24"/>
              </w:rPr>
              <w:t>с учетом назначения использования</w:t>
            </w:r>
          </w:p>
        </w:tc>
        <w:tc>
          <w:tcPr>
            <w:tcW w:w="1365" w:type="pct"/>
          </w:tcPr>
          <w:p w:rsidR="002C1AB4" w:rsidRPr="00621CE8" w:rsidRDefault="002C1AB4" w:rsidP="003D7EC1">
            <w:pPr>
              <w:jc w:val="center"/>
              <w:rPr>
                <w:sz w:val="24"/>
                <w:szCs w:val="24"/>
              </w:rPr>
            </w:pPr>
            <w:r w:rsidRPr="00621CE8">
              <w:rPr>
                <w:sz w:val="24"/>
                <w:szCs w:val="24"/>
              </w:rPr>
              <w:t>12 000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Подставка под кухонный инвентарь</w:t>
            </w:r>
          </w:p>
        </w:tc>
        <w:tc>
          <w:tcPr>
            <w:tcW w:w="1818" w:type="pct"/>
          </w:tcPr>
          <w:p w:rsidR="002C1AB4" w:rsidRPr="00621CE8" w:rsidRDefault="002C1AB4" w:rsidP="007772DD">
            <w:pPr>
              <w:jc w:val="center"/>
              <w:rPr>
                <w:sz w:val="24"/>
                <w:szCs w:val="24"/>
              </w:rPr>
            </w:pPr>
            <w:r w:rsidRPr="00621CE8">
              <w:rPr>
                <w:sz w:val="24"/>
                <w:szCs w:val="24"/>
              </w:rPr>
              <w:t>из расчета объема кухонного инвентаря</w:t>
            </w:r>
          </w:p>
        </w:tc>
        <w:tc>
          <w:tcPr>
            <w:tcW w:w="1365" w:type="pct"/>
          </w:tcPr>
          <w:p w:rsidR="002C1AB4" w:rsidRPr="00621CE8" w:rsidRDefault="002C1AB4" w:rsidP="003D7EC1">
            <w:pPr>
              <w:jc w:val="center"/>
              <w:rPr>
                <w:sz w:val="24"/>
                <w:szCs w:val="24"/>
              </w:rPr>
            </w:pPr>
            <w:r w:rsidRPr="00621CE8">
              <w:rPr>
                <w:sz w:val="24"/>
                <w:szCs w:val="24"/>
              </w:rPr>
              <w:t>7 000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 xml:space="preserve">Карниз оконный/жалюзи </w:t>
            </w:r>
          </w:p>
        </w:tc>
        <w:tc>
          <w:tcPr>
            <w:tcW w:w="1818" w:type="pct"/>
          </w:tcPr>
          <w:p w:rsidR="00EB658C" w:rsidRPr="00621CE8" w:rsidRDefault="002C1AB4" w:rsidP="0068200A">
            <w:pPr>
              <w:jc w:val="center"/>
              <w:rPr>
                <w:sz w:val="24"/>
                <w:szCs w:val="24"/>
              </w:rPr>
            </w:pPr>
            <w:r w:rsidRPr="00621CE8">
              <w:rPr>
                <w:sz w:val="24"/>
                <w:szCs w:val="24"/>
              </w:rPr>
              <w:t>на каждое окно помещения</w:t>
            </w:r>
          </w:p>
        </w:tc>
        <w:tc>
          <w:tcPr>
            <w:tcW w:w="1365" w:type="pct"/>
          </w:tcPr>
          <w:p w:rsidR="002C1AB4" w:rsidRPr="00621CE8" w:rsidRDefault="002C1AB4" w:rsidP="003D7EC1">
            <w:pPr>
              <w:jc w:val="center"/>
              <w:rPr>
                <w:sz w:val="24"/>
                <w:szCs w:val="24"/>
              </w:rPr>
            </w:pPr>
            <w:r w:rsidRPr="00621CE8">
              <w:rPr>
                <w:sz w:val="24"/>
                <w:szCs w:val="24"/>
              </w:rPr>
              <w:t>1 000</w:t>
            </w:r>
          </w:p>
        </w:tc>
      </w:tr>
      <w:tr w:rsidR="002C1AB4" w:rsidRPr="00621CE8" w:rsidTr="002D3131">
        <w:trPr>
          <w:trHeight w:val="252"/>
        </w:trPr>
        <w:tc>
          <w:tcPr>
            <w:tcW w:w="5000" w:type="pct"/>
            <w:gridSpan w:val="3"/>
            <w:vAlign w:val="center"/>
          </w:tcPr>
          <w:p w:rsidR="002C1AB4" w:rsidRPr="00621CE8" w:rsidRDefault="002C1AB4" w:rsidP="007772DD">
            <w:pPr>
              <w:jc w:val="center"/>
              <w:rPr>
                <w:sz w:val="24"/>
                <w:szCs w:val="24"/>
              </w:rPr>
            </w:pPr>
            <w:r w:rsidRPr="00621CE8">
              <w:rPr>
                <w:b/>
                <w:sz w:val="24"/>
                <w:szCs w:val="24"/>
              </w:rPr>
              <w:t>Столовая</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Стол обеденный</w:t>
            </w:r>
          </w:p>
        </w:tc>
        <w:tc>
          <w:tcPr>
            <w:tcW w:w="1818" w:type="pct"/>
          </w:tcPr>
          <w:p w:rsidR="002C1AB4" w:rsidRPr="00621CE8" w:rsidRDefault="002C1AB4" w:rsidP="002D3131">
            <w:pPr>
              <w:jc w:val="center"/>
              <w:rPr>
                <w:sz w:val="24"/>
                <w:szCs w:val="24"/>
              </w:rPr>
            </w:pPr>
            <w:r w:rsidRPr="00621CE8">
              <w:rPr>
                <w:sz w:val="24"/>
                <w:szCs w:val="24"/>
              </w:rPr>
              <w:t xml:space="preserve">из расчета 1 место </w:t>
            </w:r>
          </w:p>
          <w:p w:rsidR="002C1AB4" w:rsidRPr="00621CE8" w:rsidRDefault="002C1AB4" w:rsidP="00815AC3">
            <w:pPr>
              <w:jc w:val="center"/>
              <w:rPr>
                <w:sz w:val="24"/>
                <w:szCs w:val="24"/>
              </w:rPr>
            </w:pPr>
            <w:r w:rsidRPr="00621CE8">
              <w:rPr>
                <w:sz w:val="24"/>
                <w:szCs w:val="24"/>
              </w:rPr>
              <w:t xml:space="preserve">на 2,4 </w:t>
            </w:r>
            <w:r w:rsidR="00815AC3" w:rsidRPr="00621CE8">
              <w:rPr>
                <w:sz w:val="24"/>
                <w:szCs w:val="24"/>
              </w:rPr>
              <w:t>кв.м</w:t>
            </w:r>
            <w:r w:rsidRPr="00621CE8">
              <w:rPr>
                <w:sz w:val="24"/>
                <w:szCs w:val="24"/>
              </w:rPr>
              <w:t xml:space="preserve"> площади помещения</w:t>
            </w:r>
          </w:p>
        </w:tc>
        <w:tc>
          <w:tcPr>
            <w:tcW w:w="1365" w:type="pct"/>
          </w:tcPr>
          <w:p w:rsidR="002C1AB4" w:rsidRPr="00621CE8" w:rsidRDefault="002C1AB4" w:rsidP="003D7EC1">
            <w:pPr>
              <w:jc w:val="center"/>
              <w:rPr>
                <w:sz w:val="24"/>
                <w:szCs w:val="24"/>
              </w:rPr>
            </w:pPr>
            <w:r w:rsidRPr="00621CE8">
              <w:rPr>
                <w:sz w:val="24"/>
                <w:szCs w:val="24"/>
              </w:rPr>
              <w:t>7 500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Стол обеденный для колясочников</w:t>
            </w:r>
          </w:p>
        </w:tc>
        <w:tc>
          <w:tcPr>
            <w:tcW w:w="1818" w:type="pct"/>
          </w:tcPr>
          <w:p w:rsidR="002C1AB4" w:rsidRPr="00621CE8" w:rsidRDefault="002C1AB4" w:rsidP="007772DD">
            <w:pPr>
              <w:jc w:val="center"/>
              <w:rPr>
                <w:sz w:val="24"/>
                <w:szCs w:val="24"/>
              </w:rPr>
            </w:pPr>
            <w:r w:rsidRPr="00621CE8">
              <w:rPr>
                <w:sz w:val="24"/>
                <w:szCs w:val="24"/>
              </w:rPr>
              <w:t xml:space="preserve">из расчета 1 единица </w:t>
            </w:r>
          </w:p>
          <w:p w:rsidR="002C1AB4" w:rsidRPr="00621CE8" w:rsidRDefault="002C1AB4" w:rsidP="007772DD">
            <w:pPr>
              <w:jc w:val="center"/>
              <w:rPr>
                <w:sz w:val="24"/>
                <w:szCs w:val="24"/>
              </w:rPr>
            </w:pPr>
            <w:r w:rsidRPr="00621CE8">
              <w:rPr>
                <w:sz w:val="24"/>
                <w:szCs w:val="24"/>
              </w:rPr>
              <w:t xml:space="preserve">на 1 проживающего </w:t>
            </w:r>
          </w:p>
          <w:p w:rsidR="002C1AB4" w:rsidRPr="00621CE8" w:rsidRDefault="002C1AB4" w:rsidP="007772DD">
            <w:pPr>
              <w:jc w:val="center"/>
              <w:rPr>
                <w:sz w:val="24"/>
                <w:szCs w:val="24"/>
              </w:rPr>
            </w:pPr>
            <w:r w:rsidRPr="00621CE8">
              <w:rPr>
                <w:sz w:val="24"/>
                <w:szCs w:val="24"/>
              </w:rPr>
              <w:t>(при необходимости)</w:t>
            </w:r>
          </w:p>
        </w:tc>
        <w:tc>
          <w:tcPr>
            <w:tcW w:w="1365" w:type="pct"/>
          </w:tcPr>
          <w:p w:rsidR="002C1AB4" w:rsidRPr="00621CE8" w:rsidRDefault="002C1AB4" w:rsidP="003D7EC1">
            <w:pPr>
              <w:jc w:val="center"/>
              <w:rPr>
                <w:sz w:val="24"/>
                <w:szCs w:val="24"/>
              </w:rPr>
            </w:pPr>
            <w:r w:rsidRPr="00621CE8">
              <w:rPr>
                <w:sz w:val="24"/>
                <w:szCs w:val="24"/>
              </w:rPr>
              <w:t>45 000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Стул</w:t>
            </w:r>
          </w:p>
        </w:tc>
        <w:tc>
          <w:tcPr>
            <w:tcW w:w="1818" w:type="pct"/>
          </w:tcPr>
          <w:p w:rsidR="002C1AB4" w:rsidRPr="00621CE8" w:rsidRDefault="002C1AB4" w:rsidP="007772DD">
            <w:pPr>
              <w:jc w:val="center"/>
              <w:rPr>
                <w:sz w:val="24"/>
                <w:szCs w:val="24"/>
              </w:rPr>
            </w:pPr>
            <w:r w:rsidRPr="00621CE8">
              <w:rPr>
                <w:sz w:val="24"/>
                <w:szCs w:val="24"/>
              </w:rPr>
              <w:t xml:space="preserve">из расчета 4 стула </w:t>
            </w:r>
          </w:p>
          <w:p w:rsidR="002C1AB4" w:rsidRPr="00621CE8" w:rsidRDefault="002C1AB4" w:rsidP="00D7754F">
            <w:pPr>
              <w:jc w:val="center"/>
              <w:rPr>
                <w:sz w:val="24"/>
                <w:szCs w:val="24"/>
              </w:rPr>
            </w:pPr>
            <w:r w:rsidRPr="00621CE8">
              <w:rPr>
                <w:sz w:val="24"/>
                <w:szCs w:val="24"/>
              </w:rPr>
              <w:t>на 1 обеденный стол</w:t>
            </w:r>
          </w:p>
        </w:tc>
        <w:tc>
          <w:tcPr>
            <w:tcW w:w="1365" w:type="pct"/>
          </w:tcPr>
          <w:p w:rsidR="002C1AB4" w:rsidRPr="00621CE8" w:rsidRDefault="002C1AB4" w:rsidP="003D7EC1">
            <w:pPr>
              <w:jc w:val="center"/>
              <w:rPr>
                <w:sz w:val="24"/>
                <w:szCs w:val="24"/>
              </w:rPr>
            </w:pPr>
            <w:r w:rsidRPr="00621CE8">
              <w:rPr>
                <w:sz w:val="24"/>
                <w:szCs w:val="24"/>
              </w:rPr>
              <w:t>1 100</w:t>
            </w:r>
          </w:p>
        </w:tc>
      </w:tr>
      <w:tr w:rsidR="002C1AB4" w:rsidRPr="00621CE8" w:rsidTr="00380801">
        <w:tc>
          <w:tcPr>
            <w:tcW w:w="1817" w:type="pct"/>
          </w:tcPr>
          <w:p w:rsidR="002C1AB4" w:rsidRPr="00621CE8" w:rsidRDefault="002C1AB4" w:rsidP="005148D4">
            <w:pPr>
              <w:rPr>
                <w:sz w:val="24"/>
                <w:szCs w:val="24"/>
              </w:rPr>
            </w:pPr>
            <w:r w:rsidRPr="00621CE8">
              <w:rPr>
                <w:sz w:val="24"/>
                <w:szCs w:val="24"/>
              </w:rPr>
              <w:t>Карниз оконный/жалюзи</w:t>
            </w:r>
          </w:p>
        </w:tc>
        <w:tc>
          <w:tcPr>
            <w:tcW w:w="1818" w:type="pct"/>
          </w:tcPr>
          <w:p w:rsidR="002C1AB4" w:rsidRPr="00621CE8" w:rsidRDefault="002C1AB4" w:rsidP="007772DD">
            <w:pPr>
              <w:jc w:val="center"/>
              <w:rPr>
                <w:sz w:val="24"/>
                <w:szCs w:val="24"/>
              </w:rPr>
            </w:pPr>
            <w:r w:rsidRPr="00621CE8">
              <w:rPr>
                <w:sz w:val="24"/>
                <w:szCs w:val="24"/>
              </w:rPr>
              <w:t>на каждое окно помещения</w:t>
            </w:r>
          </w:p>
        </w:tc>
        <w:tc>
          <w:tcPr>
            <w:tcW w:w="1365" w:type="pct"/>
          </w:tcPr>
          <w:p w:rsidR="002C1AB4" w:rsidRPr="00621CE8" w:rsidRDefault="002C1AB4" w:rsidP="003D7EC1">
            <w:pPr>
              <w:jc w:val="center"/>
              <w:rPr>
                <w:sz w:val="24"/>
                <w:szCs w:val="24"/>
              </w:rPr>
            </w:pPr>
            <w:r w:rsidRPr="00621CE8">
              <w:rPr>
                <w:sz w:val="24"/>
                <w:szCs w:val="24"/>
              </w:rPr>
              <w:t>1 000</w:t>
            </w:r>
          </w:p>
        </w:tc>
      </w:tr>
      <w:tr w:rsidR="002C1AB4" w:rsidRPr="00621CE8" w:rsidTr="00DF363A">
        <w:trPr>
          <w:trHeight w:val="289"/>
        </w:trPr>
        <w:tc>
          <w:tcPr>
            <w:tcW w:w="5000" w:type="pct"/>
            <w:gridSpan w:val="3"/>
            <w:vAlign w:val="center"/>
          </w:tcPr>
          <w:p w:rsidR="002C1AB4" w:rsidRPr="00621CE8" w:rsidRDefault="002C1AB4" w:rsidP="007772DD">
            <w:pPr>
              <w:jc w:val="center"/>
              <w:rPr>
                <w:b/>
                <w:sz w:val="24"/>
                <w:szCs w:val="24"/>
              </w:rPr>
            </w:pPr>
            <w:r w:rsidRPr="00621CE8">
              <w:rPr>
                <w:b/>
                <w:sz w:val="24"/>
                <w:szCs w:val="24"/>
              </w:rPr>
              <w:t>Комната отдыха проживающих (игровые комнаты)</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Стол ученический /письменный</w:t>
            </w:r>
          </w:p>
        </w:tc>
        <w:tc>
          <w:tcPr>
            <w:tcW w:w="1818" w:type="pct"/>
          </w:tcPr>
          <w:p w:rsidR="002C1AB4" w:rsidRPr="00621CE8" w:rsidRDefault="002C1AB4" w:rsidP="007772DD">
            <w:pPr>
              <w:jc w:val="center"/>
              <w:rPr>
                <w:sz w:val="24"/>
                <w:szCs w:val="24"/>
              </w:rPr>
            </w:pPr>
            <w:r w:rsidRPr="00621CE8">
              <w:rPr>
                <w:sz w:val="24"/>
                <w:szCs w:val="24"/>
              </w:rPr>
              <w:t xml:space="preserve">не более 6 единиц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3 000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Стул</w:t>
            </w:r>
          </w:p>
        </w:tc>
        <w:tc>
          <w:tcPr>
            <w:tcW w:w="1818" w:type="pct"/>
          </w:tcPr>
          <w:p w:rsidR="002C1AB4" w:rsidRPr="00621CE8" w:rsidRDefault="002C1AB4" w:rsidP="007772DD">
            <w:pPr>
              <w:jc w:val="center"/>
              <w:rPr>
                <w:sz w:val="24"/>
                <w:szCs w:val="24"/>
              </w:rPr>
            </w:pPr>
            <w:r w:rsidRPr="00621CE8">
              <w:rPr>
                <w:sz w:val="24"/>
                <w:szCs w:val="24"/>
              </w:rPr>
              <w:t xml:space="preserve">до 15 единиц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1 100</w:t>
            </w:r>
          </w:p>
        </w:tc>
      </w:tr>
      <w:tr w:rsidR="002C1AB4" w:rsidRPr="00621CE8" w:rsidTr="00380801">
        <w:tc>
          <w:tcPr>
            <w:tcW w:w="1817" w:type="pct"/>
          </w:tcPr>
          <w:p w:rsidR="002C1AB4" w:rsidRPr="00621CE8" w:rsidRDefault="002C1AB4" w:rsidP="005148D4">
            <w:pPr>
              <w:rPr>
                <w:sz w:val="24"/>
                <w:szCs w:val="24"/>
              </w:rPr>
            </w:pPr>
            <w:r w:rsidRPr="00621CE8">
              <w:rPr>
                <w:sz w:val="24"/>
                <w:szCs w:val="24"/>
              </w:rPr>
              <w:t>Шкаф/стеллаж книжный</w:t>
            </w:r>
          </w:p>
        </w:tc>
        <w:tc>
          <w:tcPr>
            <w:tcW w:w="1818" w:type="pct"/>
          </w:tcPr>
          <w:p w:rsidR="002C1AB4" w:rsidRPr="00621CE8" w:rsidRDefault="002C1AB4" w:rsidP="007772DD">
            <w:pPr>
              <w:jc w:val="center"/>
              <w:rPr>
                <w:sz w:val="24"/>
                <w:szCs w:val="24"/>
              </w:rPr>
            </w:pPr>
            <w:r w:rsidRPr="00621CE8">
              <w:rPr>
                <w:sz w:val="24"/>
                <w:szCs w:val="24"/>
              </w:rPr>
              <w:t xml:space="preserve">не более 4 единиц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7 500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Тумба под телевизор</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помещение</w:t>
            </w:r>
          </w:p>
        </w:tc>
        <w:tc>
          <w:tcPr>
            <w:tcW w:w="1365" w:type="pct"/>
          </w:tcPr>
          <w:p w:rsidR="002C1AB4" w:rsidRPr="00621CE8" w:rsidRDefault="002C1AB4" w:rsidP="003D7EC1">
            <w:pPr>
              <w:jc w:val="center"/>
              <w:rPr>
                <w:sz w:val="24"/>
                <w:szCs w:val="24"/>
              </w:rPr>
            </w:pPr>
            <w:r w:rsidRPr="00621CE8">
              <w:rPr>
                <w:sz w:val="24"/>
                <w:szCs w:val="24"/>
              </w:rPr>
              <w:t>6 000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 xml:space="preserve">Карниз оконный </w:t>
            </w:r>
          </w:p>
        </w:tc>
        <w:tc>
          <w:tcPr>
            <w:tcW w:w="1818" w:type="pct"/>
          </w:tcPr>
          <w:p w:rsidR="004D5EB6" w:rsidRPr="00621CE8" w:rsidRDefault="002C1AB4" w:rsidP="00EB658C">
            <w:pPr>
              <w:jc w:val="center"/>
              <w:rPr>
                <w:sz w:val="24"/>
                <w:szCs w:val="24"/>
              </w:rPr>
            </w:pPr>
            <w:r w:rsidRPr="00621CE8">
              <w:rPr>
                <w:sz w:val="24"/>
                <w:szCs w:val="24"/>
              </w:rPr>
              <w:t>на каждое окно помещения</w:t>
            </w:r>
          </w:p>
        </w:tc>
        <w:tc>
          <w:tcPr>
            <w:tcW w:w="1365" w:type="pct"/>
          </w:tcPr>
          <w:p w:rsidR="002C1AB4" w:rsidRPr="00621CE8" w:rsidRDefault="002C1AB4" w:rsidP="003D7EC1">
            <w:pPr>
              <w:jc w:val="center"/>
              <w:rPr>
                <w:sz w:val="24"/>
                <w:szCs w:val="24"/>
              </w:rPr>
            </w:pPr>
            <w:r w:rsidRPr="00621CE8">
              <w:rPr>
                <w:sz w:val="24"/>
                <w:szCs w:val="24"/>
              </w:rPr>
              <w:t>1 000</w:t>
            </w:r>
          </w:p>
        </w:tc>
      </w:tr>
      <w:tr w:rsidR="002C1AB4" w:rsidRPr="00621CE8" w:rsidTr="00DF363A">
        <w:trPr>
          <w:trHeight w:val="298"/>
        </w:trPr>
        <w:tc>
          <w:tcPr>
            <w:tcW w:w="5000" w:type="pct"/>
            <w:gridSpan w:val="3"/>
            <w:vAlign w:val="center"/>
          </w:tcPr>
          <w:p w:rsidR="002C1AB4" w:rsidRPr="00621CE8" w:rsidRDefault="002C1AB4" w:rsidP="007772DD">
            <w:pPr>
              <w:jc w:val="center"/>
              <w:rPr>
                <w:b/>
                <w:sz w:val="24"/>
                <w:szCs w:val="24"/>
              </w:rPr>
            </w:pPr>
            <w:r w:rsidRPr="00621CE8">
              <w:rPr>
                <w:b/>
                <w:sz w:val="24"/>
                <w:szCs w:val="24"/>
              </w:rPr>
              <w:t>Жилые комнаты</w:t>
            </w:r>
          </w:p>
        </w:tc>
      </w:tr>
      <w:tr w:rsidR="002C1AB4" w:rsidRPr="00621CE8" w:rsidTr="00380801">
        <w:tc>
          <w:tcPr>
            <w:tcW w:w="1817" w:type="pct"/>
          </w:tcPr>
          <w:p w:rsidR="002C1AB4" w:rsidRPr="00621CE8" w:rsidRDefault="002C1AB4" w:rsidP="007764BA">
            <w:pPr>
              <w:rPr>
                <w:sz w:val="24"/>
                <w:szCs w:val="24"/>
              </w:rPr>
            </w:pPr>
            <w:r w:rsidRPr="00621CE8">
              <w:rPr>
                <w:sz w:val="24"/>
                <w:szCs w:val="24"/>
              </w:rPr>
              <w:t xml:space="preserve">Кровать с полужестким матрацем </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7772DD">
            <w:pPr>
              <w:jc w:val="center"/>
              <w:rPr>
                <w:sz w:val="24"/>
                <w:szCs w:val="24"/>
              </w:rPr>
            </w:pPr>
            <w:r w:rsidRPr="00621CE8">
              <w:rPr>
                <w:sz w:val="24"/>
                <w:szCs w:val="24"/>
              </w:rPr>
              <w:t>в расчете на 1 проживающего</w:t>
            </w:r>
          </w:p>
        </w:tc>
        <w:tc>
          <w:tcPr>
            <w:tcW w:w="1365" w:type="pct"/>
          </w:tcPr>
          <w:p w:rsidR="002C1AB4" w:rsidRPr="00621CE8" w:rsidRDefault="002C1AB4" w:rsidP="003D7EC1">
            <w:pPr>
              <w:jc w:val="center"/>
              <w:rPr>
                <w:sz w:val="24"/>
                <w:szCs w:val="24"/>
              </w:rPr>
            </w:pPr>
            <w:r w:rsidRPr="00621CE8">
              <w:rPr>
                <w:sz w:val="24"/>
                <w:szCs w:val="24"/>
              </w:rPr>
              <w:t>21 000</w:t>
            </w:r>
          </w:p>
        </w:tc>
      </w:tr>
      <w:tr w:rsidR="007764BA" w:rsidRPr="00621CE8" w:rsidTr="00380801">
        <w:tc>
          <w:tcPr>
            <w:tcW w:w="1817" w:type="pct"/>
          </w:tcPr>
          <w:p w:rsidR="007764BA" w:rsidRPr="00621CE8" w:rsidRDefault="007764BA" w:rsidP="008A4BD1">
            <w:pPr>
              <w:rPr>
                <w:sz w:val="24"/>
                <w:szCs w:val="24"/>
              </w:rPr>
            </w:pPr>
            <w:r w:rsidRPr="00621CE8">
              <w:rPr>
                <w:sz w:val="24"/>
                <w:szCs w:val="24"/>
              </w:rPr>
              <w:t>Кровать фукциональная, ортопедическая, с вкладными боковыми защитными ограждениями</w:t>
            </w:r>
          </w:p>
        </w:tc>
        <w:tc>
          <w:tcPr>
            <w:tcW w:w="1818" w:type="pct"/>
          </w:tcPr>
          <w:p w:rsidR="007764BA" w:rsidRPr="00621CE8" w:rsidRDefault="007764BA" w:rsidP="007764BA">
            <w:pPr>
              <w:jc w:val="center"/>
              <w:rPr>
                <w:sz w:val="24"/>
                <w:szCs w:val="24"/>
              </w:rPr>
            </w:pPr>
            <w:r w:rsidRPr="00621CE8">
              <w:rPr>
                <w:sz w:val="24"/>
                <w:szCs w:val="24"/>
              </w:rPr>
              <w:t xml:space="preserve">не более 1 единицы </w:t>
            </w:r>
          </w:p>
          <w:p w:rsidR="007764BA" w:rsidRPr="00621CE8" w:rsidRDefault="007764BA" w:rsidP="007764BA">
            <w:pPr>
              <w:jc w:val="center"/>
              <w:rPr>
                <w:sz w:val="24"/>
                <w:szCs w:val="24"/>
              </w:rPr>
            </w:pPr>
            <w:r w:rsidRPr="00621CE8">
              <w:rPr>
                <w:sz w:val="24"/>
                <w:szCs w:val="24"/>
              </w:rPr>
              <w:t xml:space="preserve">в расчете на 1 проживающего </w:t>
            </w:r>
            <w:r w:rsidRPr="00621CE8">
              <w:rPr>
                <w:sz w:val="24"/>
                <w:szCs w:val="24"/>
              </w:rPr>
              <w:br/>
              <w:t>(по показаниям)</w:t>
            </w:r>
          </w:p>
        </w:tc>
        <w:tc>
          <w:tcPr>
            <w:tcW w:w="1365" w:type="pct"/>
          </w:tcPr>
          <w:p w:rsidR="007764BA" w:rsidRPr="00621CE8" w:rsidRDefault="007764BA" w:rsidP="003D7EC1">
            <w:pPr>
              <w:jc w:val="center"/>
              <w:rPr>
                <w:sz w:val="24"/>
                <w:szCs w:val="24"/>
              </w:rPr>
            </w:pPr>
            <w:r w:rsidRPr="00621CE8">
              <w:rPr>
                <w:sz w:val="24"/>
                <w:szCs w:val="24"/>
              </w:rPr>
              <w:t>21 000</w:t>
            </w:r>
          </w:p>
        </w:tc>
      </w:tr>
      <w:tr w:rsidR="002C1AB4" w:rsidRPr="00621CE8" w:rsidTr="00380801">
        <w:tc>
          <w:tcPr>
            <w:tcW w:w="1817" w:type="pct"/>
          </w:tcPr>
          <w:p w:rsidR="002C1AB4" w:rsidRPr="00621CE8" w:rsidRDefault="002C1AB4" w:rsidP="003D7EC1">
            <w:pPr>
              <w:rPr>
                <w:sz w:val="24"/>
                <w:szCs w:val="24"/>
              </w:rPr>
            </w:pPr>
            <w:r w:rsidRPr="00621CE8">
              <w:rPr>
                <w:sz w:val="24"/>
                <w:szCs w:val="24"/>
              </w:rPr>
              <w:t>Тумба прикроватная</w:t>
            </w:r>
          </w:p>
        </w:tc>
        <w:tc>
          <w:tcPr>
            <w:tcW w:w="1818" w:type="pct"/>
          </w:tcPr>
          <w:p w:rsidR="002C1AB4" w:rsidRPr="00621CE8" w:rsidRDefault="002C1AB4" w:rsidP="007772DD">
            <w:pPr>
              <w:jc w:val="center"/>
              <w:rPr>
                <w:sz w:val="24"/>
                <w:szCs w:val="24"/>
              </w:rPr>
            </w:pPr>
            <w:r w:rsidRPr="00621CE8">
              <w:rPr>
                <w:sz w:val="24"/>
                <w:szCs w:val="24"/>
              </w:rPr>
              <w:t xml:space="preserve">не более 1 единицы </w:t>
            </w:r>
          </w:p>
          <w:p w:rsidR="002C1AB4" w:rsidRPr="00621CE8" w:rsidRDefault="002C1AB4" w:rsidP="00380801">
            <w:pPr>
              <w:jc w:val="center"/>
              <w:rPr>
                <w:sz w:val="24"/>
                <w:szCs w:val="24"/>
              </w:rPr>
            </w:pPr>
            <w:r w:rsidRPr="00621CE8">
              <w:rPr>
                <w:sz w:val="24"/>
                <w:szCs w:val="24"/>
              </w:rPr>
              <w:t xml:space="preserve">в расчете на 1 </w:t>
            </w:r>
            <w:r w:rsidR="00380801">
              <w:rPr>
                <w:sz w:val="24"/>
                <w:szCs w:val="24"/>
              </w:rPr>
              <w:t>п</w:t>
            </w:r>
            <w:r w:rsidRPr="00621CE8">
              <w:rPr>
                <w:sz w:val="24"/>
                <w:szCs w:val="24"/>
              </w:rPr>
              <w:t>роживающего</w:t>
            </w:r>
          </w:p>
        </w:tc>
        <w:tc>
          <w:tcPr>
            <w:tcW w:w="1365" w:type="pct"/>
            <w:shd w:val="clear" w:color="auto" w:fill="auto"/>
          </w:tcPr>
          <w:p w:rsidR="002C1AB4" w:rsidRPr="00621CE8" w:rsidRDefault="002C1AB4" w:rsidP="003D7EC1">
            <w:pPr>
              <w:jc w:val="center"/>
              <w:rPr>
                <w:sz w:val="24"/>
                <w:szCs w:val="24"/>
              </w:rPr>
            </w:pPr>
            <w:r w:rsidRPr="00621CE8">
              <w:rPr>
                <w:sz w:val="24"/>
                <w:szCs w:val="24"/>
              </w:rPr>
              <w:t xml:space="preserve"> 3 000</w:t>
            </w:r>
          </w:p>
        </w:tc>
      </w:tr>
      <w:tr w:rsidR="00FE21B5" w:rsidRPr="00621CE8" w:rsidTr="00380801">
        <w:tc>
          <w:tcPr>
            <w:tcW w:w="1817" w:type="pct"/>
          </w:tcPr>
          <w:p w:rsidR="00FE21B5" w:rsidRPr="00621CE8" w:rsidRDefault="00FE21B5" w:rsidP="003D7EC1">
            <w:pPr>
              <w:rPr>
                <w:sz w:val="24"/>
                <w:szCs w:val="24"/>
              </w:rPr>
            </w:pPr>
            <w:r w:rsidRPr="00621CE8">
              <w:rPr>
                <w:sz w:val="24"/>
                <w:szCs w:val="24"/>
              </w:rPr>
              <w:t>Стол надкроватный подкатной</w:t>
            </w:r>
          </w:p>
        </w:tc>
        <w:tc>
          <w:tcPr>
            <w:tcW w:w="1818" w:type="pct"/>
          </w:tcPr>
          <w:p w:rsidR="005510A9" w:rsidRPr="00621CE8" w:rsidRDefault="00FE21B5" w:rsidP="00380801">
            <w:pPr>
              <w:jc w:val="center"/>
              <w:rPr>
                <w:sz w:val="24"/>
                <w:szCs w:val="24"/>
              </w:rPr>
            </w:pPr>
            <w:r w:rsidRPr="00621CE8">
              <w:rPr>
                <w:sz w:val="24"/>
                <w:szCs w:val="24"/>
              </w:rPr>
              <w:t>не более 1 единицы на комнату (по необходимости)</w:t>
            </w:r>
          </w:p>
        </w:tc>
        <w:tc>
          <w:tcPr>
            <w:tcW w:w="1365" w:type="pct"/>
            <w:shd w:val="clear" w:color="auto" w:fill="auto"/>
          </w:tcPr>
          <w:p w:rsidR="00FE21B5" w:rsidRPr="00621CE8" w:rsidRDefault="00FE21B5" w:rsidP="003D7EC1">
            <w:pPr>
              <w:jc w:val="center"/>
              <w:rPr>
                <w:sz w:val="24"/>
                <w:szCs w:val="24"/>
              </w:rPr>
            </w:pPr>
            <w:r w:rsidRPr="00621CE8">
              <w:rPr>
                <w:sz w:val="24"/>
                <w:szCs w:val="24"/>
              </w:rPr>
              <w:t>5 000</w:t>
            </w:r>
          </w:p>
        </w:tc>
      </w:tr>
      <w:tr w:rsidR="00FE21B5" w:rsidRPr="00621CE8" w:rsidTr="00380801">
        <w:tc>
          <w:tcPr>
            <w:tcW w:w="1817" w:type="pct"/>
          </w:tcPr>
          <w:p w:rsidR="00FE21B5" w:rsidRPr="00621CE8" w:rsidRDefault="00FE21B5" w:rsidP="003D7EC1">
            <w:pPr>
              <w:rPr>
                <w:sz w:val="24"/>
                <w:szCs w:val="24"/>
              </w:rPr>
            </w:pPr>
            <w:r w:rsidRPr="00621CE8">
              <w:rPr>
                <w:sz w:val="24"/>
                <w:szCs w:val="24"/>
              </w:rPr>
              <w:t>Стол обеденный</w:t>
            </w:r>
          </w:p>
        </w:tc>
        <w:tc>
          <w:tcPr>
            <w:tcW w:w="1818" w:type="pct"/>
          </w:tcPr>
          <w:p w:rsidR="00FE21B5" w:rsidRPr="00621CE8" w:rsidRDefault="00FE21B5" w:rsidP="007772DD">
            <w:pPr>
              <w:jc w:val="center"/>
              <w:rPr>
                <w:sz w:val="24"/>
                <w:szCs w:val="24"/>
              </w:rPr>
            </w:pPr>
            <w:r w:rsidRPr="00621CE8">
              <w:rPr>
                <w:sz w:val="24"/>
                <w:szCs w:val="24"/>
              </w:rPr>
              <w:t xml:space="preserve">не более 1 единицы </w:t>
            </w:r>
          </w:p>
          <w:p w:rsidR="00FE21B5" w:rsidRPr="00621CE8" w:rsidRDefault="00FE21B5" w:rsidP="007772DD">
            <w:pPr>
              <w:jc w:val="center"/>
              <w:rPr>
                <w:sz w:val="24"/>
                <w:szCs w:val="24"/>
              </w:rPr>
            </w:pPr>
            <w:r w:rsidRPr="00621CE8">
              <w:rPr>
                <w:sz w:val="24"/>
                <w:szCs w:val="24"/>
              </w:rPr>
              <w:t>в расчете на комнату</w:t>
            </w:r>
          </w:p>
        </w:tc>
        <w:tc>
          <w:tcPr>
            <w:tcW w:w="1365" w:type="pct"/>
          </w:tcPr>
          <w:p w:rsidR="00FE21B5" w:rsidRPr="00621CE8" w:rsidRDefault="00FE21B5" w:rsidP="003D7EC1">
            <w:pPr>
              <w:jc w:val="center"/>
              <w:rPr>
                <w:sz w:val="24"/>
                <w:szCs w:val="24"/>
              </w:rPr>
            </w:pPr>
            <w:r w:rsidRPr="00621CE8">
              <w:rPr>
                <w:sz w:val="24"/>
                <w:szCs w:val="24"/>
              </w:rPr>
              <w:t>7 500</w:t>
            </w:r>
          </w:p>
        </w:tc>
      </w:tr>
      <w:tr w:rsidR="00FE21B5" w:rsidRPr="00621CE8" w:rsidTr="00380801">
        <w:tc>
          <w:tcPr>
            <w:tcW w:w="1817" w:type="pct"/>
          </w:tcPr>
          <w:p w:rsidR="00FE21B5" w:rsidRPr="00621CE8" w:rsidRDefault="00FE21B5" w:rsidP="003D7EC1">
            <w:pPr>
              <w:rPr>
                <w:sz w:val="24"/>
                <w:szCs w:val="24"/>
              </w:rPr>
            </w:pPr>
            <w:r w:rsidRPr="00621CE8">
              <w:rPr>
                <w:sz w:val="24"/>
                <w:szCs w:val="24"/>
              </w:rPr>
              <w:t>Стол, адаптированный для колясочников</w:t>
            </w:r>
          </w:p>
        </w:tc>
        <w:tc>
          <w:tcPr>
            <w:tcW w:w="1818" w:type="pct"/>
          </w:tcPr>
          <w:p w:rsidR="00FE21B5" w:rsidRPr="00621CE8" w:rsidRDefault="00FE21B5" w:rsidP="00C5162E">
            <w:pPr>
              <w:jc w:val="center"/>
              <w:rPr>
                <w:sz w:val="24"/>
                <w:szCs w:val="24"/>
              </w:rPr>
            </w:pPr>
            <w:r w:rsidRPr="00621CE8">
              <w:rPr>
                <w:sz w:val="24"/>
                <w:szCs w:val="24"/>
              </w:rPr>
              <w:t>не более 1 единицы на комнату (по необходимости)</w:t>
            </w:r>
          </w:p>
        </w:tc>
        <w:tc>
          <w:tcPr>
            <w:tcW w:w="1365" w:type="pct"/>
          </w:tcPr>
          <w:p w:rsidR="00FE21B5" w:rsidRPr="00621CE8" w:rsidRDefault="00FE21B5" w:rsidP="003D7EC1">
            <w:pPr>
              <w:jc w:val="center"/>
              <w:rPr>
                <w:sz w:val="24"/>
                <w:szCs w:val="24"/>
              </w:rPr>
            </w:pPr>
            <w:r w:rsidRPr="00621CE8">
              <w:rPr>
                <w:sz w:val="24"/>
                <w:szCs w:val="24"/>
              </w:rPr>
              <w:t>7 000</w:t>
            </w:r>
          </w:p>
        </w:tc>
      </w:tr>
      <w:tr w:rsidR="00FE21B5" w:rsidRPr="00621CE8" w:rsidTr="00380801">
        <w:tc>
          <w:tcPr>
            <w:tcW w:w="1817" w:type="pct"/>
          </w:tcPr>
          <w:p w:rsidR="00FE21B5" w:rsidRPr="00621CE8" w:rsidRDefault="00FE21B5" w:rsidP="003D7EC1">
            <w:pPr>
              <w:rPr>
                <w:sz w:val="24"/>
                <w:szCs w:val="24"/>
              </w:rPr>
            </w:pPr>
            <w:r w:rsidRPr="00621CE8">
              <w:rPr>
                <w:sz w:val="24"/>
                <w:szCs w:val="24"/>
              </w:rPr>
              <w:t xml:space="preserve">Скамеечка для ног </w:t>
            </w:r>
          </w:p>
        </w:tc>
        <w:tc>
          <w:tcPr>
            <w:tcW w:w="1818" w:type="pct"/>
          </w:tcPr>
          <w:p w:rsidR="00FE21B5" w:rsidRPr="00621CE8" w:rsidRDefault="00FE21B5" w:rsidP="00380801">
            <w:pPr>
              <w:jc w:val="center"/>
              <w:rPr>
                <w:sz w:val="24"/>
                <w:szCs w:val="24"/>
              </w:rPr>
            </w:pPr>
            <w:r w:rsidRPr="00621CE8">
              <w:rPr>
                <w:sz w:val="24"/>
                <w:szCs w:val="24"/>
              </w:rPr>
              <w:t>не более 1 единицы на комнату (по необходимости)</w:t>
            </w:r>
          </w:p>
        </w:tc>
        <w:tc>
          <w:tcPr>
            <w:tcW w:w="1365" w:type="pct"/>
          </w:tcPr>
          <w:p w:rsidR="00FE21B5" w:rsidRPr="00621CE8" w:rsidRDefault="00FE21B5" w:rsidP="003D7EC1">
            <w:pPr>
              <w:jc w:val="center"/>
              <w:rPr>
                <w:sz w:val="24"/>
                <w:szCs w:val="24"/>
              </w:rPr>
            </w:pPr>
            <w:r w:rsidRPr="00621CE8">
              <w:rPr>
                <w:sz w:val="24"/>
                <w:szCs w:val="24"/>
              </w:rPr>
              <w:t>2 000</w:t>
            </w:r>
          </w:p>
        </w:tc>
      </w:tr>
      <w:tr w:rsidR="00FE21B5" w:rsidRPr="00621CE8" w:rsidTr="00380801">
        <w:tc>
          <w:tcPr>
            <w:tcW w:w="1817" w:type="pct"/>
          </w:tcPr>
          <w:p w:rsidR="00FE21B5" w:rsidRPr="00621CE8" w:rsidRDefault="00FE21B5" w:rsidP="003D7EC1">
            <w:pPr>
              <w:rPr>
                <w:sz w:val="24"/>
                <w:szCs w:val="24"/>
              </w:rPr>
            </w:pPr>
            <w:r w:rsidRPr="00621CE8">
              <w:rPr>
                <w:sz w:val="24"/>
                <w:szCs w:val="24"/>
              </w:rPr>
              <w:t>Ширма передвижная</w:t>
            </w:r>
          </w:p>
        </w:tc>
        <w:tc>
          <w:tcPr>
            <w:tcW w:w="1818" w:type="pct"/>
          </w:tcPr>
          <w:p w:rsidR="00FE21B5" w:rsidRPr="00621CE8" w:rsidRDefault="00FE21B5" w:rsidP="00C5162E">
            <w:pPr>
              <w:jc w:val="center"/>
              <w:rPr>
                <w:sz w:val="24"/>
                <w:szCs w:val="24"/>
              </w:rPr>
            </w:pPr>
            <w:r w:rsidRPr="00621CE8">
              <w:rPr>
                <w:sz w:val="24"/>
                <w:szCs w:val="24"/>
              </w:rPr>
              <w:t>не более 1 единицы на комнату (по необходимости)</w:t>
            </w:r>
          </w:p>
        </w:tc>
        <w:tc>
          <w:tcPr>
            <w:tcW w:w="1365" w:type="pct"/>
          </w:tcPr>
          <w:p w:rsidR="00FE21B5" w:rsidRPr="00621CE8" w:rsidRDefault="00FE21B5" w:rsidP="003D7EC1">
            <w:pPr>
              <w:jc w:val="center"/>
              <w:rPr>
                <w:sz w:val="24"/>
                <w:szCs w:val="24"/>
              </w:rPr>
            </w:pPr>
            <w:r w:rsidRPr="00621CE8">
              <w:rPr>
                <w:sz w:val="24"/>
                <w:szCs w:val="24"/>
              </w:rPr>
              <w:t>5 000</w:t>
            </w:r>
          </w:p>
        </w:tc>
      </w:tr>
      <w:tr w:rsidR="00FE21B5" w:rsidRPr="00621CE8" w:rsidTr="00380801">
        <w:tc>
          <w:tcPr>
            <w:tcW w:w="1817" w:type="pct"/>
          </w:tcPr>
          <w:p w:rsidR="00FE21B5" w:rsidRPr="00621CE8" w:rsidRDefault="00FE21B5" w:rsidP="003D7EC1">
            <w:pPr>
              <w:rPr>
                <w:sz w:val="24"/>
                <w:szCs w:val="24"/>
              </w:rPr>
            </w:pPr>
            <w:r w:rsidRPr="00621CE8">
              <w:rPr>
                <w:sz w:val="24"/>
                <w:szCs w:val="24"/>
              </w:rPr>
              <w:t>Шкаф для одежды</w:t>
            </w:r>
          </w:p>
        </w:tc>
        <w:tc>
          <w:tcPr>
            <w:tcW w:w="1818" w:type="pct"/>
          </w:tcPr>
          <w:p w:rsidR="00FE21B5" w:rsidRPr="00621CE8" w:rsidRDefault="00FE21B5" w:rsidP="007772DD">
            <w:pPr>
              <w:jc w:val="center"/>
              <w:rPr>
                <w:sz w:val="24"/>
                <w:szCs w:val="24"/>
              </w:rPr>
            </w:pPr>
            <w:r w:rsidRPr="00621CE8">
              <w:rPr>
                <w:sz w:val="24"/>
                <w:szCs w:val="24"/>
              </w:rPr>
              <w:t xml:space="preserve">не более 1 единицы </w:t>
            </w:r>
          </w:p>
          <w:p w:rsidR="00FE21B5" w:rsidRPr="00621CE8" w:rsidRDefault="00FE21B5" w:rsidP="007772DD">
            <w:pPr>
              <w:jc w:val="center"/>
              <w:rPr>
                <w:sz w:val="24"/>
                <w:szCs w:val="24"/>
              </w:rPr>
            </w:pPr>
            <w:r w:rsidRPr="00621CE8">
              <w:rPr>
                <w:sz w:val="24"/>
                <w:szCs w:val="24"/>
              </w:rPr>
              <w:t>в расчете на комнату</w:t>
            </w:r>
          </w:p>
        </w:tc>
        <w:tc>
          <w:tcPr>
            <w:tcW w:w="1365" w:type="pct"/>
          </w:tcPr>
          <w:p w:rsidR="00FE21B5" w:rsidRPr="00621CE8" w:rsidRDefault="00FE21B5" w:rsidP="003D7EC1">
            <w:pPr>
              <w:jc w:val="center"/>
              <w:rPr>
                <w:sz w:val="24"/>
                <w:szCs w:val="24"/>
              </w:rPr>
            </w:pPr>
            <w:r w:rsidRPr="00621CE8">
              <w:rPr>
                <w:sz w:val="24"/>
                <w:szCs w:val="24"/>
              </w:rPr>
              <w:t>9 500</w:t>
            </w:r>
          </w:p>
        </w:tc>
      </w:tr>
      <w:tr w:rsidR="00FE21B5" w:rsidRPr="00621CE8" w:rsidTr="00380801">
        <w:tc>
          <w:tcPr>
            <w:tcW w:w="1817" w:type="pct"/>
          </w:tcPr>
          <w:p w:rsidR="00FE21B5" w:rsidRPr="00621CE8" w:rsidRDefault="00FE21B5" w:rsidP="003D7EC1">
            <w:pPr>
              <w:rPr>
                <w:sz w:val="24"/>
                <w:szCs w:val="24"/>
              </w:rPr>
            </w:pPr>
            <w:r w:rsidRPr="00621CE8">
              <w:rPr>
                <w:sz w:val="24"/>
                <w:szCs w:val="24"/>
              </w:rPr>
              <w:t>Стул</w:t>
            </w:r>
          </w:p>
        </w:tc>
        <w:tc>
          <w:tcPr>
            <w:tcW w:w="1818" w:type="pct"/>
          </w:tcPr>
          <w:p w:rsidR="00FE21B5" w:rsidRPr="00621CE8" w:rsidRDefault="00FE21B5" w:rsidP="007772DD">
            <w:pPr>
              <w:jc w:val="center"/>
              <w:rPr>
                <w:sz w:val="24"/>
                <w:szCs w:val="24"/>
              </w:rPr>
            </w:pPr>
            <w:r w:rsidRPr="00621CE8">
              <w:rPr>
                <w:sz w:val="24"/>
                <w:szCs w:val="24"/>
              </w:rPr>
              <w:t xml:space="preserve">не более 1 единицы </w:t>
            </w:r>
          </w:p>
          <w:p w:rsidR="00FE21B5" w:rsidRPr="00621CE8" w:rsidRDefault="00FE21B5" w:rsidP="00C5162E">
            <w:pPr>
              <w:jc w:val="center"/>
              <w:rPr>
                <w:sz w:val="24"/>
                <w:szCs w:val="24"/>
              </w:rPr>
            </w:pPr>
            <w:r w:rsidRPr="00621CE8">
              <w:rPr>
                <w:sz w:val="24"/>
                <w:szCs w:val="24"/>
              </w:rPr>
              <w:t>на 1 проживающего</w:t>
            </w:r>
            <w:r w:rsidR="00C5162E">
              <w:rPr>
                <w:sz w:val="24"/>
                <w:szCs w:val="24"/>
              </w:rPr>
              <w:t xml:space="preserve"> </w:t>
            </w:r>
            <w:r w:rsidRPr="00621CE8">
              <w:rPr>
                <w:sz w:val="24"/>
                <w:szCs w:val="24"/>
              </w:rPr>
              <w:t xml:space="preserve">(при наличии достаточного </w:t>
            </w:r>
            <w:r w:rsidR="006304C4">
              <w:rPr>
                <w:sz w:val="24"/>
                <w:szCs w:val="24"/>
              </w:rPr>
              <w:t>м</w:t>
            </w:r>
            <w:r w:rsidRPr="00621CE8">
              <w:rPr>
                <w:sz w:val="24"/>
                <w:szCs w:val="24"/>
              </w:rPr>
              <w:t>еста)</w:t>
            </w:r>
          </w:p>
        </w:tc>
        <w:tc>
          <w:tcPr>
            <w:tcW w:w="1365" w:type="pct"/>
          </w:tcPr>
          <w:p w:rsidR="00FE21B5" w:rsidRPr="00621CE8" w:rsidRDefault="00FE21B5" w:rsidP="003D7EC1">
            <w:pPr>
              <w:jc w:val="center"/>
              <w:rPr>
                <w:sz w:val="24"/>
                <w:szCs w:val="24"/>
              </w:rPr>
            </w:pPr>
            <w:r w:rsidRPr="00621CE8">
              <w:rPr>
                <w:sz w:val="24"/>
                <w:szCs w:val="24"/>
              </w:rPr>
              <w:t>1 100</w:t>
            </w:r>
          </w:p>
        </w:tc>
      </w:tr>
      <w:tr w:rsidR="00FE21B5" w:rsidRPr="00621CE8" w:rsidTr="00380801">
        <w:tc>
          <w:tcPr>
            <w:tcW w:w="1817" w:type="pct"/>
          </w:tcPr>
          <w:p w:rsidR="00FE21B5" w:rsidRPr="00621CE8" w:rsidRDefault="00FE21B5" w:rsidP="003D7EC1">
            <w:pPr>
              <w:rPr>
                <w:sz w:val="24"/>
                <w:szCs w:val="24"/>
              </w:rPr>
            </w:pPr>
            <w:r w:rsidRPr="00621CE8">
              <w:rPr>
                <w:sz w:val="24"/>
                <w:szCs w:val="24"/>
              </w:rPr>
              <w:t xml:space="preserve">Карниз оконный </w:t>
            </w:r>
          </w:p>
        </w:tc>
        <w:tc>
          <w:tcPr>
            <w:tcW w:w="1818" w:type="pct"/>
          </w:tcPr>
          <w:p w:rsidR="00FE21B5" w:rsidRPr="00621CE8" w:rsidRDefault="00FE21B5" w:rsidP="00D7754F">
            <w:pPr>
              <w:jc w:val="center"/>
              <w:rPr>
                <w:sz w:val="24"/>
                <w:szCs w:val="24"/>
              </w:rPr>
            </w:pPr>
            <w:r w:rsidRPr="00621CE8">
              <w:rPr>
                <w:sz w:val="24"/>
                <w:szCs w:val="24"/>
              </w:rPr>
              <w:t>на каждое окно помещения</w:t>
            </w:r>
          </w:p>
        </w:tc>
        <w:tc>
          <w:tcPr>
            <w:tcW w:w="1365" w:type="pct"/>
          </w:tcPr>
          <w:p w:rsidR="00FE21B5" w:rsidRPr="00621CE8" w:rsidRDefault="00FE21B5" w:rsidP="003D7EC1">
            <w:pPr>
              <w:jc w:val="center"/>
              <w:rPr>
                <w:sz w:val="24"/>
                <w:szCs w:val="24"/>
              </w:rPr>
            </w:pPr>
            <w:r w:rsidRPr="00621CE8">
              <w:rPr>
                <w:sz w:val="24"/>
                <w:szCs w:val="24"/>
              </w:rPr>
              <w:t>1 000</w:t>
            </w:r>
          </w:p>
        </w:tc>
      </w:tr>
      <w:tr w:rsidR="00FE21B5" w:rsidRPr="00621CE8" w:rsidTr="005148D4">
        <w:trPr>
          <w:trHeight w:val="311"/>
        </w:trPr>
        <w:tc>
          <w:tcPr>
            <w:tcW w:w="5000" w:type="pct"/>
            <w:gridSpan w:val="3"/>
            <w:vAlign w:val="center"/>
          </w:tcPr>
          <w:p w:rsidR="00FE21B5" w:rsidRPr="00621CE8" w:rsidRDefault="00FE21B5" w:rsidP="002331BF">
            <w:pPr>
              <w:jc w:val="center"/>
              <w:rPr>
                <w:b/>
                <w:sz w:val="24"/>
                <w:szCs w:val="24"/>
              </w:rPr>
            </w:pPr>
            <w:r w:rsidRPr="00621CE8">
              <w:rPr>
                <w:b/>
                <w:sz w:val="24"/>
                <w:szCs w:val="24"/>
              </w:rPr>
              <w:t>Душевая</w:t>
            </w:r>
          </w:p>
        </w:tc>
      </w:tr>
      <w:tr w:rsidR="00FE21B5" w:rsidRPr="00621CE8" w:rsidTr="00380801">
        <w:tc>
          <w:tcPr>
            <w:tcW w:w="1817" w:type="pct"/>
          </w:tcPr>
          <w:p w:rsidR="00FE21B5" w:rsidRPr="00621CE8" w:rsidRDefault="00FE21B5" w:rsidP="003D7EC1">
            <w:pPr>
              <w:rPr>
                <w:sz w:val="24"/>
                <w:szCs w:val="24"/>
              </w:rPr>
            </w:pPr>
            <w:r w:rsidRPr="00621CE8">
              <w:rPr>
                <w:sz w:val="24"/>
                <w:szCs w:val="24"/>
              </w:rPr>
              <w:t>Зеркало</w:t>
            </w:r>
          </w:p>
        </w:tc>
        <w:tc>
          <w:tcPr>
            <w:tcW w:w="1818" w:type="pct"/>
          </w:tcPr>
          <w:p w:rsidR="00FE21B5" w:rsidRPr="00621CE8" w:rsidRDefault="00FE21B5" w:rsidP="007772DD">
            <w:pPr>
              <w:jc w:val="center"/>
              <w:rPr>
                <w:sz w:val="24"/>
                <w:szCs w:val="24"/>
              </w:rPr>
            </w:pPr>
            <w:r w:rsidRPr="00621CE8">
              <w:rPr>
                <w:sz w:val="24"/>
                <w:szCs w:val="24"/>
              </w:rPr>
              <w:t xml:space="preserve">не более 1 единицы </w:t>
            </w:r>
          </w:p>
          <w:p w:rsidR="00186FF7" w:rsidRPr="00621CE8" w:rsidRDefault="00FE21B5" w:rsidP="00C5162E">
            <w:pPr>
              <w:jc w:val="center"/>
              <w:rPr>
                <w:sz w:val="24"/>
                <w:szCs w:val="24"/>
              </w:rPr>
            </w:pPr>
            <w:r w:rsidRPr="00621CE8">
              <w:rPr>
                <w:sz w:val="24"/>
                <w:szCs w:val="24"/>
              </w:rPr>
              <w:t>в расчете на помещение</w:t>
            </w:r>
          </w:p>
        </w:tc>
        <w:tc>
          <w:tcPr>
            <w:tcW w:w="1365" w:type="pct"/>
          </w:tcPr>
          <w:p w:rsidR="00FE21B5" w:rsidRPr="00621CE8" w:rsidRDefault="00FE21B5" w:rsidP="003D7EC1">
            <w:pPr>
              <w:jc w:val="center"/>
              <w:rPr>
                <w:sz w:val="24"/>
                <w:szCs w:val="24"/>
              </w:rPr>
            </w:pPr>
            <w:r w:rsidRPr="00621CE8">
              <w:rPr>
                <w:sz w:val="24"/>
                <w:szCs w:val="24"/>
              </w:rPr>
              <w:t>2 000</w:t>
            </w:r>
          </w:p>
        </w:tc>
      </w:tr>
      <w:tr w:rsidR="00FE21B5" w:rsidRPr="00621CE8" w:rsidTr="00380801">
        <w:tc>
          <w:tcPr>
            <w:tcW w:w="1817" w:type="pct"/>
          </w:tcPr>
          <w:p w:rsidR="00FE21B5" w:rsidRPr="00621CE8" w:rsidRDefault="00FE21B5" w:rsidP="003D7EC1">
            <w:pPr>
              <w:rPr>
                <w:sz w:val="24"/>
                <w:szCs w:val="24"/>
              </w:rPr>
            </w:pPr>
            <w:r w:rsidRPr="00621CE8">
              <w:rPr>
                <w:sz w:val="24"/>
                <w:szCs w:val="24"/>
              </w:rPr>
              <w:t>Стул/банкетка (скамья)</w:t>
            </w:r>
          </w:p>
        </w:tc>
        <w:tc>
          <w:tcPr>
            <w:tcW w:w="1818" w:type="pct"/>
          </w:tcPr>
          <w:p w:rsidR="00FE21B5" w:rsidRPr="00621CE8" w:rsidRDefault="00FE21B5" w:rsidP="007772DD">
            <w:pPr>
              <w:jc w:val="center"/>
              <w:rPr>
                <w:sz w:val="24"/>
                <w:szCs w:val="24"/>
              </w:rPr>
            </w:pPr>
            <w:r w:rsidRPr="00621CE8">
              <w:rPr>
                <w:sz w:val="24"/>
                <w:szCs w:val="24"/>
              </w:rPr>
              <w:t xml:space="preserve">не более 4 единиц </w:t>
            </w:r>
          </w:p>
          <w:p w:rsidR="00FE21B5" w:rsidRPr="00621CE8" w:rsidRDefault="00FE21B5" w:rsidP="00D83C06">
            <w:pPr>
              <w:jc w:val="center"/>
              <w:rPr>
                <w:sz w:val="24"/>
                <w:szCs w:val="24"/>
              </w:rPr>
            </w:pPr>
            <w:r w:rsidRPr="00621CE8">
              <w:rPr>
                <w:sz w:val="24"/>
                <w:szCs w:val="24"/>
              </w:rPr>
              <w:t>в расчете на помещение</w:t>
            </w:r>
          </w:p>
        </w:tc>
        <w:tc>
          <w:tcPr>
            <w:tcW w:w="1365" w:type="pct"/>
          </w:tcPr>
          <w:p w:rsidR="00FE21B5" w:rsidRPr="00621CE8" w:rsidRDefault="00FE21B5" w:rsidP="003D7EC1">
            <w:pPr>
              <w:jc w:val="center"/>
              <w:rPr>
                <w:sz w:val="24"/>
                <w:szCs w:val="24"/>
              </w:rPr>
            </w:pPr>
            <w:r w:rsidRPr="00621CE8">
              <w:rPr>
                <w:sz w:val="24"/>
                <w:szCs w:val="24"/>
              </w:rPr>
              <w:t>1 500</w:t>
            </w:r>
          </w:p>
        </w:tc>
      </w:tr>
      <w:tr w:rsidR="00FE21B5" w:rsidRPr="00621CE8" w:rsidTr="00380801">
        <w:tc>
          <w:tcPr>
            <w:tcW w:w="1817" w:type="pct"/>
          </w:tcPr>
          <w:p w:rsidR="00FE21B5" w:rsidRPr="00621CE8" w:rsidRDefault="00FE21B5" w:rsidP="003D7EC1">
            <w:pPr>
              <w:rPr>
                <w:sz w:val="24"/>
                <w:szCs w:val="24"/>
              </w:rPr>
            </w:pPr>
            <w:r w:rsidRPr="00621CE8">
              <w:rPr>
                <w:sz w:val="24"/>
                <w:szCs w:val="24"/>
              </w:rPr>
              <w:t>Вешалка настенная</w:t>
            </w:r>
          </w:p>
        </w:tc>
        <w:tc>
          <w:tcPr>
            <w:tcW w:w="1818" w:type="pct"/>
          </w:tcPr>
          <w:p w:rsidR="00FE21B5" w:rsidRPr="00621CE8" w:rsidRDefault="00FE21B5" w:rsidP="007772DD">
            <w:pPr>
              <w:jc w:val="center"/>
              <w:rPr>
                <w:sz w:val="24"/>
                <w:szCs w:val="24"/>
              </w:rPr>
            </w:pPr>
            <w:r w:rsidRPr="00621CE8">
              <w:rPr>
                <w:sz w:val="24"/>
                <w:szCs w:val="24"/>
              </w:rPr>
              <w:t xml:space="preserve">не более 3 единиц </w:t>
            </w:r>
          </w:p>
          <w:p w:rsidR="00815AC3" w:rsidRPr="00621CE8" w:rsidRDefault="00FE21B5" w:rsidP="004D5EB6">
            <w:pPr>
              <w:jc w:val="center"/>
              <w:rPr>
                <w:sz w:val="24"/>
                <w:szCs w:val="24"/>
              </w:rPr>
            </w:pPr>
            <w:r w:rsidRPr="00621CE8">
              <w:rPr>
                <w:sz w:val="24"/>
                <w:szCs w:val="24"/>
              </w:rPr>
              <w:t>в расчете на помещение</w:t>
            </w:r>
          </w:p>
        </w:tc>
        <w:tc>
          <w:tcPr>
            <w:tcW w:w="1365" w:type="pct"/>
          </w:tcPr>
          <w:p w:rsidR="00FE21B5" w:rsidRPr="00621CE8" w:rsidRDefault="00FE21B5" w:rsidP="003D7EC1">
            <w:pPr>
              <w:jc w:val="center"/>
              <w:rPr>
                <w:sz w:val="24"/>
                <w:szCs w:val="24"/>
              </w:rPr>
            </w:pPr>
            <w:r w:rsidRPr="00621CE8">
              <w:rPr>
                <w:sz w:val="24"/>
                <w:szCs w:val="24"/>
              </w:rPr>
              <w:t>1 000</w:t>
            </w:r>
          </w:p>
        </w:tc>
      </w:tr>
      <w:tr w:rsidR="00FE21B5" w:rsidRPr="00621CE8" w:rsidTr="00DF363A">
        <w:tc>
          <w:tcPr>
            <w:tcW w:w="5000" w:type="pct"/>
            <w:gridSpan w:val="3"/>
          </w:tcPr>
          <w:p w:rsidR="00FE21B5" w:rsidRPr="00621CE8" w:rsidRDefault="00FE21B5" w:rsidP="007772DD">
            <w:pPr>
              <w:jc w:val="center"/>
              <w:rPr>
                <w:b/>
                <w:sz w:val="24"/>
                <w:szCs w:val="24"/>
              </w:rPr>
            </w:pPr>
            <w:r w:rsidRPr="00621CE8">
              <w:rPr>
                <w:b/>
                <w:sz w:val="24"/>
                <w:szCs w:val="24"/>
              </w:rPr>
              <w:t>Учебный класс</w:t>
            </w:r>
          </w:p>
        </w:tc>
      </w:tr>
      <w:tr w:rsidR="00FE21B5" w:rsidRPr="00621CE8" w:rsidTr="00380801">
        <w:tc>
          <w:tcPr>
            <w:tcW w:w="1817" w:type="pct"/>
          </w:tcPr>
          <w:p w:rsidR="00FE21B5" w:rsidRPr="00621CE8" w:rsidRDefault="00FE21B5" w:rsidP="00F15DBA">
            <w:pPr>
              <w:rPr>
                <w:sz w:val="24"/>
                <w:szCs w:val="24"/>
              </w:rPr>
            </w:pPr>
            <w:r w:rsidRPr="00621CE8">
              <w:rPr>
                <w:sz w:val="24"/>
                <w:szCs w:val="24"/>
              </w:rPr>
              <w:t>Стол учителя</w:t>
            </w:r>
          </w:p>
        </w:tc>
        <w:tc>
          <w:tcPr>
            <w:tcW w:w="1818" w:type="pct"/>
          </w:tcPr>
          <w:p w:rsidR="00FE21B5" w:rsidRPr="00621CE8" w:rsidRDefault="00FE21B5" w:rsidP="007772DD">
            <w:pPr>
              <w:jc w:val="center"/>
              <w:rPr>
                <w:sz w:val="24"/>
                <w:szCs w:val="24"/>
              </w:rPr>
            </w:pPr>
            <w:r w:rsidRPr="00621CE8">
              <w:rPr>
                <w:sz w:val="24"/>
                <w:szCs w:val="24"/>
              </w:rPr>
              <w:t xml:space="preserve">не более 1 единицы </w:t>
            </w:r>
          </w:p>
          <w:p w:rsidR="00FE21B5" w:rsidRPr="00621CE8" w:rsidRDefault="00FE21B5" w:rsidP="007772DD">
            <w:pPr>
              <w:jc w:val="center"/>
              <w:rPr>
                <w:sz w:val="24"/>
                <w:szCs w:val="24"/>
              </w:rPr>
            </w:pPr>
            <w:r w:rsidRPr="00621CE8">
              <w:rPr>
                <w:sz w:val="24"/>
                <w:szCs w:val="24"/>
              </w:rPr>
              <w:t>в расчете на помещение</w:t>
            </w:r>
          </w:p>
        </w:tc>
        <w:tc>
          <w:tcPr>
            <w:tcW w:w="1365" w:type="pct"/>
          </w:tcPr>
          <w:p w:rsidR="00FE21B5" w:rsidRPr="00621CE8" w:rsidRDefault="00FE21B5" w:rsidP="00F15DBA">
            <w:pPr>
              <w:jc w:val="center"/>
              <w:rPr>
                <w:sz w:val="24"/>
                <w:szCs w:val="24"/>
              </w:rPr>
            </w:pPr>
            <w:r w:rsidRPr="00621CE8">
              <w:rPr>
                <w:sz w:val="24"/>
                <w:szCs w:val="24"/>
              </w:rPr>
              <w:t>5 000,00</w:t>
            </w:r>
          </w:p>
        </w:tc>
      </w:tr>
      <w:tr w:rsidR="00FE21B5" w:rsidRPr="00621CE8" w:rsidTr="00380801">
        <w:tc>
          <w:tcPr>
            <w:tcW w:w="1817" w:type="pct"/>
          </w:tcPr>
          <w:p w:rsidR="00FE21B5" w:rsidRPr="00621CE8" w:rsidRDefault="00FE21B5" w:rsidP="00F15DBA">
            <w:pPr>
              <w:rPr>
                <w:sz w:val="24"/>
                <w:szCs w:val="24"/>
              </w:rPr>
            </w:pPr>
            <w:r w:rsidRPr="00621CE8">
              <w:rPr>
                <w:sz w:val="24"/>
                <w:szCs w:val="24"/>
              </w:rPr>
              <w:t>Стул</w:t>
            </w:r>
          </w:p>
        </w:tc>
        <w:tc>
          <w:tcPr>
            <w:tcW w:w="1818" w:type="pct"/>
          </w:tcPr>
          <w:p w:rsidR="00FE21B5" w:rsidRPr="00621CE8" w:rsidRDefault="00FE21B5" w:rsidP="007772DD">
            <w:pPr>
              <w:jc w:val="center"/>
              <w:rPr>
                <w:sz w:val="24"/>
                <w:szCs w:val="24"/>
              </w:rPr>
            </w:pPr>
            <w:r w:rsidRPr="00621CE8">
              <w:rPr>
                <w:sz w:val="24"/>
                <w:szCs w:val="24"/>
              </w:rPr>
              <w:t xml:space="preserve">не более 1 единицы </w:t>
            </w:r>
          </w:p>
          <w:p w:rsidR="00FE21B5" w:rsidRPr="00621CE8" w:rsidRDefault="00FE21B5" w:rsidP="007772DD">
            <w:pPr>
              <w:jc w:val="center"/>
              <w:rPr>
                <w:sz w:val="24"/>
                <w:szCs w:val="24"/>
              </w:rPr>
            </w:pPr>
            <w:r w:rsidRPr="00621CE8">
              <w:rPr>
                <w:sz w:val="24"/>
                <w:szCs w:val="24"/>
              </w:rPr>
              <w:t xml:space="preserve">в расчете на учителя </w:t>
            </w:r>
          </w:p>
          <w:p w:rsidR="00FE21B5" w:rsidRPr="00621CE8" w:rsidRDefault="00FE21B5" w:rsidP="007772DD">
            <w:pPr>
              <w:jc w:val="center"/>
              <w:rPr>
                <w:sz w:val="24"/>
                <w:szCs w:val="24"/>
              </w:rPr>
            </w:pPr>
            <w:r w:rsidRPr="00621CE8">
              <w:rPr>
                <w:sz w:val="24"/>
                <w:szCs w:val="24"/>
              </w:rPr>
              <w:t>и каждого обучающегося</w:t>
            </w:r>
          </w:p>
        </w:tc>
        <w:tc>
          <w:tcPr>
            <w:tcW w:w="1365" w:type="pct"/>
          </w:tcPr>
          <w:p w:rsidR="00FE21B5" w:rsidRPr="00621CE8" w:rsidRDefault="00FE21B5" w:rsidP="00F15DBA">
            <w:pPr>
              <w:jc w:val="center"/>
              <w:rPr>
                <w:sz w:val="24"/>
                <w:szCs w:val="24"/>
              </w:rPr>
            </w:pPr>
            <w:r w:rsidRPr="00621CE8">
              <w:rPr>
                <w:sz w:val="24"/>
                <w:szCs w:val="24"/>
              </w:rPr>
              <w:t>1 100,00</w:t>
            </w:r>
          </w:p>
        </w:tc>
      </w:tr>
      <w:tr w:rsidR="00FE21B5" w:rsidRPr="00621CE8" w:rsidTr="00380801">
        <w:tc>
          <w:tcPr>
            <w:tcW w:w="1817" w:type="pct"/>
          </w:tcPr>
          <w:p w:rsidR="00FE21B5" w:rsidRPr="00621CE8" w:rsidRDefault="00FE21B5" w:rsidP="00F15DBA">
            <w:pPr>
              <w:rPr>
                <w:sz w:val="24"/>
                <w:szCs w:val="24"/>
              </w:rPr>
            </w:pPr>
            <w:r w:rsidRPr="00621CE8">
              <w:rPr>
                <w:sz w:val="24"/>
                <w:szCs w:val="24"/>
              </w:rPr>
              <w:t>Учебная парта</w:t>
            </w:r>
          </w:p>
        </w:tc>
        <w:tc>
          <w:tcPr>
            <w:tcW w:w="1818" w:type="pct"/>
          </w:tcPr>
          <w:p w:rsidR="00FE21B5" w:rsidRPr="00621CE8" w:rsidRDefault="00FE21B5" w:rsidP="007772DD">
            <w:pPr>
              <w:jc w:val="center"/>
              <w:rPr>
                <w:sz w:val="24"/>
                <w:szCs w:val="24"/>
              </w:rPr>
            </w:pPr>
            <w:r w:rsidRPr="00621CE8">
              <w:rPr>
                <w:sz w:val="24"/>
                <w:szCs w:val="24"/>
              </w:rPr>
              <w:t xml:space="preserve">не более 1 единицы </w:t>
            </w:r>
          </w:p>
          <w:p w:rsidR="00FE21B5" w:rsidRPr="00621CE8" w:rsidRDefault="00FE21B5" w:rsidP="007772DD">
            <w:pPr>
              <w:jc w:val="center"/>
              <w:rPr>
                <w:sz w:val="24"/>
                <w:szCs w:val="24"/>
              </w:rPr>
            </w:pPr>
            <w:r w:rsidRPr="00621CE8">
              <w:rPr>
                <w:sz w:val="24"/>
                <w:szCs w:val="24"/>
              </w:rPr>
              <w:t>в расчете на 2 обучающихся</w:t>
            </w:r>
          </w:p>
        </w:tc>
        <w:tc>
          <w:tcPr>
            <w:tcW w:w="1365" w:type="pct"/>
          </w:tcPr>
          <w:p w:rsidR="00FE21B5" w:rsidRPr="00621CE8" w:rsidRDefault="00FE21B5" w:rsidP="00F15DBA">
            <w:pPr>
              <w:jc w:val="center"/>
              <w:rPr>
                <w:sz w:val="24"/>
                <w:szCs w:val="24"/>
              </w:rPr>
            </w:pPr>
            <w:r w:rsidRPr="00621CE8">
              <w:rPr>
                <w:sz w:val="24"/>
                <w:szCs w:val="24"/>
              </w:rPr>
              <w:t>4 000,00</w:t>
            </w:r>
          </w:p>
        </w:tc>
      </w:tr>
      <w:tr w:rsidR="00FE21B5" w:rsidRPr="00621CE8" w:rsidTr="00380801">
        <w:tc>
          <w:tcPr>
            <w:tcW w:w="1817" w:type="pct"/>
          </w:tcPr>
          <w:p w:rsidR="00FE21B5" w:rsidRPr="00621CE8" w:rsidRDefault="00FE21B5" w:rsidP="00F15DBA">
            <w:pPr>
              <w:rPr>
                <w:sz w:val="24"/>
                <w:szCs w:val="24"/>
              </w:rPr>
            </w:pPr>
            <w:r w:rsidRPr="00621CE8">
              <w:rPr>
                <w:sz w:val="24"/>
                <w:szCs w:val="24"/>
              </w:rPr>
              <w:t>Доска</w:t>
            </w:r>
          </w:p>
        </w:tc>
        <w:tc>
          <w:tcPr>
            <w:tcW w:w="1818" w:type="pct"/>
          </w:tcPr>
          <w:p w:rsidR="00FE21B5" w:rsidRPr="00621CE8" w:rsidRDefault="00FE21B5" w:rsidP="007772DD">
            <w:pPr>
              <w:jc w:val="center"/>
              <w:rPr>
                <w:sz w:val="24"/>
                <w:szCs w:val="24"/>
              </w:rPr>
            </w:pPr>
            <w:r w:rsidRPr="00621CE8">
              <w:rPr>
                <w:sz w:val="24"/>
                <w:szCs w:val="24"/>
              </w:rPr>
              <w:t xml:space="preserve">не более 1 единицы </w:t>
            </w:r>
          </w:p>
          <w:p w:rsidR="00FE21B5" w:rsidRPr="00621CE8" w:rsidRDefault="00FE21B5" w:rsidP="007772DD">
            <w:pPr>
              <w:jc w:val="center"/>
              <w:rPr>
                <w:sz w:val="24"/>
                <w:szCs w:val="24"/>
              </w:rPr>
            </w:pPr>
            <w:r w:rsidRPr="00621CE8">
              <w:rPr>
                <w:sz w:val="24"/>
                <w:szCs w:val="24"/>
              </w:rPr>
              <w:t>в расчете на помещение</w:t>
            </w:r>
          </w:p>
        </w:tc>
        <w:tc>
          <w:tcPr>
            <w:tcW w:w="1365" w:type="pct"/>
          </w:tcPr>
          <w:p w:rsidR="00FE21B5" w:rsidRPr="00621CE8" w:rsidRDefault="00FE21B5" w:rsidP="00F15DBA">
            <w:pPr>
              <w:jc w:val="center"/>
              <w:rPr>
                <w:sz w:val="24"/>
                <w:szCs w:val="24"/>
              </w:rPr>
            </w:pPr>
            <w:r w:rsidRPr="00621CE8">
              <w:rPr>
                <w:sz w:val="24"/>
                <w:szCs w:val="24"/>
              </w:rPr>
              <w:t>7 000,00</w:t>
            </w:r>
          </w:p>
        </w:tc>
      </w:tr>
      <w:tr w:rsidR="00FE21B5" w:rsidRPr="00621CE8" w:rsidTr="00380801">
        <w:tc>
          <w:tcPr>
            <w:tcW w:w="1817" w:type="pct"/>
          </w:tcPr>
          <w:p w:rsidR="00FE21B5" w:rsidRPr="00621CE8" w:rsidRDefault="00FE21B5" w:rsidP="00F15DBA">
            <w:pPr>
              <w:rPr>
                <w:sz w:val="24"/>
                <w:szCs w:val="24"/>
              </w:rPr>
            </w:pPr>
            <w:r w:rsidRPr="00621CE8">
              <w:rPr>
                <w:sz w:val="24"/>
                <w:szCs w:val="24"/>
              </w:rPr>
              <w:t>Шкаф книжный/стеллаж</w:t>
            </w:r>
          </w:p>
        </w:tc>
        <w:tc>
          <w:tcPr>
            <w:tcW w:w="1818" w:type="pct"/>
          </w:tcPr>
          <w:p w:rsidR="00FE21B5" w:rsidRPr="00621CE8" w:rsidRDefault="00FE21B5" w:rsidP="007772DD">
            <w:pPr>
              <w:jc w:val="center"/>
              <w:rPr>
                <w:sz w:val="24"/>
                <w:szCs w:val="24"/>
              </w:rPr>
            </w:pPr>
            <w:r w:rsidRPr="00621CE8">
              <w:rPr>
                <w:sz w:val="24"/>
                <w:szCs w:val="24"/>
              </w:rPr>
              <w:t xml:space="preserve">не более 3 единиц </w:t>
            </w:r>
          </w:p>
          <w:p w:rsidR="00FE21B5" w:rsidRPr="00621CE8" w:rsidRDefault="00FE21B5" w:rsidP="005148D4">
            <w:pPr>
              <w:jc w:val="center"/>
              <w:rPr>
                <w:sz w:val="24"/>
                <w:szCs w:val="24"/>
              </w:rPr>
            </w:pPr>
            <w:r w:rsidRPr="00621CE8">
              <w:rPr>
                <w:sz w:val="24"/>
                <w:szCs w:val="24"/>
              </w:rPr>
              <w:t>в  расчете на помещение</w:t>
            </w:r>
          </w:p>
        </w:tc>
        <w:tc>
          <w:tcPr>
            <w:tcW w:w="1365" w:type="pct"/>
          </w:tcPr>
          <w:p w:rsidR="00FE21B5" w:rsidRPr="00621CE8" w:rsidRDefault="00FE21B5" w:rsidP="00F15DBA">
            <w:pPr>
              <w:jc w:val="center"/>
              <w:rPr>
                <w:sz w:val="24"/>
                <w:szCs w:val="24"/>
              </w:rPr>
            </w:pPr>
            <w:r w:rsidRPr="00621CE8">
              <w:rPr>
                <w:sz w:val="24"/>
                <w:szCs w:val="24"/>
              </w:rPr>
              <w:t>7 500,00</w:t>
            </w:r>
          </w:p>
        </w:tc>
      </w:tr>
      <w:tr w:rsidR="00FE21B5" w:rsidRPr="00621CE8" w:rsidTr="00380801">
        <w:tc>
          <w:tcPr>
            <w:tcW w:w="1817" w:type="pct"/>
          </w:tcPr>
          <w:p w:rsidR="00FE21B5" w:rsidRPr="00621CE8" w:rsidRDefault="00FE21B5" w:rsidP="008A4BD1">
            <w:pPr>
              <w:rPr>
                <w:sz w:val="24"/>
                <w:szCs w:val="24"/>
              </w:rPr>
            </w:pPr>
            <w:r w:rsidRPr="00621CE8">
              <w:rPr>
                <w:sz w:val="24"/>
                <w:szCs w:val="24"/>
              </w:rPr>
              <w:t>Карниз оконный/жалюзи</w:t>
            </w:r>
          </w:p>
        </w:tc>
        <w:tc>
          <w:tcPr>
            <w:tcW w:w="1818" w:type="pct"/>
          </w:tcPr>
          <w:p w:rsidR="00FE21B5" w:rsidRPr="00621CE8" w:rsidRDefault="00FE21B5" w:rsidP="007772DD">
            <w:pPr>
              <w:jc w:val="center"/>
              <w:rPr>
                <w:sz w:val="24"/>
                <w:szCs w:val="24"/>
              </w:rPr>
            </w:pPr>
            <w:r w:rsidRPr="00621CE8">
              <w:rPr>
                <w:sz w:val="24"/>
                <w:szCs w:val="24"/>
              </w:rPr>
              <w:t>на каждое окно помещения</w:t>
            </w:r>
          </w:p>
        </w:tc>
        <w:tc>
          <w:tcPr>
            <w:tcW w:w="1365" w:type="pct"/>
          </w:tcPr>
          <w:p w:rsidR="00FE21B5" w:rsidRPr="00621CE8" w:rsidRDefault="00FE21B5" w:rsidP="00F15DBA">
            <w:pPr>
              <w:jc w:val="center"/>
              <w:rPr>
                <w:sz w:val="24"/>
                <w:szCs w:val="24"/>
              </w:rPr>
            </w:pPr>
            <w:r w:rsidRPr="00621CE8">
              <w:rPr>
                <w:sz w:val="24"/>
                <w:szCs w:val="24"/>
              </w:rPr>
              <w:t>1 000,00</w:t>
            </w:r>
          </w:p>
        </w:tc>
      </w:tr>
      <w:tr w:rsidR="00FE21B5" w:rsidRPr="00621CE8" w:rsidTr="00DF363A">
        <w:trPr>
          <w:trHeight w:val="265"/>
        </w:trPr>
        <w:tc>
          <w:tcPr>
            <w:tcW w:w="5000" w:type="pct"/>
            <w:gridSpan w:val="3"/>
            <w:vAlign w:val="center"/>
          </w:tcPr>
          <w:p w:rsidR="00FE21B5" w:rsidRPr="00621CE8" w:rsidRDefault="00FE21B5" w:rsidP="007772DD">
            <w:pPr>
              <w:jc w:val="center"/>
              <w:rPr>
                <w:b/>
                <w:sz w:val="24"/>
                <w:szCs w:val="24"/>
              </w:rPr>
            </w:pPr>
            <w:r w:rsidRPr="00621CE8">
              <w:rPr>
                <w:b/>
                <w:sz w:val="24"/>
                <w:szCs w:val="24"/>
              </w:rPr>
              <w:t>Санузел</w:t>
            </w:r>
          </w:p>
        </w:tc>
      </w:tr>
      <w:tr w:rsidR="00FE21B5" w:rsidRPr="00621CE8" w:rsidTr="00380801">
        <w:tc>
          <w:tcPr>
            <w:tcW w:w="1817" w:type="pct"/>
          </w:tcPr>
          <w:p w:rsidR="00FE21B5" w:rsidRPr="00621CE8" w:rsidRDefault="00FE21B5" w:rsidP="003D7EC1">
            <w:pPr>
              <w:rPr>
                <w:sz w:val="24"/>
                <w:szCs w:val="24"/>
              </w:rPr>
            </w:pPr>
            <w:r w:rsidRPr="00621CE8">
              <w:rPr>
                <w:sz w:val="24"/>
                <w:szCs w:val="24"/>
              </w:rPr>
              <w:t>Зеркало</w:t>
            </w:r>
          </w:p>
        </w:tc>
        <w:tc>
          <w:tcPr>
            <w:tcW w:w="1818" w:type="pct"/>
          </w:tcPr>
          <w:p w:rsidR="00FE21B5" w:rsidRPr="00621CE8" w:rsidRDefault="00FE21B5" w:rsidP="007772DD">
            <w:pPr>
              <w:jc w:val="center"/>
              <w:rPr>
                <w:sz w:val="24"/>
                <w:szCs w:val="24"/>
              </w:rPr>
            </w:pPr>
            <w:r w:rsidRPr="00621CE8">
              <w:rPr>
                <w:sz w:val="24"/>
                <w:szCs w:val="24"/>
              </w:rPr>
              <w:t xml:space="preserve">не более 1 единицы </w:t>
            </w:r>
          </w:p>
          <w:p w:rsidR="00FE21B5" w:rsidRPr="00621CE8" w:rsidRDefault="00FE21B5" w:rsidP="00D7754F">
            <w:pPr>
              <w:jc w:val="center"/>
              <w:rPr>
                <w:sz w:val="24"/>
                <w:szCs w:val="24"/>
              </w:rPr>
            </w:pPr>
            <w:r w:rsidRPr="00621CE8">
              <w:rPr>
                <w:sz w:val="24"/>
                <w:szCs w:val="24"/>
              </w:rPr>
              <w:t>в расчете на помещение</w:t>
            </w:r>
          </w:p>
        </w:tc>
        <w:tc>
          <w:tcPr>
            <w:tcW w:w="1365" w:type="pct"/>
          </w:tcPr>
          <w:p w:rsidR="00FE21B5" w:rsidRPr="00621CE8" w:rsidRDefault="00FE21B5" w:rsidP="003D7EC1">
            <w:pPr>
              <w:jc w:val="center"/>
              <w:rPr>
                <w:sz w:val="24"/>
                <w:szCs w:val="24"/>
              </w:rPr>
            </w:pPr>
            <w:r w:rsidRPr="00621CE8">
              <w:rPr>
                <w:sz w:val="24"/>
                <w:szCs w:val="24"/>
              </w:rPr>
              <w:t>2 000</w:t>
            </w:r>
          </w:p>
        </w:tc>
      </w:tr>
      <w:tr w:rsidR="00FE21B5" w:rsidRPr="00621CE8" w:rsidTr="00DF363A">
        <w:trPr>
          <w:trHeight w:val="368"/>
        </w:trPr>
        <w:tc>
          <w:tcPr>
            <w:tcW w:w="5000" w:type="pct"/>
            <w:gridSpan w:val="3"/>
            <w:vAlign w:val="center"/>
          </w:tcPr>
          <w:p w:rsidR="00FE21B5" w:rsidRPr="00621CE8" w:rsidRDefault="00FE21B5" w:rsidP="007772DD">
            <w:pPr>
              <w:jc w:val="center"/>
              <w:rPr>
                <w:b/>
                <w:sz w:val="24"/>
                <w:szCs w:val="24"/>
              </w:rPr>
            </w:pPr>
            <w:r w:rsidRPr="00621CE8">
              <w:rPr>
                <w:b/>
                <w:sz w:val="24"/>
                <w:szCs w:val="24"/>
              </w:rPr>
              <w:t>Карантинно-приемное отделение, изолятор</w:t>
            </w:r>
          </w:p>
        </w:tc>
      </w:tr>
      <w:tr w:rsidR="00FE21B5" w:rsidRPr="00621CE8" w:rsidTr="00380801">
        <w:tc>
          <w:tcPr>
            <w:tcW w:w="1817" w:type="pct"/>
          </w:tcPr>
          <w:p w:rsidR="00FE21B5" w:rsidRPr="00621CE8" w:rsidRDefault="00FE21B5" w:rsidP="007764BA">
            <w:pPr>
              <w:rPr>
                <w:sz w:val="24"/>
                <w:szCs w:val="24"/>
              </w:rPr>
            </w:pPr>
            <w:r w:rsidRPr="00621CE8">
              <w:rPr>
                <w:sz w:val="24"/>
                <w:szCs w:val="24"/>
              </w:rPr>
              <w:t xml:space="preserve">Кровать с полужестким матрацем </w:t>
            </w:r>
          </w:p>
        </w:tc>
        <w:tc>
          <w:tcPr>
            <w:tcW w:w="1818" w:type="pct"/>
          </w:tcPr>
          <w:p w:rsidR="006304C4" w:rsidRDefault="00FE21B5" w:rsidP="006304C4">
            <w:pPr>
              <w:jc w:val="center"/>
              <w:rPr>
                <w:sz w:val="24"/>
                <w:szCs w:val="24"/>
              </w:rPr>
            </w:pPr>
            <w:r w:rsidRPr="00621CE8">
              <w:rPr>
                <w:sz w:val="24"/>
                <w:szCs w:val="24"/>
              </w:rPr>
              <w:t xml:space="preserve">не более 1 единицы в расчете </w:t>
            </w:r>
          </w:p>
          <w:p w:rsidR="00FE21B5" w:rsidRPr="00621CE8" w:rsidRDefault="00FE21B5" w:rsidP="006304C4">
            <w:pPr>
              <w:jc w:val="center"/>
              <w:rPr>
                <w:sz w:val="24"/>
                <w:szCs w:val="24"/>
              </w:rPr>
            </w:pPr>
            <w:r w:rsidRPr="00621CE8">
              <w:rPr>
                <w:sz w:val="24"/>
                <w:szCs w:val="24"/>
              </w:rPr>
              <w:t>на каждого проживающего</w:t>
            </w:r>
          </w:p>
        </w:tc>
        <w:tc>
          <w:tcPr>
            <w:tcW w:w="1365" w:type="pct"/>
          </w:tcPr>
          <w:p w:rsidR="00FE21B5" w:rsidRPr="00621CE8" w:rsidRDefault="00FE21B5" w:rsidP="003D7EC1">
            <w:pPr>
              <w:jc w:val="center"/>
              <w:rPr>
                <w:sz w:val="24"/>
                <w:szCs w:val="24"/>
              </w:rPr>
            </w:pPr>
            <w:r w:rsidRPr="00621CE8">
              <w:rPr>
                <w:sz w:val="24"/>
                <w:szCs w:val="24"/>
              </w:rPr>
              <w:t>21 000</w:t>
            </w:r>
          </w:p>
        </w:tc>
      </w:tr>
      <w:tr w:rsidR="007764BA" w:rsidRPr="00621CE8" w:rsidTr="00380801">
        <w:tc>
          <w:tcPr>
            <w:tcW w:w="1817" w:type="pct"/>
          </w:tcPr>
          <w:p w:rsidR="007764BA" w:rsidRPr="00621CE8" w:rsidRDefault="007764BA" w:rsidP="007764BA">
            <w:pPr>
              <w:rPr>
                <w:sz w:val="24"/>
                <w:szCs w:val="24"/>
              </w:rPr>
            </w:pPr>
            <w:r w:rsidRPr="00621CE8">
              <w:rPr>
                <w:sz w:val="24"/>
                <w:szCs w:val="24"/>
              </w:rPr>
              <w:t>Кровать фукциональная, ортопедическая, с вкладными боковыми защитными ограждениями</w:t>
            </w:r>
          </w:p>
        </w:tc>
        <w:tc>
          <w:tcPr>
            <w:tcW w:w="1818" w:type="pct"/>
          </w:tcPr>
          <w:p w:rsidR="007764BA" w:rsidRPr="00621CE8" w:rsidRDefault="007764BA" w:rsidP="007764BA">
            <w:pPr>
              <w:jc w:val="center"/>
              <w:rPr>
                <w:sz w:val="24"/>
                <w:szCs w:val="24"/>
              </w:rPr>
            </w:pPr>
            <w:r w:rsidRPr="00621CE8">
              <w:rPr>
                <w:sz w:val="24"/>
                <w:szCs w:val="24"/>
              </w:rPr>
              <w:t xml:space="preserve">не более 1 единицы </w:t>
            </w:r>
          </w:p>
          <w:p w:rsidR="00C5162E" w:rsidRDefault="007764BA" w:rsidP="006304C4">
            <w:pPr>
              <w:jc w:val="center"/>
              <w:rPr>
                <w:sz w:val="24"/>
                <w:szCs w:val="24"/>
              </w:rPr>
            </w:pPr>
            <w:r w:rsidRPr="00621CE8">
              <w:rPr>
                <w:sz w:val="24"/>
                <w:szCs w:val="24"/>
              </w:rPr>
              <w:t xml:space="preserve">в расчете на каждого проживающего </w:t>
            </w:r>
          </w:p>
          <w:p w:rsidR="007764BA" w:rsidRPr="00621CE8" w:rsidRDefault="007764BA" w:rsidP="006304C4">
            <w:pPr>
              <w:jc w:val="center"/>
              <w:rPr>
                <w:sz w:val="24"/>
                <w:szCs w:val="24"/>
              </w:rPr>
            </w:pPr>
            <w:r w:rsidRPr="00621CE8">
              <w:rPr>
                <w:sz w:val="24"/>
                <w:szCs w:val="24"/>
              </w:rPr>
              <w:t>(по показаниям)</w:t>
            </w:r>
          </w:p>
        </w:tc>
        <w:tc>
          <w:tcPr>
            <w:tcW w:w="1365" w:type="pct"/>
          </w:tcPr>
          <w:p w:rsidR="007764BA" w:rsidRPr="00621CE8" w:rsidRDefault="007764BA" w:rsidP="003D7EC1">
            <w:pPr>
              <w:jc w:val="center"/>
              <w:rPr>
                <w:sz w:val="24"/>
                <w:szCs w:val="24"/>
              </w:rPr>
            </w:pPr>
            <w:r w:rsidRPr="00621CE8">
              <w:rPr>
                <w:sz w:val="24"/>
                <w:szCs w:val="24"/>
              </w:rPr>
              <w:t>21 000</w:t>
            </w:r>
          </w:p>
        </w:tc>
      </w:tr>
      <w:tr w:rsidR="007764BA" w:rsidRPr="00621CE8" w:rsidTr="00380801">
        <w:tc>
          <w:tcPr>
            <w:tcW w:w="1817" w:type="pct"/>
          </w:tcPr>
          <w:p w:rsidR="007764BA" w:rsidRPr="00621CE8" w:rsidRDefault="007764BA" w:rsidP="003D7EC1">
            <w:pPr>
              <w:rPr>
                <w:sz w:val="24"/>
                <w:szCs w:val="24"/>
              </w:rPr>
            </w:pPr>
            <w:r w:rsidRPr="00621CE8">
              <w:rPr>
                <w:sz w:val="24"/>
                <w:szCs w:val="24"/>
              </w:rPr>
              <w:t>Тумба прикроватная</w:t>
            </w:r>
          </w:p>
        </w:tc>
        <w:tc>
          <w:tcPr>
            <w:tcW w:w="1818" w:type="pct"/>
          </w:tcPr>
          <w:p w:rsidR="006304C4" w:rsidRDefault="007764BA" w:rsidP="006304C4">
            <w:pPr>
              <w:jc w:val="center"/>
              <w:rPr>
                <w:sz w:val="24"/>
                <w:szCs w:val="24"/>
              </w:rPr>
            </w:pPr>
            <w:r w:rsidRPr="00621CE8">
              <w:rPr>
                <w:sz w:val="24"/>
                <w:szCs w:val="24"/>
              </w:rPr>
              <w:t>не более 1 единицы в расчете</w:t>
            </w:r>
          </w:p>
          <w:p w:rsidR="007764BA" w:rsidRPr="00621CE8" w:rsidRDefault="007764BA" w:rsidP="006304C4">
            <w:pPr>
              <w:jc w:val="center"/>
              <w:rPr>
                <w:sz w:val="24"/>
                <w:szCs w:val="24"/>
              </w:rPr>
            </w:pPr>
            <w:r w:rsidRPr="00621CE8">
              <w:rPr>
                <w:sz w:val="24"/>
                <w:szCs w:val="24"/>
              </w:rPr>
              <w:t xml:space="preserve"> на каждого проживающего</w:t>
            </w:r>
          </w:p>
        </w:tc>
        <w:tc>
          <w:tcPr>
            <w:tcW w:w="1365" w:type="pct"/>
          </w:tcPr>
          <w:p w:rsidR="007764BA" w:rsidRPr="00621CE8" w:rsidRDefault="007764BA" w:rsidP="003D7EC1">
            <w:pPr>
              <w:jc w:val="center"/>
              <w:rPr>
                <w:sz w:val="24"/>
                <w:szCs w:val="24"/>
              </w:rPr>
            </w:pPr>
            <w:r w:rsidRPr="00621CE8">
              <w:rPr>
                <w:sz w:val="24"/>
                <w:szCs w:val="24"/>
              </w:rPr>
              <w:t>3 000</w:t>
            </w:r>
          </w:p>
        </w:tc>
      </w:tr>
      <w:tr w:rsidR="007764BA" w:rsidRPr="00621CE8" w:rsidTr="00380801">
        <w:tc>
          <w:tcPr>
            <w:tcW w:w="1817" w:type="pct"/>
          </w:tcPr>
          <w:p w:rsidR="007764BA" w:rsidRPr="00621CE8" w:rsidRDefault="007764BA" w:rsidP="003D7EC1">
            <w:pPr>
              <w:rPr>
                <w:sz w:val="24"/>
                <w:szCs w:val="24"/>
              </w:rPr>
            </w:pPr>
            <w:r w:rsidRPr="00621CE8">
              <w:rPr>
                <w:sz w:val="24"/>
                <w:szCs w:val="24"/>
              </w:rPr>
              <w:t>Стол обеденный</w:t>
            </w:r>
          </w:p>
        </w:tc>
        <w:tc>
          <w:tcPr>
            <w:tcW w:w="1818" w:type="pct"/>
          </w:tcPr>
          <w:p w:rsidR="007764BA" w:rsidRPr="00621CE8" w:rsidRDefault="007764BA" w:rsidP="007772DD">
            <w:pPr>
              <w:jc w:val="center"/>
              <w:rPr>
                <w:sz w:val="24"/>
                <w:szCs w:val="24"/>
              </w:rPr>
            </w:pPr>
            <w:r w:rsidRPr="00621CE8">
              <w:rPr>
                <w:sz w:val="24"/>
                <w:szCs w:val="24"/>
              </w:rPr>
              <w:t xml:space="preserve">не более 1 единицы </w:t>
            </w:r>
          </w:p>
          <w:p w:rsidR="007764BA" w:rsidRPr="00621CE8" w:rsidRDefault="007764BA" w:rsidP="007772DD">
            <w:pPr>
              <w:jc w:val="center"/>
              <w:rPr>
                <w:sz w:val="24"/>
                <w:szCs w:val="24"/>
              </w:rPr>
            </w:pPr>
            <w:r w:rsidRPr="00621CE8">
              <w:rPr>
                <w:sz w:val="24"/>
                <w:szCs w:val="24"/>
              </w:rPr>
              <w:t>в расчете на помещение</w:t>
            </w:r>
          </w:p>
        </w:tc>
        <w:tc>
          <w:tcPr>
            <w:tcW w:w="1365" w:type="pct"/>
          </w:tcPr>
          <w:p w:rsidR="007764BA" w:rsidRPr="00621CE8" w:rsidRDefault="007764BA" w:rsidP="003D7EC1">
            <w:pPr>
              <w:jc w:val="center"/>
              <w:rPr>
                <w:sz w:val="24"/>
                <w:szCs w:val="24"/>
              </w:rPr>
            </w:pPr>
            <w:r w:rsidRPr="00621CE8">
              <w:rPr>
                <w:sz w:val="24"/>
                <w:szCs w:val="24"/>
              </w:rPr>
              <w:t>7 500</w:t>
            </w:r>
          </w:p>
        </w:tc>
      </w:tr>
      <w:tr w:rsidR="007764BA" w:rsidRPr="00621CE8" w:rsidTr="00380801">
        <w:tc>
          <w:tcPr>
            <w:tcW w:w="1817" w:type="pct"/>
          </w:tcPr>
          <w:p w:rsidR="007764BA" w:rsidRPr="00621CE8" w:rsidRDefault="007764BA" w:rsidP="003D7EC1">
            <w:pPr>
              <w:rPr>
                <w:sz w:val="24"/>
                <w:szCs w:val="24"/>
              </w:rPr>
            </w:pPr>
            <w:r w:rsidRPr="00621CE8">
              <w:rPr>
                <w:sz w:val="24"/>
                <w:szCs w:val="24"/>
              </w:rPr>
              <w:t>Стул</w:t>
            </w:r>
          </w:p>
        </w:tc>
        <w:tc>
          <w:tcPr>
            <w:tcW w:w="1818" w:type="pct"/>
          </w:tcPr>
          <w:p w:rsidR="007764BA" w:rsidRPr="00621CE8" w:rsidRDefault="007764BA" w:rsidP="007772DD">
            <w:pPr>
              <w:jc w:val="center"/>
              <w:rPr>
                <w:sz w:val="24"/>
                <w:szCs w:val="24"/>
              </w:rPr>
            </w:pPr>
            <w:r w:rsidRPr="00621CE8">
              <w:rPr>
                <w:sz w:val="24"/>
                <w:szCs w:val="24"/>
              </w:rPr>
              <w:t xml:space="preserve">не более 1 единицы </w:t>
            </w:r>
          </w:p>
          <w:p w:rsidR="00C5162E" w:rsidRPr="00621CE8" w:rsidRDefault="007764BA" w:rsidP="00380801">
            <w:pPr>
              <w:jc w:val="center"/>
              <w:rPr>
                <w:sz w:val="24"/>
                <w:szCs w:val="24"/>
              </w:rPr>
            </w:pPr>
            <w:r w:rsidRPr="00621CE8">
              <w:rPr>
                <w:sz w:val="24"/>
                <w:szCs w:val="24"/>
              </w:rPr>
              <w:t>в расчете на помещение</w:t>
            </w:r>
          </w:p>
        </w:tc>
        <w:tc>
          <w:tcPr>
            <w:tcW w:w="1365" w:type="pct"/>
          </w:tcPr>
          <w:p w:rsidR="007764BA" w:rsidRPr="00621CE8" w:rsidRDefault="007764BA" w:rsidP="003D7EC1">
            <w:pPr>
              <w:jc w:val="center"/>
              <w:rPr>
                <w:sz w:val="24"/>
                <w:szCs w:val="24"/>
              </w:rPr>
            </w:pPr>
            <w:r w:rsidRPr="00621CE8">
              <w:rPr>
                <w:sz w:val="24"/>
                <w:szCs w:val="24"/>
              </w:rPr>
              <w:t>1 100</w:t>
            </w:r>
          </w:p>
        </w:tc>
      </w:tr>
      <w:tr w:rsidR="007764BA" w:rsidRPr="00621CE8" w:rsidTr="00DF363A">
        <w:trPr>
          <w:trHeight w:val="312"/>
        </w:trPr>
        <w:tc>
          <w:tcPr>
            <w:tcW w:w="5000" w:type="pct"/>
            <w:gridSpan w:val="3"/>
            <w:vAlign w:val="center"/>
          </w:tcPr>
          <w:p w:rsidR="007764BA" w:rsidRPr="00621CE8" w:rsidRDefault="007764BA" w:rsidP="007772DD">
            <w:pPr>
              <w:jc w:val="center"/>
              <w:rPr>
                <w:b/>
                <w:sz w:val="24"/>
                <w:szCs w:val="24"/>
              </w:rPr>
            </w:pPr>
            <w:r w:rsidRPr="00621CE8">
              <w:rPr>
                <w:b/>
                <w:sz w:val="24"/>
                <w:szCs w:val="24"/>
              </w:rPr>
              <w:t>Комната для осмотра (приемное отделение)</w:t>
            </w:r>
          </w:p>
        </w:tc>
      </w:tr>
      <w:tr w:rsidR="007764BA" w:rsidRPr="00621CE8" w:rsidTr="00380801">
        <w:tc>
          <w:tcPr>
            <w:tcW w:w="1817" w:type="pct"/>
          </w:tcPr>
          <w:p w:rsidR="007764BA" w:rsidRPr="00621CE8" w:rsidRDefault="007764BA" w:rsidP="003D7EC1">
            <w:pPr>
              <w:rPr>
                <w:sz w:val="24"/>
                <w:szCs w:val="24"/>
              </w:rPr>
            </w:pPr>
            <w:r w:rsidRPr="00621CE8">
              <w:rPr>
                <w:sz w:val="24"/>
                <w:szCs w:val="24"/>
              </w:rPr>
              <w:t>Стол письменный</w:t>
            </w:r>
          </w:p>
        </w:tc>
        <w:tc>
          <w:tcPr>
            <w:tcW w:w="1818" w:type="pct"/>
          </w:tcPr>
          <w:p w:rsidR="007764BA" w:rsidRPr="00621CE8" w:rsidRDefault="007764BA" w:rsidP="007772DD">
            <w:pPr>
              <w:jc w:val="center"/>
              <w:rPr>
                <w:sz w:val="24"/>
                <w:szCs w:val="24"/>
              </w:rPr>
            </w:pPr>
            <w:r w:rsidRPr="00621CE8">
              <w:rPr>
                <w:sz w:val="24"/>
                <w:szCs w:val="24"/>
              </w:rPr>
              <w:t xml:space="preserve">не более 1 единицы </w:t>
            </w:r>
          </w:p>
          <w:p w:rsidR="007764BA" w:rsidRPr="00621CE8" w:rsidRDefault="007764BA" w:rsidP="00D739E7">
            <w:pPr>
              <w:jc w:val="center"/>
              <w:rPr>
                <w:sz w:val="24"/>
                <w:szCs w:val="24"/>
              </w:rPr>
            </w:pPr>
            <w:r w:rsidRPr="00621CE8">
              <w:rPr>
                <w:sz w:val="24"/>
                <w:szCs w:val="24"/>
              </w:rPr>
              <w:t>в расчете на помещение</w:t>
            </w:r>
          </w:p>
        </w:tc>
        <w:tc>
          <w:tcPr>
            <w:tcW w:w="1365" w:type="pct"/>
          </w:tcPr>
          <w:p w:rsidR="007764BA" w:rsidRPr="00621CE8" w:rsidRDefault="007764BA" w:rsidP="003D7EC1">
            <w:pPr>
              <w:jc w:val="center"/>
              <w:rPr>
                <w:sz w:val="24"/>
                <w:szCs w:val="24"/>
              </w:rPr>
            </w:pPr>
            <w:r w:rsidRPr="00621CE8">
              <w:rPr>
                <w:sz w:val="24"/>
                <w:szCs w:val="24"/>
              </w:rPr>
              <w:t>5 000</w:t>
            </w:r>
          </w:p>
        </w:tc>
      </w:tr>
      <w:tr w:rsidR="007764BA" w:rsidRPr="00621CE8" w:rsidTr="00380801">
        <w:tc>
          <w:tcPr>
            <w:tcW w:w="1817" w:type="pct"/>
          </w:tcPr>
          <w:p w:rsidR="007764BA" w:rsidRPr="00621CE8" w:rsidRDefault="007764BA" w:rsidP="003D7EC1">
            <w:pPr>
              <w:rPr>
                <w:sz w:val="24"/>
                <w:szCs w:val="24"/>
              </w:rPr>
            </w:pPr>
            <w:r w:rsidRPr="00621CE8">
              <w:rPr>
                <w:sz w:val="24"/>
                <w:szCs w:val="24"/>
              </w:rPr>
              <w:t>Тумба приставная</w:t>
            </w:r>
          </w:p>
        </w:tc>
        <w:tc>
          <w:tcPr>
            <w:tcW w:w="1818" w:type="pct"/>
          </w:tcPr>
          <w:p w:rsidR="007764BA" w:rsidRPr="00621CE8" w:rsidRDefault="007764BA" w:rsidP="007772DD">
            <w:pPr>
              <w:jc w:val="center"/>
              <w:rPr>
                <w:sz w:val="24"/>
                <w:szCs w:val="24"/>
              </w:rPr>
            </w:pPr>
            <w:r w:rsidRPr="00621CE8">
              <w:rPr>
                <w:sz w:val="24"/>
                <w:szCs w:val="24"/>
              </w:rPr>
              <w:t xml:space="preserve">не более 1 единицы </w:t>
            </w:r>
          </w:p>
          <w:p w:rsidR="007764BA" w:rsidRPr="00621CE8" w:rsidRDefault="007764BA" w:rsidP="007772DD">
            <w:pPr>
              <w:jc w:val="center"/>
              <w:rPr>
                <w:sz w:val="24"/>
                <w:szCs w:val="24"/>
              </w:rPr>
            </w:pPr>
            <w:r w:rsidRPr="00621CE8">
              <w:rPr>
                <w:sz w:val="24"/>
                <w:szCs w:val="24"/>
              </w:rPr>
              <w:t>в расчете на помещение</w:t>
            </w:r>
          </w:p>
        </w:tc>
        <w:tc>
          <w:tcPr>
            <w:tcW w:w="1365" w:type="pct"/>
          </w:tcPr>
          <w:p w:rsidR="007764BA" w:rsidRPr="00621CE8" w:rsidRDefault="007764BA" w:rsidP="003D7EC1">
            <w:pPr>
              <w:jc w:val="center"/>
              <w:rPr>
                <w:sz w:val="24"/>
                <w:szCs w:val="24"/>
              </w:rPr>
            </w:pPr>
            <w:r w:rsidRPr="00621CE8">
              <w:rPr>
                <w:sz w:val="24"/>
                <w:szCs w:val="24"/>
              </w:rPr>
              <w:t>3 500</w:t>
            </w:r>
          </w:p>
        </w:tc>
      </w:tr>
      <w:tr w:rsidR="007764BA" w:rsidRPr="00621CE8" w:rsidTr="00380801">
        <w:tc>
          <w:tcPr>
            <w:tcW w:w="1817" w:type="pct"/>
          </w:tcPr>
          <w:p w:rsidR="007764BA" w:rsidRPr="00621CE8" w:rsidRDefault="007764BA" w:rsidP="003D7EC1">
            <w:pPr>
              <w:rPr>
                <w:sz w:val="24"/>
                <w:szCs w:val="24"/>
              </w:rPr>
            </w:pPr>
            <w:r w:rsidRPr="00621CE8">
              <w:rPr>
                <w:sz w:val="24"/>
                <w:szCs w:val="24"/>
              </w:rPr>
              <w:t>Стул</w:t>
            </w:r>
          </w:p>
        </w:tc>
        <w:tc>
          <w:tcPr>
            <w:tcW w:w="1818" w:type="pct"/>
          </w:tcPr>
          <w:p w:rsidR="007764BA" w:rsidRPr="00621CE8" w:rsidRDefault="007764BA" w:rsidP="007772DD">
            <w:pPr>
              <w:jc w:val="center"/>
              <w:rPr>
                <w:sz w:val="24"/>
                <w:szCs w:val="24"/>
              </w:rPr>
            </w:pPr>
            <w:r w:rsidRPr="00621CE8">
              <w:rPr>
                <w:sz w:val="24"/>
                <w:szCs w:val="24"/>
              </w:rPr>
              <w:t xml:space="preserve">не более 1 единицы </w:t>
            </w:r>
          </w:p>
          <w:p w:rsidR="007764BA" w:rsidRPr="00621CE8" w:rsidRDefault="007764BA" w:rsidP="007772DD">
            <w:pPr>
              <w:jc w:val="center"/>
              <w:rPr>
                <w:sz w:val="24"/>
                <w:szCs w:val="24"/>
              </w:rPr>
            </w:pPr>
            <w:r w:rsidRPr="00621CE8">
              <w:rPr>
                <w:sz w:val="24"/>
                <w:szCs w:val="24"/>
              </w:rPr>
              <w:t>в расчете на помещение</w:t>
            </w:r>
          </w:p>
        </w:tc>
        <w:tc>
          <w:tcPr>
            <w:tcW w:w="1365" w:type="pct"/>
          </w:tcPr>
          <w:p w:rsidR="007764BA" w:rsidRPr="00621CE8" w:rsidRDefault="007764BA" w:rsidP="003D7EC1">
            <w:pPr>
              <w:jc w:val="center"/>
              <w:rPr>
                <w:sz w:val="24"/>
                <w:szCs w:val="24"/>
              </w:rPr>
            </w:pPr>
            <w:r w:rsidRPr="00621CE8">
              <w:rPr>
                <w:sz w:val="24"/>
                <w:szCs w:val="24"/>
              </w:rPr>
              <w:t>1 100</w:t>
            </w:r>
          </w:p>
        </w:tc>
      </w:tr>
      <w:tr w:rsidR="007764BA" w:rsidRPr="00621CE8" w:rsidTr="00380801">
        <w:tc>
          <w:tcPr>
            <w:tcW w:w="1817" w:type="pct"/>
          </w:tcPr>
          <w:p w:rsidR="007764BA" w:rsidRPr="00621CE8" w:rsidRDefault="007764BA" w:rsidP="003D7EC1">
            <w:pPr>
              <w:rPr>
                <w:sz w:val="24"/>
                <w:szCs w:val="24"/>
              </w:rPr>
            </w:pPr>
            <w:r w:rsidRPr="00621CE8">
              <w:rPr>
                <w:sz w:val="24"/>
                <w:szCs w:val="24"/>
              </w:rPr>
              <w:t>Кушетка</w:t>
            </w:r>
          </w:p>
        </w:tc>
        <w:tc>
          <w:tcPr>
            <w:tcW w:w="1818" w:type="pct"/>
          </w:tcPr>
          <w:p w:rsidR="007764BA" w:rsidRPr="00621CE8" w:rsidRDefault="007764BA" w:rsidP="007772DD">
            <w:pPr>
              <w:jc w:val="center"/>
              <w:rPr>
                <w:sz w:val="24"/>
                <w:szCs w:val="24"/>
              </w:rPr>
            </w:pPr>
            <w:r w:rsidRPr="00621CE8">
              <w:rPr>
                <w:sz w:val="24"/>
                <w:szCs w:val="24"/>
              </w:rPr>
              <w:t xml:space="preserve">не более 1 единицы </w:t>
            </w:r>
          </w:p>
          <w:p w:rsidR="00D739E7" w:rsidRPr="00621CE8" w:rsidRDefault="007764BA" w:rsidP="005510A9">
            <w:pPr>
              <w:jc w:val="center"/>
              <w:rPr>
                <w:sz w:val="24"/>
                <w:szCs w:val="24"/>
              </w:rPr>
            </w:pPr>
            <w:r w:rsidRPr="00621CE8">
              <w:rPr>
                <w:sz w:val="24"/>
                <w:szCs w:val="24"/>
              </w:rPr>
              <w:t>в расчете на помещение</w:t>
            </w:r>
          </w:p>
        </w:tc>
        <w:tc>
          <w:tcPr>
            <w:tcW w:w="1365" w:type="pct"/>
          </w:tcPr>
          <w:p w:rsidR="007764BA" w:rsidRPr="00621CE8" w:rsidRDefault="007764BA" w:rsidP="003D7EC1">
            <w:pPr>
              <w:jc w:val="center"/>
              <w:rPr>
                <w:sz w:val="24"/>
                <w:szCs w:val="24"/>
              </w:rPr>
            </w:pPr>
            <w:r w:rsidRPr="00621CE8">
              <w:rPr>
                <w:sz w:val="24"/>
                <w:szCs w:val="24"/>
              </w:rPr>
              <w:t>3 000</w:t>
            </w:r>
          </w:p>
        </w:tc>
      </w:tr>
      <w:tr w:rsidR="007764BA" w:rsidRPr="00621CE8" w:rsidTr="00380801">
        <w:tc>
          <w:tcPr>
            <w:tcW w:w="1817" w:type="pct"/>
          </w:tcPr>
          <w:p w:rsidR="007764BA" w:rsidRPr="00621CE8" w:rsidRDefault="007764BA" w:rsidP="003D7EC1">
            <w:pPr>
              <w:rPr>
                <w:sz w:val="24"/>
                <w:szCs w:val="24"/>
              </w:rPr>
            </w:pPr>
            <w:r w:rsidRPr="00621CE8">
              <w:rPr>
                <w:sz w:val="24"/>
                <w:szCs w:val="24"/>
              </w:rPr>
              <w:t>Шкаф для одежды</w:t>
            </w:r>
          </w:p>
        </w:tc>
        <w:tc>
          <w:tcPr>
            <w:tcW w:w="1818" w:type="pct"/>
          </w:tcPr>
          <w:p w:rsidR="007764BA" w:rsidRPr="00621CE8" w:rsidRDefault="007764BA" w:rsidP="007772DD">
            <w:pPr>
              <w:jc w:val="center"/>
              <w:rPr>
                <w:sz w:val="24"/>
                <w:szCs w:val="24"/>
              </w:rPr>
            </w:pPr>
            <w:r w:rsidRPr="00621CE8">
              <w:rPr>
                <w:sz w:val="24"/>
                <w:szCs w:val="24"/>
              </w:rPr>
              <w:t xml:space="preserve">не более 1 единицы </w:t>
            </w:r>
          </w:p>
          <w:p w:rsidR="007764BA" w:rsidRPr="00621CE8" w:rsidRDefault="007764BA" w:rsidP="007772DD">
            <w:pPr>
              <w:jc w:val="center"/>
              <w:rPr>
                <w:sz w:val="24"/>
                <w:szCs w:val="24"/>
              </w:rPr>
            </w:pPr>
            <w:r w:rsidRPr="00621CE8">
              <w:rPr>
                <w:sz w:val="24"/>
                <w:szCs w:val="24"/>
              </w:rPr>
              <w:t>в расчете на помещение</w:t>
            </w:r>
          </w:p>
        </w:tc>
        <w:tc>
          <w:tcPr>
            <w:tcW w:w="1365" w:type="pct"/>
          </w:tcPr>
          <w:p w:rsidR="007764BA" w:rsidRPr="00621CE8" w:rsidRDefault="007764BA" w:rsidP="003D7EC1">
            <w:pPr>
              <w:jc w:val="center"/>
              <w:rPr>
                <w:sz w:val="24"/>
                <w:szCs w:val="24"/>
              </w:rPr>
            </w:pPr>
            <w:r w:rsidRPr="00621CE8">
              <w:rPr>
                <w:sz w:val="24"/>
                <w:szCs w:val="24"/>
              </w:rPr>
              <w:t>7 000</w:t>
            </w:r>
          </w:p>
        </w:tc>
      </w:tr>
      <w:tr w:rsidR="007764BA" w:rsidRPr="00621CE8" w:rsidTr="00380801">
        <w:tc>
          <w:tcPr>
            <w:tcW w:w="1817" w:type="pct"/>
          </w:tcPr>
          <w:p w:rsidR="007764BA" w:rsidRPr="00621CE8" w:rsidRDefault="007764BA" w:rsidP="003D7EC1">
            <w:pPr>
              <w:rPr>
                <w:sz w:val="24"/>
                <w:szCs w:val="24"/>
              </w:rPr>
            </w:pPr>
            <w:r w:rsidRPr="00621CE8">
              <w:rPr>
                <w:sz w:val="24"/>
                <w:szCs w:val="24"/>
              </w:rPr>
              <w:t>Карниз оконный/жалюзи</w:t>
            </w:r>
          </w:p>
        </w:tc>
        <w:tc>
          <w:tcPr>
            <w:tcW w:w="1818" w:type="pct"/>
          </w:tcPr>
          <w:p w:rsidR="007764BA" w:rsidRPr="00621CE8" w:rsidRDefault="007764BA" w:rsidP="007772DD">
            <w:pPr>
              <w:jc w:val="center"/>
              <w:rPr>
                <w:sz w:val="24"/>
                <w:szCs w:val="24"/>
              </w:rPr>
            </w:pPr>
            <w:r w:rsidRPr="00621CE8">
              <w:rPr>
                <w:sz w:val="24"/>
                <w:szCs w:val="24"/>
              </w:rPr>
              <w:t>на каждое окно помещения</w:t>
            </w:r>
          </w:p>
        </w:tc>
        <w:tc>
          <w:tcPr>
            <w:tcW w:w="1365" w:type="pct"/>
          </w:tcPr>
          <w:p w:rsidR="007764BA" w:rsidRPr="00621CE8" w:rsidRDefault="007764BA" w:rsidP="003D7EC1">
            <w:pPr>
              <w:jc w:val="center"/>
              <w:rPr>
                <w:sz w:val="24"/>
                <w:szCs w:val="24"/>
              </w:rPr>
            </w:pPr>
            <w:r w:rsidRPr="00621CE8">
              <w:rPr>
                <w:sz w:val="24"/>
                <w:szCs w:val="24"/>
              </w:rPr>
              <w:t>1 000</w:t>
            </w:r>
          </w:p>
        </w:tc>
      </w:tr>
    </w:tbl>
    <w:p w:rsidR="003D7EC1" w:rsidRPr="00621CE8" w:rsidRDefault="00E14060" w:rsidP="009B171E">
      <w:pPr>
        <w:ind w:firstLine="567"/>
        <w:jc w:val="both"/>
        <w:rPr>
          <w:sz w:val="24"/>
          <w:szCs w:val="24"/>
        </w:rPr>
      </w:pPr>
      <w:r>
        <w:rPr>
          <w:sz w:val="24"/>
          <w:szCs w:val="24"/>
        </w:rPr>
        <w:t>*</w:t>
      </w:r>
      <w:r w:rsidR="003D7EC1" w:rsidRPr="00621CE8">
        <w:rPr>
          <w:sz w:val="24"/>
          <w:szCs w:val="24"/>
        </w:rPr>
        <w:t>Состав, наименование и количество мебели может отличаться от приведенного в зависимости от назначения использования помещений. При этом закупка мебели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w:t>
      </w:r>
    </w:p>
    <w:p w:rsidR="00264D34" w:rsidRPr="00621CE8" w:rsidRDefault="00264D34" w:rsidP="003D7EC1">
      <w:pPr>
        <w:autoSpaceDE w:val="0"/>
        <w:autoSpaceDN w:val="0"/>
        <w:adjustRightInd w:val="0"/>
        <w:spacing w:line="276" w:lineRule="auto"/>
        <w:jc w:val="both"/>
        <w:rPr>
          <w:b/>
          <w:bCs/>
          <w:sz w:val="28"/>
          <w:szCs w:val="28"/>
        </w:rPr>
      </w:pPr>
    </w:p>
    <w:p w:rsidR="006664EC" w:rsidRPr="00621CE8" w:rsidRDefault="006664EC" w:rsidP="00380801">
      <w:pPr>
        <w:numPr>
          <w:ilvl w:val="0"/>
          <w:numId w:val="3"/>
        </w:numPr>
        <w:tabs>
          <w:tab w:val="left" w:pos="1276"/>
        </w:tabs>
        <w:autoSpaceDE w:val="0"/>
        <w:autoSpaceDN w:val="0"/>
        <w:adjustRightInd w:val="0"/>
        <w:ind w:left="0" w:firstLine="709"/>
        <w:jc w:val="both"/>
        <w:rPr>
          <w:b/>
          <w:sz w:val="28"/>
          <w:szCs w:val="26"/>
        </w:rPr>
      </w:pPr>
      <w:r w:rsidRPr="00621CE8">
        <w:rPr>
          <w:b/>
          <w:sz w:val="28"/>
          <w:szCs w:val="26"/>
        </w:rPr>
        <w:t>Нормативы, применяемые при расчете нормативных затрат на приобрете</w:t>
      </w:r>
      <w:r w:rsidR="00FE21B5" w:rsidRPr="00621CE8">
        <w:rPr>
          <w:b/>
          <w:sz w:val="28"/>
          <w:szCs w:val="26"/>
        </w:rPr>
        <w:t>ние и перезарядку огнетушителей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60"/>
        <w:gridCol w:w="3121"/>
      </w:tblGrid>
      <w:tr w:rsidR="006172BE" w:rsidRPr="00621CE8" w:rsidTr="00C5790D">
        <w:tc>
          <w:tcPr>
            <w:tcW w:w="2977" w:type="dxa"/>
          </w:tcPr>
          <w:p w:rsidR="006172BE" w:rsidRPr="00621CE8" w:rsidRDefault="006172BE" w:rsidP="00F512C4">
            <w:pPr>
              <w:jc w:val="center"/>
              <w:rPr>
                <w:sz w:val="24"/>
                <w:szCs w:val="24"/>
              </w:rPr>
            </w:pPr>
            <w:r w:rsidRPr="00621CE8">
              <w:rPr>
                <w:sz w:val="24"/>
                <w:szCs w:val="24"/>
              </w:rPr>
              <w:t>Наименование</w:t>
            </w:r>
          </w:p>
        </w:tc>
        <w:tc>
          <w:tcPr>
            <w:tcW w:w="3260" w:type="dxa"/>
          </w:tcPr>
          <w:p w:rsidR="00C5790D" w:rsidRPr="00621CE8" w:rsidRDefault="006172BE" w:rsidP="009300A2">
            <w:pPr>
              <w:jc w:val="center"/>
              <w:rPr>
                <w:sz w:val="24"/>
                <w:szCs w:val="24"/>
              </w:rPr>
            </w:pPr>
            <w:r w:rsidRPr="00621CE8">
              <w:rPr>
                <w:sz w:val="24"/>
                <w:szCs w:val="24"/>
              </w:rPr>
              <w:t xml:space="preserve">Цена приобретения одной единицы огнетушителя, </w:t>
            </w:r>
          </w:p>
          <w:p w:rsidR="006172BE" w:rsidRPr="00621CE8" w:rsidRDefault="006172BE" w:rsidP="009300A2">
            <w:pPr>
              <w:jc w:val="center"/>
              <w:rPr>
                <w:sz w:val="24"/>
                <w:szCs w:val="24"/>
              </w:rPr>
            </w:pPr>
            <w:r w:rsidRPr="00621CE8">
              <w:rPr>
                <w:sz w:val="24"/>
                <w:szCs w:val="24"/>
              </w:rPr>
              <w:t>не более (руб.)</w:t>
            </w:r>
          </w:p>
        </w:tc>
        <w:tc>
          <w:tcPr>
            <w:tcW w:w="3121" w:type="dxa"/>
          </w:tcPr>
          <w:p w:rsidR="008B543F" w:rsidRPr="00621CE8" w:rsidRDefault="006172BE" w:rsidP="00334B23">
            <w:pPr>
              <w:jc w:val="center"/>
              <w:rPr>
                <w:sz w:val="24"/>
                <w:szCs w:val="24"/>
              </w:rPr>
            </w:pPr>
            <w:r w:rsidRPr="00621CE8">
              <w:rPr>
                <w:sz w:val="24"/>
                <w:szCs w:val="24"/>
              </w:rPr>
              <w:t xml:space="preserve">Цена разовой зарядки одного огнетушителя, </w:t>
            </w:r>
          </w:p>
          <w:p w:rsidR="006172BE" w:rsidRPr="00621CE8" w:rsidRDefault="006172BE" w:rsidP="00334B23">
            <w:pPr>
              <w:jc w:val="center"/>
              <w:rPr>
                <w:sz w:val="24"/>
                <w:szCs w:val="24"/>
              </w:rPr>
            </w:pPr>
            <w:r w:rsidRPr="00621CE8">
              <w:rPr>
                <w:sz w:val="24"/>
                <w:szCs w:val="24"/>
              </w:rPr>
              <w:t>не более (руб.)</w:t>
            </w:r>
          </w:p>
        </w:tc>
      </w:tr>
      <w:tr w:rsidR="00586B6D" w:rsidRPr="00621CE8" w:rsidTr="00360AEF">
        <w:trPr>
          <w:trHeight w:val="209"/>
        </w:trPr>
        <w:tc>
          <w:tcPr>
            <w:tcW w:w="9358" w:type="dxa"/>
            <w:gridSpan w:val="3"/>
          </w:tcPr>
          <w:p w:rsidR="00586B6D" w:rsidRPr="00621CE8" w:rsidRDefault="00CB55ED" w:rsidP="00334B23">
            <w:pPr>
              <w:jc w:val="center"/>
              <w:rPr>
                <w:sz w:val="24"/>
                <w:szCs w:val="24"/>
              </w:rPr>
            </w:pPr>
            <w:r>
              <w:rPr>
                <w:b/>
                <w:sz w:val="24"/>
                <w:szCs w:val="24"/>
              </w:rPr>
              <w:t>подведомственные казенные учреждения</w:t>
            </w:r>
          </w:p>
        </w:tc>
      </w:tr>
      <w:tr w:rsidR="006172BE" w:rsidRPr="00621CE8" w:rsidTr="00C5790D">
        <w:tc>
          <w:tcPr>
            <w:tcW w:w="2977" w:type="dxa"/>
          </w:tcPr>
          <w:p w:rsidR="006172BE" w:rsidRPr="00621CE8" w:rsidRDefault="006172BE" w:rsidP="00F512C4">
            <w:pPr>
              <w:rPr>
                <w:sz w:val="24"/>
                <w:szCs w:val="24"/>
              </w:rPr>
            </w:pPr>
            <w:r w:rsidRPr="00621CE8">
              <w:rPr>
                <w:sz w:val="24"/>
                <w:szCs w:val="24"/>
              </w:rPr>
              <w:t>Огнетушитель</w:t>
            </w:r>
          </w:p>
        </w:tc>
        <w:tc>
          <w:tcPr>
            <w:tcW w:w="3260" w:type="dxa"/>
          </w:tcPr>
          <w:p w:rsidR="006172BE" w:rsidRPr="00621CE8" w:rsidRDefault="006172BE" w:rsidP="00360AEF">
            <w:pPr>
              <w:jc w:val="center"/>
              <w:rPr>
                <w:sz w:val="24"/>
                <w:szCs w:val="24"/>
              </w:rPr>
            </w:pPr>
            <w:r w:rsidRPr="00621CE8">
              <w:rPr>
                <w:sz w:val="24"/>
                <w:szCs w:val="24"/>
              </w:rPr>
              <w:t>2 </w:t>
            </w:r>
            <w:r w:rsidR="00360AEF" w:rsidRPr="00621CE8">
              <w:rPr>
                <w:sz w:val="24"/>
                <w:szCs w:val="24"/>
              </w:rPr>
              <w:t>2</w:t>
            </w:r>
            <w:r w:rsidRPr="00621CE8">
              <w:rPr>
                <w:sz w:val="24"/>
                <w:szCs w:val="24"/>
              </w:rPr>
              <w:t>00</w:t>
            </w:r>
          </w:p>
        </w:tc>
        <w:tc>
          <w:tcPr>
            <w:tcW w:w="3121" w:type="dxa"/>
            <w:vAlign w:val="center"/>
          </w:tcPr>
          <w:p w:rsidR="006172BE" w:rsidRPr="00621CE8" w:rsidRDefault="006172BE" w:rsidP="00F512C4">
            <w:pPr>
              <w:jc w:val="center"/>
              <w:rPr>
                <w:sz w:val="24"/>
                <w:szCs w:val="24"/>
              </w:rPr>
            </w:pPr>
            <w:r w:rsidRPr="00621CE8">
              <w:rPr>
                <w:sz w:val="24"/>
                <w:szCs w:val="24"/>
              </w:rPr>
              <w:t>1 500</w:t>
            </w:r>
          </w:p>
        </w:tc>
      </w:tr>
    </w:tbl>
    <w:p w:rsidR="00C5790D" w:rsidRPr="00621CE8" w:rsidRDefault="00C5790D" w:rsidP="006664EC">
      <w:pPr>
        <w:autoSpaceDE w:val="0"/>
        <w:autoSpaceDN w:val="0"/>
        <w:adjustRightInd w:val="0"/>
        <w:ind w:left="709"/>
        <w:jc w:val="both"/>
        <w:rPr>
          <w:b/>
          <w:bCs/>
          <w:sz w:val="28"/>
          <w:szCs w:val="28"/>
        </w:rPr>
      </w:pPr>
    </w:p>
    <w:p w:rsidR="00AA54F6" w:rsidRPr="00621CE8" w:rsidRDefault="00AA54F6" w:rsidP="00380801">
      <w:pPr>
        <w:numPr>
          <w:ilvl w:val="0"/>
          <w:numId w:val="3"/>
        </w:numPr>
        <w:tabs>
          <w:tab w:val="left" w:pos="1276"/>
        </w:tabs>
        <w:autoSpaceDE w:val="0"/>
        <w:autoSpaceDN w:val="0"/>
        <w:adjustRightInd w:val="0"/>
        <w:ind w:left="0" w:firstLine="710"/>
        <w:jc w:val="both"/>
        <w:rPr>
          <w:b/>
          <w:bCs/>
          <w:sz w:val="28"/>
          <w:szCs w:val="28"/>
        </w:rPr>
      </w:pPr>
      <w:r w:rsidRPr="00621CE8">
        <w:rPr>
          <w:b/>
          <w:bCs/>
          <w:sz w:val="28"/>
          <w:szCs w:val="28"/>
        </w:rPr>
        <w:t>Нормативы, применяемые при расчете нормативных затрат на приобретение систем кондиционирования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111"/>
        <w:gridCol w:w="2835"/>
      </w:tblGrid>
      <w:tr w:rsidR="00AA54F6" w:rsidRPr="00621CE8" w:rsidTr="00C5790D">
        <w:tc>
          <w:tcPr>
            <w:tcW w:w="2410" w:type="dxa"/>
          </w:tcPr>
          <w:p w:rsidR="00AA54F6" w:rsidRPr="00621CE8" w:rsidRDefault="00AA54F6" w:rsidP="00AA54F6">
            <w:pPr>
              <w:jc w:val="center"/>
              <w:rPr>
                <w:sz w:val="24"/>
                <w:szCs w:val="24"/>
              </w:rPr>
            </w:pPr>
            <w:r w:rsidRPr="00621CE8">
              <w:rPr>
                <w:sz w:val="24"/>
                <w:szCs w:val="24"/>
              </w:rPr>
              <w:t>Наименование оборудования</w:t>
            </w:r>
          </w:p>
        </w:tc>
        <w:tc>
          <w:tcPr>
            <w:tcW w:w="4111" w:type="dxa"/>
          </w:tcPr>
          <w:p w:rsidR="00AA54F6" w:rsidRPr="00621CE8" w:rsidRDefault="00AA54F6" w:rsidP="00AA54F6">
            <w:pPr>
              <w:jc w:val="center"/>
              <w:rPr>
                <w:sz w:val="24"/>
                <w:szCs w:val="24"/>
              </w:rPr>
            </w:pPr>
            <w:r w:rsidRPr="00621CE8">
              <w:rPr>
                <w:sz w:val="24"/>
                <w:szCs w:val="24"/>
              </w:rPr>
              <w:t xml:space="preserve">Количество систем кондиционирования </w:t>
            </w:r>
          </w:p>
        </w:tc>
        <w:tc>
          <w:tcPr>
            <w:tcW w:w="2835" w:type="dxa"/>
          </w:tcPr>
          <w:p w:rsidR="00C5790D" w:rsidRPr="00621CE8" w:rsidRDefault="00AA54F6" w:rsidP="00AA54F6">
            <w:pPr>
              <w:jc w:val="center"/>
              <w:rPr>
                <w:sz w:val="24"/>
                <w:szCs w:val="24"/>
              </w:rPr>
            </w:pPr>
            <w:r w:rsidRPr="00621CE8">
              <w:rPr>
                <w:sz w:val="24"/>
                <w:szCs w:val="24"/>
              </w:rPr>
              <w:t xml:space="preserve">Цена одной системы кондиционирования, </w:t>
            </w:r>
          </w:p>
          <w:p w:rsidR="00AA54F6" w:rsidRPr="00621CE8" w:rsidRDefault="00AA54F6" w:rsidP="00AA54F6">
            <w:pPr>
              <w:jc w:val="center"/>
              <w:rPr>
                <w:sz w:val="24"/>
                <w:szCs w:val="24"/>
              </w:rPr>
            </w:pPr>
            <w:r w:rsidRPr="00621CE8">
              <w:rPr>
                <w:sz w:val="24"/>
                <w:szCs w:val="24"/>
              </w:rPr>
              <w:t>не более (руб.)</w:t>
            </w:r>
          </w:p>
        </w:tc>
      </w:tr>
      <w:tr w:rsidR="00AA54F6" w:rsidRPr="00621CE8" w:rsidTr="006172BE">
        <w:tc>
          <w:tcPr>
            <w:tcW w:w="9356" w:type="dxa"/>
            <w:gridSpan w:val="3"/>
          </w:tcPr>
          <w:p w:rsidR="00AA54F6" w:rsidRPr="00621CE8" w:rsidRDefault="006944A3" w:rsidP="00AA54F6">
            <w:pPr>
              <w:jc w:val="center"/>
              <w:rPr>
                <w:b/>
                <w:sz w:val="24"/>
                <w:szCs w:val="24"/>
              </w:rPr>
            </w:pPr>
            <w:r>
              <w:rPr>
                <w:b/>
                <w:sz w:val="24"/>
                <w:szCs w:val="24"/>
              </w:rPr>
              <w:t>министерство</w:t>
            </w:r>
          </w:p>
        </w:tc>
      </w:tr>
      <w:tr w:rsidR="00AA54F6" w:rsidRPr="00621CE8" w:rsidTr="00C5790D">
        <w:tc>
          <w:tcPr>
            <w:tcW w:w="2410" w:type="dxa"/>
            <w:vAlign w:val="center"/>
          </w:tcPr>
          <w:p w:rsidR="00AA54F6" w:rsidRPr="00621CE8" w:rsidRDefault="00AA54F6" w:rsidP="00D83C06">
            <w:pPr>
              <w:spacing w:line="360" w:lineRule="exact"/>
              <w:rPr>
                <w:sz w:val="24"/>
                <w:szCs w:val="24"/>
              </w:rPr>
            </w:pPr>
            <w:r w:rsidRPr="00621CE8">
              <w:rPr>
                <w:sz w:val="24"/>
                <w:szCs w:val="24"/>
              </w:rPr>
              <w:t>Кондиционер</w:t>
            </w:r>
          </w:p>
        </w:tc>
        <w:tc>
          <w:tcPr>
            <w:tcW w:w="4111" w:type="dxa"/>
            <w:vAlign w:val="center"/>
          </w:tcPr>
          <w:p w:rsidR="00AA54F6" w:rsidRPr="00621CE8" w:rsidRDefault="00AA54F6" w:rsidP="00D83C06">
            <w:pPr>
              <w:spacing w:line="360" w:lineRule="exact"/>
              <w:jc w:val="center"/>
              <w:rPr>
                <w:sz w:val="24"/>
                <w:szCs w:val="24"/>
              </w:rPr>
            </w:pPr>
            <w:r w:rsidRPr="00621CE8">
              <w:rPr>
                <w:sz w:val="24"/>
                <w:szCs w:val="24"/>
              </w:rPr>
              <w:t>не более 3 единиц на министерство</w:t>
            </w:r>
          </w:p>
        </w:tc>
        <w:tc>
          <w:tcPr>
            <w:tcW w:w="2835" w:type="dxa"/>
            <w:vAlign w:val="center"/>
          </w:tcPr>
          <w:p w:rsidR="00AA54F6" w:rsidRPr="00621CE8" w:rsidRDefault="008B543F" w:rsidP="00915018">
            <w:pPr>
              <w:spacing w:line="360" w:lineRule="exact"/>
              <w:jc w:val="center"/>
              <w:rPr>
                <w:sz w:val="24"/>
                <w:szCs w:val="24"/>
              </w:rPr>
            </w:pPr>
            <w:r w:rsidRPr="00621CE8">
              <w:rPr>
                <w:sz w:val="24"/>
                <w:szCs w:val="24"/>
              </w:rPr>
              <w:t xml:space="preserve">    </w:t>
            </w:r>
            <w:r w:rsidR="00772186" w:rsidRPr="00621CE8">
              <w:rPr>
                <w:sz w:val="24"/>
                <w:szCs w:val="24"/>
              </w:rPr>
              <w:t>35</w:t>
            </w:r>
            <w:r w:rsidR="00AA54F6" w:rsidRPr="00621CE8">
              <w:rPr>
                <w:sz w:val="24"/>
                <w:szCs w:val="24"/>
              </w:rPr>
              <w:t xml:space="preserve"> </w:t>
            </w:r>
            <w:r w:rsidR="00772186" w:rsidRPr="00621CE8">
              <w:rPr>
                <w:sz w:val="24"/>
                <w:szCs w:val="24"/>
              </w:rPr>
              <w:t>0</w:t>
            </w:r>
            <w:r w:rsidR="00AA54F6" w:rsidRPr="00621CE8">
              <w:rPr>
                <w:sz w:val="24"/>
                <w:szCs w:val="24"/>
              </w:rPr>
              <w:t>00</w:t>
            </w:r>
          </w:p>
        </w:tc>
      </w:tr>
      <w:tr w:rsidR="00772186" w:rsidRPr="00621CE8" w:rsidTr="006172BE">
        <w:tc>
          <w:tcPr>
            <w:tcW w:w="9356" w:type="dxa"/>
            <w:gridSpan w:val="3"/>
          </w:tcPr>
          <w:p w:rsidR="00772186" w:rsidRPr="00621CE8" w:rsidRDefault="00CB55ED" w:rsidP="00C5790D">
            <w:pPr>
              <w:jc w:val="center"/>
              <w:rPr>
                <w:b/>
                <w:sz w:val="24"/>
                <w:szCs w:val="24"/>
              </w:rPr>
            </w:pPr>
            <w:r>
              <w:rPr>
                <w:b/>
                <w:sz w:val="24"/>
                <w:szCs w:val="24"/>
              </w:rPr>
              <w:t>подведомственные казенные учреждения</w:t>
            </w:r>
          </w:p>
        </w:tc>
      </w:tr>
      <w:tr w:rsidR="00772186" w:rsidRPr="00621CE8" w:rsidTr="00C5790D">
        <w:tc>
          <w:tcPr>
            <w:tcW w:w="2410" w:type="dxa"/>
            <w:vAlign w:val="center"/>
          </w:tcPr>
          <w:p w:rsidR="00772186" w:rsidRPr="00621CE8" w:rsidRDefault="00772186" w:rsidP="00D83C06">
            <w:pPr>
              <w:spacing w:line="360" w:lineRule="exact"/>
              <w:rPr>
                <w:sz w:val="24"/>
                <w:szCs w:val="24"/>
              </w:rPr>
            </w:pPr>
            <w:r w:rsidRPr="00621CE8">
              <w:rPr>
                <w:sz w:val="24"/>
                <w:szCs w:val="24"/>
              </w:rPr>
              <w:t>Кондиционер</w:t>
            </w:r>
          </w:p>
        </w:tc>
        <w:tc>
          <w:tcPr>
            <w:tcW w:w="4111" w:type="dxa"/>
            <w:vAlign w:val="center"/>
          </w:tcPr>
          <w:p w:rsidR="00772186" w:rsidRPr="00621CE8" w:rsidRDefault="00772186" w:rsidP="00D83C06">
            <w:pPr>
              <w:spacing w:line="360" w:lineRule="exact"/>
              <w:jc w:val="center"/>
              <w:rPr>
                <w:sz w:val="24"/>
                <w:szCs w:val="24"/>
              </w:rPr>
            </w:pPr>
            <w:r w:rsidRPr="00621CE8">
              <w:rPr>
                <w:sz w:val="24"/>
                <w:szCs w:val="24"/>
              </w:rPr>
              <w:t>не более 5 единиц на учреждение</w:t>
            </w:r>
          </w:p>
        </w:tc>
        <w:tc>
          <w:tcPr>
            <w:tcW w:w="2835" w:type="dxa"/>
            <w:vAlign w:val="center"/>
          </w:tcPr>
          <w:p w:rsidR="00772186" w:rsidRPr="00621CE8" w:rsidRDefault="00772186" w:rsidP="00F77FFC">
            <w:pPr>
              <w:numPr>
                <w:ilvl w:val="0"/>
                <w:numId w:val="5"/>
              </w:numPr>
              <w:spacing w:line="360" w:lineRule="exact"/>
              <w:jc w:val="center"/>
              <w:rPr>
                <w:sz w:val="24"/>
                <w:szCs w:val="24"/>
              </w:rPr>
            </w:pPr>
            <w:r w:rsidRPr="00621CE8">
              <w:rPr>
                <w:sz w:val="24"/>
                <w:szCs w:val="24"/>
              </w:rPr>
              <w:t>000</w:t>
            </w:r>
          </w:p>
        </w:tc>
      </w:tr>
    </w:tbl>
    <w:p w:rsidR="005510A9" w:rsidRDefault="005510A9" w:rsidP="006664EC">
      <w:pPr>
        <w:autoSpaceDE w:val="0"/>
        <w:autoSpaceDN w:val="0"/>
        <w:adjustRightInd w:val="0"/>
        <w:ind w:left="709"/>
        <w:jc w:val="both"/>
        <w:rPr>
          <w:b/>
          <w:bCs/>
          <w:sz w:val="28"/>
          <w:szCs w:val="28"/>
        </w:rPr>
      </w:pPr>
    </w:p>
    <w:p w:rsidR="00D606F2" w:rsidRPr="00621CE8" w:rsidRDefault="00F22293" w:rsidP="00380801">
      <w:pPr>
        <w:numPr>
          <w:ilvl w:val="0"/>
          <w:numId w:val="3"/>
        </w:numPr>
        <w:tabs>
          <w:tab w:val="left" w:pos="1276"/>
        </w:tabs>
        <w:autoSpaceDE w:val="0"/>
        <w:autoSpaceDN w:val="0"/>
        <w:adjustRightInd w:val="0"/>
        <w:ind w:left="0" w:firstLine="710"/>
        <w:jc w:val="both"/>
        <w:rPr>
          <w:b/>
          <w:bCs/>
          <w:sz w:val="28"/>
          <w:szCs w:val="28"/>
        </w:rPr>
      </w:pPr>
      <w:r w:rsidRPr="00621CE8">
        <w:rPr>
          <w:b/>
          <w:bCs/>
          <w:sz w:val="28"/>
          <w:szCs w:val="28"/>
        </w:rPr>
        <w:t>Н</w:t>
      </w:r>
      <w:r w:rsidR="00D606F2" w:rsidRPr="00621CE8">
        <w:rPr>
          <w:b/>
          <w:bCs/>
          <w:sz w:val="28"/>
          <w:szCs w:val="28"/>
        </w:rPr>
        <w:t>ормативы, применяемые при расчете нормативных затрат на приобрете</w:t>
      </w:r>
      <w:r w:rsidR="00FE21B5" w:rsidRPr="00621CE8">
        <w:rPr>
          <w:b/>
          <w:bCs/>
          <w:sz w:val="28"/>
          <w:szCs w:val="28"/>
        </w:rPr>
        <w:t>ние горюче-смазочных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544"/>
        <w:gridCol w:w="2977"/>
      </w:tblGrid>
      <w:tr w:rsidR="00D606F2" w:rsidRPr="00621CE8" w:rsidTr="008B543F">
        <w:tc>
          <w:tcPr>
            <w:tcW w:w="2835" w:type="dxa"/>
          </w:tcPr>
          <w:p w:rsidR="00D606F2" w:rsidRPr="00621CE8" w:rsidRDefault="00D606F2" w:rsidP="00D606F2">
            <w:pPr>
              <w:jc w:val="center"/>
              <w:rPr>
                <w:sz w:val="24"/>
                <w:szCs w:val="24"/>
              </w:rPr>
            </w:pPr>
            <w:r w:rsidRPr="00621CE8">
              <w:rPr>
                <w:sz w:val="24"/>
                <w:szCs w:val="24"/>
              </w:rPr>
              <w:t>Наименование горюче-смазочного материала</w:t>
            </w:r>
          </w:p>
        </w:tc>
        <w:tc>
          <w:tcPr>
            <w:tcW w:w="3544" w:type="dxa"/>
          </w:tcPr>
          <w:p w:rsidR="00D606F2" w:rsidRPr="00621CE8" w:rsidRDefault="00D606F2" w:rsidP="00A4172D">
            <w:pPr>
              <w:jc w:val="center"/>
              <w:rPr>
                <w:sz w:val="24"/>
                <w:szCs w:val="24"/>
              </w:rPr>
            </w:pPr>
            <w:r w:rsidRPr="00621CE8">
              <w:rPr>
                <w:sz w:val="24"/>
                <w:szCs w:val="24"/>
              </w:rPr>
              <w:t xml:space="preserve">Километраж использования транспортного средства в год </w:t>
            </w:r>
          </w:p>
        </w:tc>
        <w:tc>
          <w:tcPr>
            <w:tcW w:w="2977" w:type="dxa"/>
          </w:tcPr>
          <w:p w:rsidR="00D606F2" w:rsidRPr="00621CE8" w:rsidRDefault="00D606F2" w:rsidP="00A4172D">
            <w:pPr>
              <w:jc w:val="center"/>
              <w:rPr>
                <w:sz w:val="24"/>
                <w:szCs w:val="24"/>
              </w:rPr>
            </w:pPr>
            <w:r w:rsidRPr="00621CE8">
              <w:rPr>
                <w:sz w:val="24"/>
                <w:szCs w:val="24"/>
              </w:rPr>
              <w:t>Цена одного литра горюче-смазочного материала, не более (руб.)</w:t>
            </w:r>
          </w:p>
        </w:tc>
      </w:tr>
      <w:tr w:rsidR="00586B6D" w:rsidRPr="00621CE8" w:rsidTr="00932382">
        <w:tc>
          <w:tcPr>
            <w:tcW w:w="9356" w:type="dxa"/>
            <w:gridSpan w:val="3"/>
            <w:vAlign w:val="center"/>
          </w:tcPr>
          <w:p w:rsidR="00586B6D" w:rsidRPr="00621CE8" w:rsidRDefault="00CB55ED" w:rsidP="004610B0">
            <w:pPr>
              <w:jc w:val="center"/>
              <w:rPr>
                <w:sz w:val="24"/>
                <w:szCs w:val="24"/>
              </w:rPr>
            </w:pPr>
            <w:r>
              <w:rPr>
                <w:b/>
                <w:sz w:val="24"/>
                <w:szCs w:val="24"/>
              </w:rPr>
              <w:t>подведомственные казенные учреждения</w:t>
            </w:r>
          </w:p>
        </w:tc>
      </w:tr>
      <w:tr w:rsidR="00586B6D" w:rsidRPr="00621CE8" w:rsidTr="00932382">
        <w:tc>
          <w:tcPr>
            <w:tcW w:w="2835" w:type="dxa"/>
            <w:vAlign w:val="center"/>
          </w:tcPr>
          <w:p w:rsidR="00586B6D" w:rsidRPr="00621CE8" w:rsidRDefault="00586B6D" w:rsidP="00932382">
            <w:pPr>
              <w:rPr>
                <w:sz w:val="24"/>
                <w:szCs w:val="24"/>
              </w:rPr>
            </w:pPr>
            <w:r w:rsidRPr="00621CE8">
              <w:rPr>
                <w:sz w:val="24"/>
                <w:szCs w:val="24"/>
              </w:rPr>
              <w:t>Дизельное топливо</w:t>
            </w:r>
          </w:p>
        </w:tc>
        <w:tc>
          <w:tcPr>
            <w:tcW w:w="3544" w:type="dxa"/>
            <w:vAlign w:val="center"/>
          </w:tcPr>
          <w:p w:rsidR="00586B6D" w:rsidRPr="00621CE8" w:rsidRDefault="00586B6D" w:rsidP="00932382">
            <w:pPr>
              <w:jc w:val="center"/>
              <w:rPr>
                <w:sz w:val="24"/>
                <w:szCs w:val="24"/>
              </w:rPr>
            </w:pPr>
            <w:r w:rsidRPr="00621CE8">
              <w:rPr>
                <w:sz w:val="24"/>
                <w:szCs w:val="24"/>
              </w:rPr>
              <w:t xml:space="preserve">определяется в среднем </w:t>
            </w:r>
          </w:p>
          <w:p w:rsidR="00586B6D" w:rsidRPr="00621CE8" w:rsidRDefault="00586B6D" w:rsidP="00932382">
            <w:pPr>
              <w:jc w:val="center"/>
              <w:rPr>
                <w:sz w:val="24"/>
                <w:szCs w:val="24"/>
              </w:rPr>
            </w:pPr>
            <w:r w:rsidRPr="00621CE8">
              <w:rPr>
                <w:sz w:val="24"/>
                <w:szCs w:val="24"/>
              </w:rPr>
              <w:t>за 3 предшествующих года</w:t>
            </w:r>
          </w:p>
        </w:tc>
        <w:tc>
          <w:tcPr>
            <w:tcW w:w="2977" w:type="dxa"/>
            <w:vAlign w:val="center"/>
          </w:tcPr>
          <w:p w:rsidR="00586B6D" w:rsidRPr="00621CE8" w:rsidRDefault="00E14060" w:rsidP="00932382">
            <w:pPr>
              <w:jc w:val="center"/>
              <w:rPr>
                <w:sz w:val="24"/>
                <w:szCs w:val="24"/>
              </w:rPr>
            </w:pPr>
            <w:r>
              <w:rPr>
                <w:sz w:val="24"/>
                <w:szCs w:val="24"/>
              </w:rPr>
              <w:t>80</w:t>
            </w:r>
          </w:p>
        </w:tc>
      </w:tr>
      <w:tr w:rsidR="00586B6D" w:rsidRPr="00621CE8" w:rsidTr="00932382">
        <w:tc>
          <w:tcPr>
            <w:tcW w:w="2835" w:type="dxa"/>
            <w:vAlign w:val="center"/>
          </w:tcPr>
          <w:p w:rsidR="00586B6D" w:rsidRPr="00621CE8" w:rsidRDefault="00586B6D" w:rsidP="00932382">
            <w:pPr>
              <w:rPr>
                <w:sz w:val="24"/>
                <w:szCs w:val="24"/>
              </w:rPr>
            </w:pPr>
            <w:r w:rsidRPr="00621CE8">
              <w:rPr>
                <w:sz w:val="24"/>
                <w:szCs w:val="24"/>
              </w:rPr>
              <w:t>Бензин</w:t>
            </w:r>
          </w:p>
        </w:tc>
        <w:tc>
          <w:tcPr>
            <w:tcW w:w="3544" w:type="dxa"/>
            <w:vAlign w:val="center"/>
          </w:tcPr>
          <w:p w:rsidR="00586B6D" w:rsidRPr="00621CE8" w:rsidRDefault="00586B6D" w:rsidP="00932382">
            <w:pPr>
              <w:jc w:val="center"/>
              <w:rPr>
                <w:sz w:val="24"/>
                <w:szCs w:val="24"/>
              </w:rPr>
            </w:pPr>
            <w:r w:rsidRPr="00621CE8">
              <w:rPr>
                <w:sz w:val="24"/>
                <w:szCs w:val="24"/>
              </w:rPr>
              <w:t xml:space="preserve">определяется в среднем </w:t>
            </w:r>
          </w:p>
          <w:p w:rsidR="00586B6D" w:rsidRPr="00621CE8" w:rsidRDefault="00586B6D" w:rsidP="00932382">
            <w:pPr>
              <w:jc w:val="center"/>
              <w:rPr>
                <w:sz w:val="24"/>
                <w:szCs w:val="24"/>
              </w:rPr>
            </w:pPr>
            <w:r w:rsidRPr="00621CE8">
              <w:rPr>
                <w:sz w:val="24"/>
                <w:szCs w:val="24"/>
              </w:rPr>
              <w:t>за 3 предшествующих года</w:t>
            </w:r>
          </w:p>
        </w:tc>
        <w:tc>
          <w:tcPr>
            <w:tcW w:w="2977" w:type="dxa"/>
            <w:vAlign w:val="center"/>
          </w:tcPr>
          <w:p w:rsidR="00586B6D" w:rsidRPr="00621CE8" w:rsidRDefault="00E14060" w:rsidP="00E14060">
            <w:pPr>
              <w:jc w:val="center"/>
              <w:rPr>
                <w:sz w:val="24"/>
                <w:szCs w:val="24"/>
              </w:rPr>
            </w:pPr>
            <w:r>
              <w:rPr>
                <w:sz w:val="24"/>
                <w:szCs w:val="24"/>
              </w:rPr>
              <w:t>80</w:t>
            </w:r>
          </w:p>
        </w:tc>
      </w:tr>
    </w:tbl>
    <w:p w:rsidR="00380801" w:rsidRDefault="00380801" w:rsidP="00145D69"/>
    <w:p w:rsidR="00380801" w:rsidRDefault="00380801" w:rsidP="00380801">
      <w:r>
        <w:br w:type="page"/>
      </w:r>
    </w:p>
    <w:p w:rsidR="00EB658C" w:rsidRDefault="00EB658C" w:rsidP="00145D69"/>
    <w:p w:rsidR="009B311A" w:rsidRPr="00621CE8" w:rsidRDefault="00F678CC" w:rsidP="00420EBB">
      <w:pPr>
        <w:numPr>
          <w:ilvl w:val="0"/>
          <w:numId w:val="3"/>
        </w:numPr>
        <w:tabs>
          <w:tab w:val="left" w:pos="1134"/>
        </w:tabs>
        <w:autoSpaceDE w:val="0"/>
        <w:autoSpaceDN w:val="0"/>
        <w:adjustRightInd w:val="0"/>
        <w:ind w:left="0" w:firstLine="567"/>
        <w:jc w:val="both"/>
        <w:rPr>
          <w:b/>
          <w:bCs/>
          <w:sz w:val="28"/>
          <w:szCs w:val="28"/>
        </w:rPr>
      </w:pPr>
      <w:r w:rsidRPr="00621CE8">
        <w:rPr>
          <w:b/>
          <w:bCs/>
          <w:sz w:val="28"/>
          <w:szCs w:val="28"/>
        </w:rPr>
        <w:t>Нормативы, применяемые при расчете нормативных затрат на приобретение канцелярских принадлежностей</w:t>
      </w:r>
      <w:r w:rsidR="003F7A99" w:rsidRPr="00621CE8">
        <w:rPr>
          <w:b/>
          <w:bCs/>
          <w:sz w:val="28"/>
          <w:szCs w:val="28"/>
        </w:rPr>
        <w:t xml:space="preserve"> </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50"/>
        <w:gridCol w:w="2268"/>
        <w:gridCol w:w="1701"/>
        <w:gridCol w:w="1986"/>
      </w:tblGrid>
      <w:tr w:rsidR="00B02262" w:rsidRPr="00621CE8" w:rsidTr="00792F59">
        <w:trPr>
          <w:tblHeader/>
        </w:trPr>
        <w:tc>
          <w:tcPr>
            <w:tcW w:w="2552" w:type="dxa"/>
            <w:tcBorders>
              <w:bottom w:val="single" w:sz="4" w:space="0" w:color="auto"/>
            </w:tcBorders>
          </w:tcPr>
          <w:p w:rsidR="00E23265" w:rsidRPr="00621CE8" w:rsidRDefault="00E23265" w:rsidP="00E23265">
            <w:pPr>
              <w:jc w:val="center"/>
              <w:rPr>
                <w:sz w:val="24"/>
                <w:szCs w:val="24"/>
              </w:rPr>
            </w:pPr>
            <w:r w:rsidRPr="00621CE8">
              <w:rPr>
                <w:sz w:val="24"/>
                <w:szCs w:val="24"/>
              </w:rPr>
              <w:t>Наименование</w:t>
            </w:r>
          </w:p>
          <w:p w:rsidR="006E5E20" w:rsidRPr="00621CE8" w:rsidRDefault="00E23265" w:rsidP="00E23265">
            <w:pPr>
              <w:jc w:val="center"/>
              <w:rPr>
                <w:sz w:val="24"/>
                <w:szCs w:val="24"/>
              </w:rPr>
            </w:pPr>
            <w:r w:rsidRPr="00621CE8">
              <w:rPr>
                <w:sz w:val="24"/>
                <w:szCs w:val="24"/>
              </w:rPr>
              <w:t xml:space="preserve">канцелярских </w:t>
            </w:r>
          </w:p>
          <w:p w:rsidR="00E23265" w:rsidRPr="00621CE8" w:rsidRDefault="00E23265" w:rsidP="00E23265">
            <w:pPr>
              <w:jc w:val="center"/>
              <w:rPr>
                <w:sz w:val="24"/>
                <w:szCs w:val="24"/>
              </w:rPr>
            </w:pPr>
            <w:r w:rsidRPr="00621CE8">
              <w:rPr>
                <w:sz w:val="24"/>
                <w:szCs w:val="24"/>
              </w:rPr>
              <w:t>товаров</w:t>
            </w:r>
            <w:r w:rsidR="00380801">
              <w:rPr>
                <w:sz w:val="24"/>
                <w:szCs w:val="24"/>
              </w:rPr>
              <w:t>*</w:t>
            </w:r>
          </w:p>
        </w:tc>
        <w:tc>
          <w:tcPr>
            <w:tcW w:w="850" w:type="dxa"/>
            <w:tcBorders>
              <w:bottom w:val="single" w:sz="4" w:space="0" w:color="auto"/>
            </w:tcBorders>
          </w:tcPr>
          <w:p w:rsidR="00E23265" w:rsidRPr="00621CE8" w:rsidRDefault="00E23265" w:rsidP="00E23265">
            <w:pPr>
              <w:jc w:val="center"/>
              <w:rPr>
                <w:sz w:val="24"/>
                <w:szCs w:val="24"/>
              </w:rPr>
            </w:pPr>
            <w:r w:rsidRPr="00621CE8">
              <w:rPr>
                <w:sz w:val="24"/>
                <w:szCs w:val="24"/>
              </w:rPr>
              <w:t>Ед.</w:t>
            </w:r>
          </w:p>
          <w:p w:rsidR="00E23265" w:rsidRPr="00621CE8" w:rsidRDefault="00E23265" w:rsidP="00E23265">
            <w:pPr>
              <w:jc w:val="center"/>
              <w:rPr>
                <w:sz w:val="24"/>
                <w:szCs w:val="24"/>
              </w:rPr>
            </w:pPr>
            <w:r w:rsidRPr="00621CE8">
              <w:rPr>
                <w:sz w:val="24"/>
                <w:szCs w:val="24"/>
              </w:rPr>
              <w:t>изм.</w:t>
            </w:r>
          </w:p>
        </w:tc>
        <w:tc>
          <w:tcPr>
            <w:tcW w:w="2268" w:type="dxa"/>
            <w:tcBorders>
              <w:bottom w:val="single" w:sz="4" w:space="0" w:color="auto"/>
            </w:tcBorders>
          </w:tcPr>
          <w:p w:rsidR="00E23265" w:rsidRPr="00621CE8" w:rsidRDefault="00163D7F" w:rsidP="00E23265">
            <w:pPr>
              <w:jc w:val="center"/>
              <w:rPr>
                <w:sz w:val="24"/>
                <w:szCs w:val="24"/>
              </w:rPr>
            </w:pPr>
            <w:r w:rsidRPr="00621CE8">
              <w:rPr>
                <w:sz w:val="24"/>
                <w:szCs w:val="24"/>
              </w:rPr>
              <w:t>Количество</w:t>
            </w:r>
          </w:p>
          <w:p w:rsidR="00E23265" w:rsidRPr="00621CE8" w:rsidRDefault="00163D7F" w:rsidP="00163D7F">
            <w:pPr>
              <w:jc w:val="center"/>
              <w:rPr>
                <w:sz w:val="24"/>
                <w:szCs w:val="24"/>
              </w:rPr>
            </w:pPr>
            <w:r w:rsidRPr="00621CE8">
              <w:rPr>
                <w:sz w:val="24"/>
                <w:szCs w:val="24"/>
              </w:rPr>
              <w:t>предметов канцелярских принадлежностей в расчете на основ</w:t>
            </w:r>
            <w:r w:rsidR="003140D0" w:rsidRPr="00621CE8">
              <w:rPr>
                <w:sz w:val="24"/>
                <w:szCs w:val="24"/>
              </w:rPr>
              <w:t>-</w:t>
            </w:r>
            <w:r w:rsidRPr="00621CE8">
              <w:rPr>
                <w:sz w:val="24"/>
                <w:szCs w:val="24"/>
              </w:rPr>
              <w:t>ного работника</w:t>
            </w:r>
            <w:r w:rsidR="00380801">
              <w:rPr>
                <w:sz w:val="24"/>
                <w:szCs w:val="24"/>
              </w:rPr>
              <w:t>*</w:t>
            </w:r>
          </w:p>
        </w:tc>
        <w:tc>
          <w:tcPr>
            <w:tcW w:w="1701" w:type="dxa"/>
            <w:tcBorders>
              <w:bottom w:val="single" w:sz="4" w:space="0" w:color="auto"/>
            </w:tcBorders>
          </w:tcPr>
          <w:p w:rsidR="00E23265" w:rsidRPr="00621CE8" w:rsidRDefault="00E23265" w:rsidP="00792F59">
            <w:pPr>
              <w:ind w:left="-108" w:right="-108"/>
              <w:jc w:val="center"/>
              <w:rPr>
                <w:sz w:val="24"/>
                <w:szCs w:val="24"/>
              </w:rPr>
            </w:pPr>
            <w:r w:rsidRPr="00621CE8">
              <w:rPr>
                <w:sz w:val="24"/>
                <w:szCs w:val="24"/>
              </w:rPr>
              <w:t>Периодичность получения</w:t>
            </w:r>
          </w:p>
        </w:tc>
        <w:tc>
          <w:tcPr>
            <w:tcW w:w="1986" w:type="dxa"/>
            <w:tcBorders>
              <w:bottom w:val="single" w:sz="4" w:space="0" w:color="auto"/>
            </w:tcBorders>
          </w:tcPr>
          <w:p w:rsidR="00E47121" w:rsidRPr="00621CE8" w:rsidRDefault="00163D7F" w:rsidP="00815AC3">
            <w:pPr>
              <w:ind w:left="-108" w:right="-107" w:firstLine="108"/>
              <w:jc w:val="center"/>
              <w:rPr>
                <w:sz w:val="24"/>
                <w:szCs w:val="24"/>
              </w:rPr>
            </w:pPr>
            <w:r w:rsidRPr="00621CE8">
              <w:rPr>
                <w:sz w:val="24"/>
                <w:szCs w:val="24"/>
              </w:rPr>
              <w:t>Цена предмета канцелярских принадлежностей</w:t>
            </w:r>
            <w:r w:rsidR="00E23265" w:rsidRPr="00621CE8">
              <w:rPr>
                <w:sz w:val="24"/>
                <w:szCs w:val="24"/>
              </w:rPr>
              <w:t>,</w:t>
            </w:r>
          </w:p>
          <w:p w:rsidR="00E23265" w:rsidRPr="00621CE8" w:rsidRDefault="00E23265" w:rsidP="00E23265">
            <w:pPr>
              <w:jc w:val="center"/>
              <w:rPr>
                <w:sz w:val="24"/>
                <w:szCs w:val="24"/>
              </w:rPr>
            </w:pPr>
            <w:r w:rsidRPr="00621CE8">
              <w:rPr>
                <w:sz w:val="24"/>
                <w:szCs w:val="24"/>
              </w:rPr>
              <w:t xml:space="preserve"> не более (руб.)</w:t>
            </w:r>
          </w:p>
        </w:tc>
      </w:tr>
      <w:tr w:rsidR="00B852D5" w:rsidRPr="00621CE8" w:rsidTr="00B852D5">
        <w:tc>
          <w:tcPr>
            <w:tcW w:w="9357" w:type="dxa"/>
            <w:gridSpan w:val="5"/>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6944A3" w:rsidP="00E23265">
            <w:pPr>
              <w:jc w:val="center"/>
              <w:rPr>
                <w:sz w:val="24"/>
                <w:szCs w:val="24"/>
              </w:rPr>
            </w:pPr>
            <w:r>
              <w:rPr>
                <w:b/>
                <w:sz w:val="24"/>
                <w:szCs w:val="24"/>
              </w:rPr>
              <w:t>министерство</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B852D5">
            <w:pPr>
              <w:rPr>
                <w:sz w:val="24"/>
                <w:szCs w:val="24"/>
              </w:rPr>
            </w:pPr>
            <w:r w:rsidRPr="00621CE8">
              <w:rPr>
                <w:sz w:val="24"/>
                <w:szCs w:val="24"/>
              </w:rPr>
              <w:t>Антистеплер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B852D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B852D5">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B852D5">
            <w:pPr>
              <w:jc w:val="center"/>
              <w:rPr>
                <w:sz w:val="24"/>
                <w:szCs w:val="24"/>
              </w:rPr>
            </w:pPr>
            <w:r w:rsidRPr="00621CE8">
              <w:rPr>
                <w:sz w:val="24"/>
                <w:szCs w:val="24"/>
              </w:rPr>
              <w:t>1 раз в 2 года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B852D5">
            <w:pPr>
              <w:jc w:val="center"/>
              <w:rPr>
                <w:sz w:val="24"/>
                <w:szCs w:val="24"/>
              </w:rPr>
            </w:pPr>
            <w:r w:rsidRPr="00621CE8">
              <w:rPr>
                <w:sz w:val="24"/>
                <w:szCs w:val="24"/>
              </w:rPr>
              <w:t>55</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Блок для заметок сменный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90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 xml:space="preserve">Блокнот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150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Бумага для факса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рул.</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150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 xml:space="preserve">Бумага офисная формат А3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упак.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360AEF" w:rsidP="00E23265">
            <w:pPr>
              <w:jc w:val="center"/>
              <w:rPr>
                <w:sz w:val="24"/>
                <w:szCs w:val="24"/>
              </w:rPr>
            </w:pPr>
            <w:r w:rsidRPr="00621CE8">
              <w:rPr>
                <w:sz w:val="24"/>
                <w:szCs w:val="24"/>
              </w:rPr>
              <w:t>600</w:t>
            </w:r>
          </w:p>
        </w:tc>
      </w:tr>
      <w:tr w:rsidR="00B852D5" w:rsidRPr="00621CE8" w:rsidTr="00792F59">
        <w:trPr>
          <w:trHeight w:val="323"/>
        </w:trPr>
        <w:tc>
          <w:tcPr>
            <w:tcW w:w="2552" w:type="dxa"/>
            <w:tcBorders>
              <w:top w:val="single" w:sz="4" w:space="0" w:color="auto"/>
              <w:left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 xml:space="preserve">Бумага офисная формат А4 </w:t>
            </w:r>
          </w:p>
        </w:tc>
        <w:tc>
          <w:tcPr>
            <w:tcW w:w="850" w:type="dxa"/>
            <w:tcBorders>
              <w:top w:val="single" w:sz="4" w:space="0" w:color="auto"/>
              <w:left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упак.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 xml:space="preserve">до 15 </w:t>
            </w:r>
          </w:p>
          <w:p w:rsidR="00B852D5" w:rsidRPr="00621CE8" w:rsidRDefault="00B852D5" w:rsidP="00462746">
            <w:pPr>
              <w:tabs>
                <w:tab w:val="left" w:pos="-108"/>
              </w:tabs>
              <w:ind w:left="-108" w:right="-108"/>
              <w:jc w:val="center"/>
              <w:rPr>
                <w:sz w:val="24"/>
                <w:szCs w:val="24"/>
              </w:rPr>
            </w:pPr>
          </w:p>
        </w:tc>
        <w:tc>
          <w:tcPr>
            <w:tcW w:w="1701" w:type="dxa"/>
            <w:tcBorders>
              <w:top w:val="single" w:sz="4" w:space="0" w:color="auto"/>
              <w:left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right w:val="single" w:sz="4" w:space="0" w:color="auto"/>
            </w:tcBorders>
            <w:shd w:val="clear" w:color="auto" w:fill="auto"/>
          </w:tcPr>
          <w:p w:rsidR="00B852D5" w:rsidRPr="00621CE8" w:rsidRDefault="00360AEF" w:rsidP="00E23265">
            <w:pPr>
              <w:jc w:val="center"/>
              <w:rPr>
                <w:sz w:val="24"/>
                <w:szCs w:val="24"/>
              </w:rPr>
            </w:pPr>
            <w:r w:rsidRPr="00621CE8">
              <w:rPr>
                <w:sz w:val="24"/>
                <w:szCs w:val="24"/>
              </w:rPr>
              <w:t>300</w:t>
            </w:r>
          </w:p>
        </w:tc>
      </w:tr>
      <w:tr w:rsidR="00B852D5" w:rsidRPr="00621CE8" w:rsidTr="00792F59">
        <w:trPr>
          <w:trHeight w:val="322"/>
        </w:trPr>
        <w:tc>
          <w:tcPr>
            <w:tcW w:w="2552" w:type="dxa"/>
            <w:tcBorders>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Бумага копировальная</w:t>
            </w:r>
          </w:p>
          <w:p w:rsidR="00B852D5" w:rsidRPr="00621CE8" w:rsidRDefault="00B852D5" w:rsidP="00E23265">
            <w:pPr>
              <w:rPr>
                <w:sz w:val="24"/>
                <w:szCs w:val="24"/>
              </w:rPr>
            </w:pPr>
            <w:r w:rsidRPr="00621CE8">
              <w:rPr>
                <w:sz w:val="24"/>
                <w:szCs w:val="24"/>
              </w:rPr>
              <w:t>(не менее 100 шт.</w:t>
            </w:r>
          </w:p>
          <w:p w:rsidR="00B852D5" w:rsidRPr="00621CE8" w:rsidRDefault="00B852D5" w:rsidP="00E23265">
            <w:pPr>
              <w:rPr>
                <w:sz w:val="24"/>
                <w:szCs w:val="24"/>
              </w:rPr>
            </w:pPr>
            <w:r w:rsidRPr="00621CE8">
              <w:rPr>
                <w:sz w:val="24"/>
                <w:szCs w:val="24"/>
              </w:rPr>
              <w:t xml:space="preserve">в упак.) </w:t>
            </w:r>
          </w:p>
        </w:tc>
        <w:tc>
          <w:tcPr>
            <w:tcW w:w="850" w:type="dxa"/>
            <w:tcBorders>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упак.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w:t>
            </w:r>
          </w:p>
          <w:p w:rsidR="00B852D5" w:rsidRPr="00621CE8" w:rsidRDefault="00B852D5" w:rsidP="00B852D5">
            <w:pPr>
              <w:tabs>
                <w:tab w:val="left" w:pos="2336"/>
              </w:tabs>
              <w:ind w:left="-108" w:right="-108"/>
              <w:jc w:val="center"/>
              <w:rPr>
                <w:sz w:val="24"/>
                <w:szCs w:val="24"/>
              </w:rPr>
            </w:pPr>
            <w:r w:rsidRPr="00621CE8">
              <w:rPr>
                <w:sz w:val="24"/>
                <w:szCs w:val="24"/>
              </w:rPr>
              <w:t>(для медицинского персонала учреж</w:t>
            </w:r>
            <w:r w:rsidR="00EB658C" w:rsidRPr="00621CE8">
              <w:rPr>
                <w:sz w:val="24"/>
                <w:szCs w:val="24"/>
              </w:rPr>
              <w:t>-</w:t>
            </w:r>
            <w:r w:rsidRPr="00621CE8">
              <w:rPr>
                <w:sz w:val="24"/>
                <w:szCs w:val="24"/>
              </w:rPr>
              <w:t>дений социального обслуживания населения)</w:t>
            </w:r>
          </w:p>
        </w:tc>
        <w:tc>
          <w:tcPr>
            <w:tcW w:w="1701" w:type="dxa"/>
            <w:tcBorders>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210</w:t>
            </w:r>
          </w:p>
        </w:tc>
      </w:tr>
      <w:tr w:rsidR="00B852D5" w:rsidRPr="00621CE8" w:rsidTr="00792F59">
        <w:trPr>
          <w:trHeight w:val="322"/>
        </w:trPr>
        <w:tc>
          <w:tcPr>
            <w:tcW w:w="2552" w:type="dxa"/>
            <w:tcBorders>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 xml:space="preserve">Бумага оберточная </w:t>
            </w:r>
          </w:p>
          <w:p w:rsidR="00B852D5" w:rsidRPr="00621CE8" w:rsidRDefault="00B852D5" w:rsidP="00E23265">
            <w:pPr>
              <w:rPr>
                <w:sz w:val="24"/>
                <w:szCs w:val="24"/>
              </w:rPr>
            </w:pPr>
            <w:r w:rsidRPr="00621CE8">
              <w:rPr>
                <w:sz w:val="24"/>
                <w:szCs w:val="24"/>
              </w:rPr>
              <w:t>(не менее 150)</w:t>
            </w:r>
          </w:p>
        </w:tc>
        <w:tc>
          <w:tcPr>
            <w:tcW w:w="850" w:type="dxa"/>
            <w:tcBorders>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кг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2</w:t>
            </w:r>
          </w:p>
          <w:p w:rsidR="00B852D5" w:rsidRPr="00621CE8" w:rsidRDefault="00B852D5" w:rsidP="00E23265">
            <w:pPr>
              <w:jc w:val="center"/>
              <w:rPr>
                <w:sz w:val="24"/>
                <w:szCs w:val="24"/>
              </w:rPr>
            </w:pPr>
          </w:p>
        </w:tc>
        <w:tc>
          <w:tcPr>
            <w:tcW w:w="1701" w:type="dxa"/>
            <w:tcBorders>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50</w:t>
            </w:r>
          </w:p>
        </w:tc>
      </w:tr>
      <w:tr w:rsidR="00B852D5" w:rsidRPr="00621CE8" w:rsidTr="00792F59">
        <w:trPr>
          <w:trHeight w:val="322"/>
        </w:trPr>
        <w:tc>
          <w:tcPr>
            <w:tcW w:w="2552" w:type="dxa"/>
            <w:tcBorders>
              <w:left w:val="single" w:sz="4" w:space="0" w:color="auto"/>
              <w:bottom w:val="single" w:sz="4" w:space="0" w:color="auto"/>
              <w:right w:val="single" w:sz="4" w:space="0" w:color="auto"/>
            </w:tcBorders>
            <w:shd w:val="clear" w:color="auto" w:fill="auto"/>
          </w:tcPr>
          <w:p w:rsidR="00792F59" w:rsidRDefault="00B852D5" w:rsidP="00792F59">
            <w:pPr>
              <w:rPr>
                <w:sz w:val="24"/>
                <w:szCs w:val="24"/>
              </w:rPr>
            </w:pPr>
            <w:r w:rsidRPr="00621CE8">
              <w:rPr>
                <w:sz w:val="24"/>
                <w:szCs w:val="24"/>
              </w:rPr>
              <w:t xml:space="preserve">Гуашь </w:t>
            </w:r>
          </w:p>
          <w:p w:rsidR="00B852D5" w:rsidRPr="00621CE8" w:rsidRDefault="00B852D5" w:rsidP="00792F59">
            <w:pPr>
              <w:rPr>
                <w:sz w:val="24"/>
                <w:szCs w:val="24"/>
              </w:rPr>
            </w:pPr>
            <w:r w:rsidRPr="00621CE8">
              <w:rPr>
                <w:sz w:val="24"/>
                <w:szCs w:val="24"/>
              </w:rPr>
              <w:t>(не более 12 цветов)</w:t>
            </w:r>
          </w:p>
        </w:tc>
        <w:tc>
          <w:tcPr>
            <w:tcW w:w="850" w:type="dxa"/>
            <w:tcBorders>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упак.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2</w:t>
            </w:r>
          </w:p>
        </w:tc>
        <w:tc>
          <w:tcPr>
            <w:tcW w:w="1701" w:type="dxa"/>
            <w:tcBorders>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left w:val="single" w:sz="4" w:space="0" w:color="auto"/>
              <w:bottom w:val="single" w:sz="4" w:space="0" w:color="auto"/>
              <w:right w:val="single" w:sz="4" w:space="0" w:color="auto"/>
            </w:tcBorders>
            <w:shd w:val="clear" w:color="auto" w:fill="auto"/>
          </w:tcPr>
          <w:p w:rsidR="00B852D5" w:rsidRPr="00621CE8" w:rsidRDefault="00360AEF" w:rsidP="00360AEF">
            <w:pPr>
              <w:jc w:val="center"/>
              <w:rPr>
                <w:sz w:val="24"/>
                <w:szCs w:val="24"/>
              </w:rPr>
            </w:pPr>
            <w:r w:rsidRPr="00621CE8">
              <w:rPr>
                <w:sz w:val="24"/>
                <w:szCs w:val="24"/>
              </w:rPr>
              <w:t>300</w:t>
            </w:r>
          </w:p>
        </w:tc>
      </w:tr>
      <w:tr w:rsidR="00B852D5" w:rsidRPr="00621CE8" w:rsidTr="00792F59">
        <w:trPr>
          <w:trHeight w:val="322"/>
        </w:trPr>
        <w:tc>
          <w:tcPr>
            <w:tcW w:w="2552" w:type="dxa"/>
            <w:tcBorders>
              <w:left w:val="single" w:sz="4" w:space="0" w:color="auto"/>
              <w:bottom w:val="single" w:sz="4" w:space="0" w:color="auto"/>
              <w:right w:val="single" w:sz="4" w:space="0" w:color="auto"/>
            </w:tcBorders>
            <w:shd w:val="clear" w:color="auto" w:fill="auto"/>
          </w:tcPr>
          <w:p w:rsidR="00B852D5" w:rsidRPr="00621CE8" w:rsidRDefault="00B852D5" w:rsidP="00250330">
            <w:pPr>
              <w:rPr>
                <w:sz w:val="24"/>
                <w:szCs w:val="24"/>
              </w:rPr>
            </w:pPr>
            <w:r w:rsidRPr="00621CE8">
              <w:rPr>
                <w:sz w:val="24"/>
                <w:szCs w:val="24"/>
              </w:rPr>
              <w:t>Ватман формат А1</w:t>
            </w:r>
          </w:p>
        </w:tc>
        <w:tc>
          <w:tcPr>
            <w:tcW w:w="850" w:type="dxa"/>
            <w:tcBorders>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2</w:t>
            </w:r>
          </w:p>
        </w:tc>
        <w:tc>
          <w:tcPr>
            <w:tcW w:w="1701" w:type="dxa"/>
            <w:tcBorders>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25</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Дырокол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3 года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220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 xml:space="preserve">Зажим для бумаг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017F91">
            <w:pPr>
              <w:jc w:val="center"/>
              <w:rPr>
                <w:sz w:val="24"/>
                <w:szCs w:val="24"/>
              </w:rPr>
            </w:pPr>
            <w:r w:rsidRPr="00621CE8">
              <w:rPr>
                <w:sz w:val="24"/>
                <w:szCs w:val="24"/>
              </w:rPr>
              <w:t>упак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160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Закладки с клеевым краем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80</w:t>
            </w:r>
          </w:p>
        </w:tc>
      </w:tr>
      <w:tr w:rsidR="00B852D5" w:rsidRPr="00621CE8" w:rsidTr="00792F59">
        <w:trPr>
          <w:trHeight w:val="566"/>
        </w:trPr>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C5790D">
            <w:pPr>
              <w:rPr>
                <w:sz w:val="24"/>
                <w:szCs w:val="24"/>
              </w:rPr>
            </w:pPr>
            <w:r w:rsidRPr="00621CE8">
              <w:rPr>
                <w:sz w:val="24"/>
                <w:szCs w:val="24"/>
              </w:rPr>
              <w:t>Игла для прошивки документов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C5790D">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80801" w:rsidRDefault="00B852D5" w:rsidP="00EB658C">
            <w:pPr>
              <w:jc w:val="center"/>
              <w:rPr>
                <w:sz w:val="24"/>
                <w:szCs w:val="24"/>
              </w:rPr>
            </w:pPr>
            <w:r w:rsidRPr="00621CE8">
              <w:rPr>
                <w:sz w:val="24"/>
                <w:szCs w:val="24"/>
              </w:rPr>
              <w:t>1</w:t>
            </w:r>
            <w:r w:rsidR="00EB658C" w:rsidRPr="00621CE8">
              <w:rPr>
                <w:sz w:val="24"/>
                <w:szCs w:val="24"/>
              </w:rPr>
              <w:t xml:space="preserve"> </w:t>
            </w:r>
          </w:p>
          <w:p w:rsidR="00B852D5" w:rsidRPr="00621CE8" w:rsidRDefault="00B852D5" w:rsidP="00380801">
            <w:pPr>
              <w:ind w:left="-108" w:right="-108"/>
              <w:jc w:val="center"/>
              <w:rPr>
                <w:sz w:val="24"/>
                <w:szCs w:val="24"/>
              </w:rPr>
            </w:pPr>
            <w:r w:rsidRPr="00621CE8">
              <w:rPr>
                <w:sz w:val="24"/>
                <w:szCs w:val="24"/>
              </w:rPr>
              <w:t>(при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C5790D">
            <w:pPr>
              <w:jc w:val="center"/>
              <w:rPr>
                <w:sz w:val="24"/>
                <w:szCs w:val="24"/>
              </w:rPr>
            </w:pPr>
            <w:r w:rsidRPr="00621CE8">
              <w:rPr>
                <w:sz w:val="24"/>
                <w:szCs w:val="24"/>
              </w:rPr>
              <w:t>1 раз в 3 года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4F0FAE">
            <w:pPr>
              <w:spacing w:after="200"/>
              <w:jc w:val="center"/>
              <w:rPr>
                <w:sz w:val="24"/>
                <w:szCs w:val="24"/>
              </w:rPr>
            </w:pPr>
            <w:r w:rsidRPr="00621CE8">
              <w:rPr>
                <w:sz w:val="24"/>
                <w:szCs w:val="24"/>
              </w:rPr>
              <w:t>30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Карандаш автоматический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360AEF" w:rsidP="00E23265">
            <w:pPr>
              <w:jc w:val="center"/>
              <w:rPr>
                <w:sz w:val="24"/>
                <w:szCs w:val="24"/>
              </w:rPr>
            </w:pPr>
            <w:r w:rsidRPr="00621CE8">
              <w:rPr>
                <w:sz w:val="24"/>
                <w:szCs w:val="24"/>
              </w:rPr>
              <w:t>60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Карандаш чернографитный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25</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Картон белый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упак.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360AEF" w:rsidP="00E23265">
            <w:pPr>
              <w:jc w:val="center"/>
              <w:rPr>
                <w:sz w:val="24"/>
                <w:szCs w:val="24"/>
              </w:rPr>
            </w:pPr>
            <w:r w:rsidRPr="00621CE8">
              <w:rPr>
                <w:sz w:val="24"/>
                <w:szCs w:val="24"/>
              </w:rPr>
              <w:t>80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Картон цветной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упак.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360AEF" w:rsidP="00E23265">
            <w:pPr>
              <w:jc w:val="center"/>
              <w:rPr>
                <w:sz w:val="24"/>
                <w:szCs w:val="24"/>
              </w:rPr>
            </w:pPr>
            <w:r w:rsidRPr="00621CE8">
              <w:rPr>
                <w:sz w:val="24"/>
                <w:szCs w:val="24"/>
              </w:rPr>
              <w:t>80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Калькулятор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5 лет</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1 000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Кисть для рисования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360AEF" w:rsidP="00E23265">
            <w:pPr>
              <w:jc w:val="center"/>
              <w:rPr>
                <w:sz w:val="24"/>
                <w:szCs w:val="24"/>
              </w:rPr>
            </w:pPr>
            <w:r w:rsidRPr="00621CE8">
              <w:rPr>
                <w:sz w:val="24"/>
                <w:szCs w:val="24"/>
              </w:rPr>
              <w:t>45</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Клей-карандаш</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55</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Клей ПВА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250330" w:rsidP="00E23265">
            <w:pPr>
              <w:jc w:val="center"/>
              <w:rPr>
                <w:sz w:val="24"/>
                <w:szCs w:val="24"/>
              </w:rPr>
            </w:pPr>
            <w:r w:rsidRPr="00621CE8">
              <w:rPr>
                <w:sz w:val="24"/>
                <w:szCs w:val="24"/>
              </w:rPr>
              <w:t>30</w:t>
            </w:r>
          </w:p>
        </w:tc>
      </w:tr>
      <w:tr w:rsidR="00B852D5" w:rsidRPr="00621CE8" w:rsidTr="00792F59">
        <w:trPr>
          <w:trHeight w:val="559"/>
        </w:trPr>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C5790D">
            <w:pPr>
              <w:rPr>
                <w:sz w:val="24"/>
                <w:szCs w:val="24"/>
              </w:rPr>
            </w:pPr>
            <w:r w:rsidRPr="00621CE8">
              <w:rPr>
                <w:sz w:val="24"/>
                <w:szCs w:val="24"/>
              </w:rPr>
              <w:t>Клей моментальный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C5790D">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10A9" w:rsidRDefault="00B852D5" w:rsidP="00250330">
            <w:pPr>
              <w:jc w:val="center"/>
              <w:rPr>
                <w:sz w:val="24"/>
                <w:szCs w:val="24"/>
              </w:rPr>
            </w:pPr>
            <w:r w:rsidRPr="00621CE8">
              <w:rPr>
                <w:sz w:val="24"/>
                <w:szCs w:val="24"/>
              </w:rPr>
              <w:t xml:space="preserve">1 </w:t>
            </w:r>
          </w:p>
          <w:p w:rsidR="003140D0" w:rsidRPr="00621CE8" w:rsidRDefault="00B852D5" w:rsidP="005510A9">
            <w:pPr>
              <w:ind w:left="-108" w:right="-108"/>
              <w:jc w:val="center"/>
              <w:rPr>
                <w:sz w:val="24"/>
                <w:szCs w:val="24"/>
              </w:rPr>
            </w:pPr>
            <w:r w:rsidRPr="00621CE8">
              <w:rPr>
                <w:sz w:val="24"/>
                <w:szCs w:val="24"/>
              </w:rPr>
              <w:t xml:space="preserve">(при </w:t>
            </w:r>
            <w:r w:rsidR="005510A9">
              <w:rPr>
                <w:sz w:val="24"/>
                <w:szCs w:val="24"/>
              </w:rPr>
              <w:t>н</w:t>
            </w:r>
            <w:r w:rsidRPr="00621CE8">
              <w:rPr>
                <w:sz w:val="24"/>
                <w:szCs w:val="24"/>
              </w:rPr>
              <w:t>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C5790D">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C5790D">
            <w:pPr>
              <w:jc w:val="center"/>
              <w:rPr>
                <w:sz w:val="24"/>
                <w:szCs w:val="24"/>
              </w:rPr>
            </w:pPr>
            <w:r w:rsidRPr="00621CE8">
              <w:rPr>
                <w:sz w:val="24"/>
                <w:szCs w:val="24"/>
              </w:rPr>
              <w:t>100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462746">
            <w:pPr>
              <w:rPr>
                <w:sz w:val="24"/>
                <w:szCs w:val="24"/>
              </w:rPr>
            </w:pPr>
            <w:r w:rsidRPr="00621CE8">
              <w:rPr>
                <w:sz w:val="24"/>
                <w:szCs w:val="24"/>
              </w:rPr>
              <w:t>Корректирующая лента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360AEF" w:rsidP="00E23265">
            <w:pPr>
              <w:jc w:val="center"/>
              <w:rPr>
                <w:sz w:val="24"/>
                <w:szCs w:val="24"/>
              </w:rPr>
            </w:pPr>
            <w:r w:rsidRPr="00621CE8">
              <w:rPr>
                <w:sz w:val="24"/>
                <w:szCs w:val="24"/>
              </w:rPr>
              <w:t>130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 xml:space="preserve">Краски акварельные </w:t>
            </w:r>
          </w:p>
          <w:p w:rsidR="00B852D5" w:rsidRPr="00621CE8" w:rsidRDefault="00B852D5" w:rsidP="00E23265">
            <w:pPr>
              <w:rPr>
                <w:sz w:val="24"/>
                <w:szCs w:val="24"/>
              </w:rPr>
            </w:pPr>
            <w:r w:rsidRPr="00621CE8">
              <w:rPr>
                <w:sz w:val="24"/>
                <w:szCs w:val="24"/>
              </w:rPr>
              <w:t>(не более 18 цветов в упак.)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упак.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360AEF" w:rsidP="00E23265">
            <w:pPr>
              <w:jc w:val="center"/>
              <w:rPr>
                <w:sz w:val="24"/>
                <w:szCs w:val="24"/>
              </w:rPr>
            </w:pPr>
            <w:r w:rsidRPr="00621CE8">
              <w:rPr>
                <w:sz w:val="24"/>
                <w:szCs w:val="24"/>
              </w:rPr>
              <w:t>8</w:t>
            </w:r>
            <w:r w:rsidR="00B852D5" w:rsidRPr="00621CE8">
              <w:rPr>
                <w:sz w:val="24"/>
                <w:szCs w:val="24"/>
              </w:rPr>
              <w:t>5</w:t>
            </w:r>
          </w:p>
        </w:tc>
      </w:tr>
      <w:tr w:rsidR="00B852D5" w:rsidRPr="00621CE8" w:rsidTr="00792F59">
        <w:trPr>
          <w:trHeight w:val="158"/>
        </w:trPr>
        <w:tc>
          <w:tcPr>
            <w:tcW w:w="2552" w:type="dxa"/>
            <w:tcBorders>
              <w:top w:val="single" w:sz="4" w:space="0" w:color="auto"/>
              <w:left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Книга учета</w:t>
            </w:r>
          </w:p>
          <w:p w:rsidR="00B852D5" w:rsidRPr="00621CE8" w:rsidRDefault="00B852D5" w:rsidP="00E23265">
            <w:pPr>
              <w:rPr>
                <w:sz w:val="24"/>
                <w:szCs w:val="24"/>
              </w:rPr>
            </w:pPr>
            <w:r w:rsidRPr="00621CE8">
              <w:rPr>
                <w:sz w:val="24"/>
                <w:szCs w:val="24"/>
              </w:rPr>
              <w:t>(клетка/линия)</w:t>
            </w:r>
          </w:p>
        </w:tc>
        <w:tc>
          <w:tcPr>
            <w:tcW w:w="850" w:type="dxa"/>
            <w:tcBorders>
              <w:top w:val="single" w:sz="4" w:space="0" w:color="auto"/>
              <w:left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 xml:space="preserve">до 10 </w:t>
            </w:r>
          </w:p>
          <w:p w:rsidR="00B852D5" w:rsidRPr="00621CE8" w:rsidRDefault="00B852D5" w:rsidP="00E23265">
            <w:pPr>
              <w:jc w:val="center"/>
              <w:rPr>
                <w:sz w:val="24"/>
                <w:szCs w:val="24"/>
              </w:rPr>
            </w:pPr>
          </w:p>
        </w:tc>
        <w:tc>
          <w:tcPr>
            <w:tcW w:w="1701" w:type="dxa"/>
            <w:tcBorders>
              <w:top w:val="single" w:sz="4" w:space="0" w:color="auto"/>
              <w:left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160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Кнопки канцелярские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упак.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25</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Корректирующая жидкость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45</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Ластик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360AEF" w:rsidP="00E23265">
            <w:pPr>
              <w:jc w:val="center"/>
              <w:rPr>
                <w:sz w:val="24"/>
                <w:szCs w:val="24"/>
              </w:rPr>
            </w:pPr>
            <w:r w:rsidRPr="00621CE8">
              <w:rPr>
                <w:sz w:val="24"/>
                <w:szCs w:val="24"/>
              </w:rPr>
              <w:t>30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Линейка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360AEF" w:rsidP="00E23265">
            <w:pPr>
              <w:jc w:val="center"/>
              <w:rPr>
                <w:sz w:val="24"/>
                <w:szCs w:val="24"/>
              </w:rPr>
            </w:pPr>
            <w:r w:rsidRPr="00621CE8">
              <w:rPr>
                <w:sz w:val="24"/>
                <w:szCs w:val="24"/>
              </w:rPr>
              <w:t>30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Лоток для бумаг (горизонтальный/</w:t>
            </w:r>
          </w:p>
          <w:p w:rsidR="00B852D5" w:rsidRPr="00621CE8" w:rsidRDefault="00B852D5" w:rsidP="00E23265">
            <w:pPr>
              <w:rPr>
                <w:sz w:val="24"/>
                <w:szCs w:val="24"/>
              </w:rPr>
            </w:pPr>
            <w:r w:rsidRPr="00621CE8">
              <w:rPr>
                <w:sz w:val="24"/>
                <w:szCs w:val="24"/>
              </w:rPr>
              <w:t>вертикальны)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3 года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360AEF" w:rsidP="00E23265">
            <w:pPr>
              <w:jc w:val="center"/>
              <w:rPr>
                <w:sz w:val="24"/>
                <w:szCs w:val="24"/>
              </w:rPr>
            </w:pPr>
            <w:r w:rsidRPr="00621CE8">
              <w:rPr>
                <w:sz w:val="24"/>
                <w:szCs w:val="24"/>
              </w:rPr>
              <w:t>290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 xml:space="preserve">Маркеры текстовые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165</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792F59">
            <w:pPr>
              <w:rPr>
                <w:sz w:val="24"/>
                <w:szCs w:val="24"/>
              </w:rPr>
            </w:pPr>
            <w:r w:rsidRPr="00621CE8">
              <w:rPr>
                <w:sz w:val="24"/>
                <w:szCs w:val="24"/>
              </w:rPr>
              <w:t>Настольный органай</w:t>
            </w:r>
            <w:r w:rsidR="00792F59">
              <w:rPr>
                <w:sz w:val="24"/>
                <w:szCs w:val="24"/>
              </w:rPr>
              <w:t>-</w:t>
            </w:r>
            <w:r w:rsidRPr="00621CE8">
              <w:rPr>
                <w:sz w:val="24"/>
                <w:szCs w:val="24"/>
              </w:rPr>
              <w:t>зер (13 предметов)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3 года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350</w:t>
            </w:r>
          </w:p>
        </w:tc>
      </w:tr>
      <w:tr w:rsidR="00B852D5" w:rsidRPr="00621CE8" w:rsidTr="00792F59">
        <w:tc>
          <w:tcPr>
            <w:tcW w:w="2552" w:type="dxa"/>
            <w:tcBorders>
              <w:top w:val="single" w:sz="4" w:space="0" w:color="auto"/>
              <w:left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Набор руководителя</w:t>
            </w:r>
          </w:p>
        </w:tc>
        <w:tc>
          <w:tcPr>
            <w:tcW w:w="850" w:type="dxa"/>
            <w:tcBorders>
              <w:top w:val="single" w:sz="4" w:space="0" w:color="auto"/>
              <w:left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w:t>
            </w:r>
          </w:p>
          <w:p w:rsidR="00B852D5" w:rsidRPr="00621CE8" w:rsidRDefault="00B852D5" w:rsidP="00E23265">
            <w:pPr>
              <w:jc w:val="center"/>
              <w:rPr>
                <w:sz w:val="24"/>
                <w:szCs w:val="24"/>
              </w:rPr>
            </w:pPr>
          </w:p>
        </w:tc>
        <w:tc>
          <w:tcPr>
            <w:tcW w:w="1701" w:type="dxa"/>
            <w:tcBorders>
              <w:top w:val="single" w:sz="4" w:space="0" w:color="auto"/>
              <w:left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5 лет</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5 000</w:t>
            </w:r>
          </w:p>
          <w:p w:rsidR="00B852D5" w:rsidRPr="00621CE8" w:rsidRDefault="00B852D5" w:rsidP="00E23265">
            <w:pPr>
              <w:jc w:val="center"/>
              <w:rPr>
                <w:sz w:val="24"/>
                <w:szCs w:val="24"/>
              </w:rPr>
            </w:pPr>
            <w:r w:rsidRPr="00621CE8">
              <w:rPr>
                <w:sz w:val="24"/>
                <w:szCs w:val="24"/>
              </w:rPr>
              <w:t>(для министра)</w:t>
            </w:r>
          </w:p>
        </w:tc>
      </w:tr>
      <w:tr w:rsidR="00B852D5" w:rsidRPr="00621CE8" w:rsidTr="00792F59">
        <w:trPr>
          <w:trHeight w:val="598"/>
        </w:trPr>
        <w:tc>
          <w:tcPr>
            <w:tcW w:w="2552" w:type="dxa"/>
            <w:tcBorders>
              <w:left w:val="single" w:sz="4" w:space="0" w:color="auto"/>
              <w:bottom w:val="single" w:sz="4" w:space="0" w:color="auto"/>
              <w:right w:val="single" w:sz="4" w:space="0" w:color="auto"/>
            </w:tcBorders>
            <w:shd w:val="clear" w:color="auto" w:fill="auto"/>
          </w:tcPr>
          <w:p w:rsidR="00B852D5" w:rsidRPr="00621CE8" w:rsidRDefault="00B852D5" w:rsidP="00C5790D">
            <w:pPr>
              <w:rPr>
                <w:sz w:val="24"/>
                <w:szCs w:val="24"/>
              </w:rPr>
            </w:pPr>
            <w:r w:rsidRPr="00621CE8">
              <w:rPr>
                <w:sz w:val="24"/>
                <w:szCs w:val="24"/>
              </w:rPr>
              <w:t>Нить для прошивки документов</w:t>
            </w:r>
          </w:p>
        </w:tc>
        <w:tc>
          <w:tcPr>
            <w:tcW w:w="850" w:type="dxa"/>
            <w:tcBorders>
              <w:left w:val="single" w:sz="4" w:space="0" w:color="auto"/>
              <w:bottom w:val="single" w:sz="4" w:space="0" w:color="auto"/>
              <w:right w:val="single" w:sz="4" w:space="0" w:color="auto"/>
            </w:tcBorders>
            <w:shd w:val="clear" w:color="auto" w:fill="auto"/>
          </w:tcPr>
          <w:p w:rsidR="00B852D5" w:rsidRPr="00621CE8" w:rsidRDefault="00B852D5" w:rsidP="00C5790D">
            <w:pPr>
              <w:jc w:val="center"/>
              <w:rPr>
                <w:sz w:val="24"/>
                <w:szCs w:val="24"/>
              </w:rPr>
            </w:pPr>
            <w:r w:rsidRPr="00621CE8">
              <w:rPr>
                <w:sz w:val="24"/>
                <w:szCs w:val="24"/>
              </w:rPr>
              <w:t>боб.</w:t>
            </w:r>
          </w:p>
        </w:tc>
        <w:tc>
          <w:tcPr>
            <w:tcW w:w="2268" w:type="dxa"/>
            <w:tcBorders>
              <w:left w:val="single" w:sz="4" w:space="0" w:color="auto"/>
              <w:bottom w:val="single" w:sz="4" w:space="0" w:color="auto"/>
              <w:right w:val="single" w:sz="4" w:space="0" w:color="auto"/>
            </w:tcBorders>
            <w:shd w:val="clear" w:color="auto" w:fill="auto"/>
          </w:tcPr>
          <w:p w:rsidR="005510A9" w:rsidRDefault="00B852D5" w:rsidP="00EB658C">
            <w:pPr>
              <w:jc w:val="center"/>
              <w:rPr>
                <w:sz w:val="24"/>
                <w:szCs w:val="24"/>
              </w:rPr>
            </w:pPr>
            <w:r w:rsidRPr="00621CE8">
              <w:rPr>
                <w:sz w:val="24"/>
                <w:szCs w:val="24"/>
              </w:rPr>
              <w:t xml:space="preserve">1 </w:t>
            </w:r>
          </w:p>
          <w:p w:rsidR="00B852D5" w:rsidRPr="00621CE8" w:rsidRDefault="00B852D5" w:rsidP="005510A9">
            <w:pPr>
              <w:ind w:left="-108" w:right="-108"/>
              <w:jc w:val="center"/>
              <w:rPr>
                <w:sz w:val="24"/>
                <w:szCs w:val="24"/>
              </w:rPr>
            </w:pPr>
            <w:r w:rsidRPr="00621CE8">
              <w:rPr>
                <w:sz w:val="24"/>
                <w:szCs w:val="24"/>
              </w:rPr>
              <w:t>(при необходимости)</w:t>
            </w:r>
          </w:p>
        </w:tc>
        <w:tc>
          <w:tcPr>
            <w:tcW w:w="1701" w:type="dxa"/>
            <w:tcBorders>
              <w:left w:val="single" w:sz="4" w:space="0" w:color="auto"/>
              <w:bottom w:val="single" w:sz="4" w:space="0" w:color="auto"/>
              <w:right w:val="single" w:sz="4" w:space="0" w:color="auto"/>
            </w:tcBorders>
            <w:shd w:val="clear" w:color="auto" w:fill="auto"/>
          </w:tcPr>
          <w:p w:rsidR="00B852D5" w:rsidRPr="00621CE8" w:rsidRDefault="00B852D5" w:rsidP="00C5790D">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C5790D">
            <w:pPr>
              <w:jc w:val="center"/>
              <w:rPr>
                <w:rFonts w:ascii="Calibri" w:eastAsia="Calibri" w:hAnsi="Calibri"/>
                <w:sz w:val="24"/>
                <w:szCs w:val="24"/>
                <w:lang w:eastAsia="en-US"/>
              </w:rPr>
            </w:pPr>
            <w:r w:rsidRPr="00621CE8">
              <w:rPr>
                <w:sz w:val="24"/>
                <w:szCs w:val="24"/>
              </w:rPr>
              <w:t>1 600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Нож канцелярский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35</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Ножницы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3 года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360AEF" w:rsidP="00E23265">
            <w:pPr>
              <w:jc w:val="center"/>
              <w:rPr>
                <w:sz w:val="24"/>
                <w:szCs w:val="24"/>
              </w:rPr>
            </w:pPr>
            <w:r w:rsidRPr="00621CE8">
              <w:rPr>
                <w:sz w:val="24"/>
                <w:szCs w:val="24"/>
              </w:rPr>
              <w:t>90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Папка адресная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360AEF" w:rsidP="00E23265">
            <w:pPr>
              <w:jc w:val="center"/>
              <w:rPr>
                <w:sz w:val="24"/>
                <w:szCs w:val="24"/>
              </w:rPr>
            </w:pPr>
            <w:r w:rsidRPr="00621CE8">
              <w:rPr>
                <w:sz w:val="24"/>
                <w:szCs w:val="24"/>
              </w:rPr>
              <w:t>210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Папка конверт с кнопкой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360AEF" w:rsidP="00E23265">
            <w:pPr>
              <w:jc w:val="center"/>
              <w:rPr>
                <w:sz w:val="24"/>
                <w:szCs w:val="24"/>
              </w:rPr>
            </w:pPr>
            <w:r w:rsidRPr="00621CE8">
              <w:rPr>
                <w:sz w:val="24"/>
                <w:szCs w:val="24"/>
              </w:rPr>
              <w:t>50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Папка на резинке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360AEF" w:rsidP="00E23265">
            <w:pPr>
              <w:jc w:val="center"/>
              <w:rPr>
                <w:sz w:val="24"/>
                <w:szCs w:val="24"/>
              </w:rPr>
            </w:pPr>
            <w:r w:rsidRPr="00621CE8">
              <w:rPr>
                <w:sz w:val="24"/>
                <w:szCs w:val="24"/>
              </w:rPr>
              <w:t>70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 xml:space="preserve">Папка с вкладышами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975B3A">
            <w:pPr>
              <w:jc w:val="center"/>
              <w:rPr>
                <w:sz w:val="24"/>
                <w:szCs w:val="24"/>
              </w:rPr>
            </w:pPr>
            <w:r w:rsidRPr="00621CE8">
              <w:rPr>
                <w:sz w:val="24"/>
                <w:szCs w:val="24"/>
              </w:rPr>
              <w:t>1</w:t>
            </w:r>
            <w:r w:rsidR="00975B3A" w:rsidRPr="00621CE8">
              <w:rPr>
                <w:sz w:val="24"/>
                <w:szCs w:val="24"/>
              </w:rPr>
              <w:t>5</w:t>
            </w:r>
            <w:r w:rsidRPr="00621CE8">
              <w:rPr>
                <w:sz w:val="24"/>
                <w:szCs w:val="24"/>
              </w:rPr>
              <w:t>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Папка с завязками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975B3A">
            <w:pPr>
              <w:jc w:val="center"/>
              <w:rPr>
                <w:sz w:val="24"/>
                <w:szCs w:val="24"/>
              </w:rPr>
            </w:pPr>
            <w:r w:rsidRPr="00621CE8">
              <w:rPr>
                <w:sz w:val="24"/>
                <w:szCs w:val="24"/>
              </w:rPr>
              <w:t>1</w:t>
            </w:r>
            <w:r w:rsidR="00975B3A" w:rsidRPr="00621CE8">
              <w:rPr>
                <w:sz w:val="24"/>
                <w:szCs w:val="24"/>
              </w:rPr>
              <w:t>3</w:t>
            </w:r>
          </w:p>
        </w:tc>
      </w:tr>
      <w:tr w:rsidR="00B852D5" w:rsidRPr="00621CE8" w:rsidTr="00792F59">
        <w:trPr>
          <w:trHeight w:val="306"/>
        </w:trPr>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Папка с зажимом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975B3A" w:rsidP="00E23265">
            <w:pPr>
              <w:jc w:val="center"/>
              <w:rPr>
                <w:sz w:val="24"/>
                <w:szCs w:val="24"/>
              </w:rPr>
            </w:pPr>
            <w:r w:rsidRPr="00621CE8">
              <w:rPr>
                <w:sz w:val="24"/>
                <w:szCs w:val="24"/>
              </w:rPr>
              <w:t>65</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Папка-конверт на молнии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02EE" w:rsidP="00E23265">
            <w:pPr>
              <w:jc w:val="center"/>
              <w:rPr>
                <w:sz w:val="24"/>
                <w:szCs w:val="24"/>
              </w:rPr>
            </w:pPr>
            <w:r w:rsidRPr="00621CE8">
              <w:rPr>
                <w:sz w:val="24"/>
                <w:szCs w:val="24"/>
              </w:rPr>
              <w:t>45</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 xml:space="preserve">Папка-регистратор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02EE" w:rsidP="00E23265">
            <w:pPr>
              <w:jc w:val="center"/>
              <w:rPr>
                <w:sz w:val="24"/>
                <w:szCs w:val="24"/>
              </w:rPr>
            </w:pPr>
            <w:r w:rsidRPr="00621CE8">
              <w:rPr>
                <w:sz w:val="24"/>
                <w:szCs w:val="24"/>
              </w:rPr>
              <w:t>170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Папка-уголок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02EE" w:rsidP="00E23265">
            <w:pPr>
              <w:jc w:val="center"/>
              <w:rPr>
                <w:sz w:val="24"/>
                <w:szCs w:val="24"/>
              </w:rPr>
            </w:pPr>
            <w:r w:rsidRPr="00621CE8">
              <w:rPr>
                <w:sz w:val="24"/>
                <w:szCs w:val="24"/>
              </w:rPr>
              <w:t>12</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5510A9" w:rsidP="005510A9">
            <w:pPr>
              <w:ind w:right="-108"/>
              <w:rPr>
                <w:sz w:val="24"/>
                <w:szCs w:val="24"/>
              </w:rPr>
            </w:pPr>
            <w:r w:rsidRPr="00621CE8">
              <w:rPr>
                <w:sz w:val="24"/>
                <w:szCs w:val="24"/>
              </w:rPr>
              <w:t>Папка-файл с боковой перфорацией (не менее 100 шт. в упак.)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упак.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полгода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3</w:t>
            </w:r>
          </w:p>
        </w:tc>
      </w:tr>
      <w:tr w:rsidR="00B852D5" w:rsidRPr="00621CE8" w:rsidTr="00792F59">
        <w:trPr>
          <w:trHeight w:val="323"/>
        </w:trPr>
        <w:tc>
          <w:tcPr>
            <w:tcW w:w="2552" w:type="dxa"/>
            <w:tcBorders>
              <w:top w:val="single" w:sz="4" w:space="0" w:color="auto"/>
              <w:left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Папка обложка картонная «Дело»</w:t>
            </w:r>
          </w:p>
        </w:tc>
        <w:tc>
          <w:tcPr>
            <w:tcW w:w="850" w:type="dxa"/>
            <w:tcBorders>
              <w:top w:val="single" w:sz="4" w:space="0" w:color="auto"/>
              <w:left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 xml:space="preserve">до 40 </w:t>
            </w:r>
          </w:p>
          <w:p w:rsidR="00B852D5" w:rsidRPr="00621CE8" w:rsidRDefault="00B852D5" w:rsidP="00E23265">
            <w:pPr>
              <w:jc w:val="center"/>
              <w:rPr>
                <w:sz w:val="24"/>
                <w:szCs w:val="24"/>
              </w:rPr>
            </w:pPr>
          </w:p>
        </w:tc>
        <w:tc>
          <w:tcPr>
            <w:tcW w:w="1701" w:type="dxa"/>
            <w:tcBorders>
              <w:top w:val="single" w:sz="4" w:space="0" w:color="auto"/>
              <w:left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квартал</w:t>
            </w:r>
          </w:p>
        </w:tc>
        <w:tc>
          <w:tcPr>
            <w:tcW w:w="1986" w:type="dxa"/>
            <w:tcBorders>
              <w:top w:val="single" w:sz="4" w:space="0" w:color="auto"/>
              <w:left w:val="single" w:sz="4" w:space="0" w:color="auto"/>
              <w:right w:val="single" w:sz="4" w:space="0" w:color="auto"/>
            </w:tcBorders>
            <w:shd w:val="clear" w:color="auto" w:fill="auto"/>
          </w:tcPr>
          <w:p w:rsidR="00B852D5" w:rsidRPr="00621CE8" w:rsidRDefault="00B802EE" w:rsidP="00E23265">
            <w:pPr>
              <w:jc w:val="center"/>
              <w:rPr>
                <w:sz w:val="24"/>
                <w:szCs w:val="24"/>
              </w:rPr>
            </w:pPr>
            <w:r w:rsidRPr="00621CE8">
              <w:rPr>
                <w:sz w:val="24"/>
                <w:szCs w:val="24"/>
              </w:rPr>
              <w:t>8</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Подставка для блока пластиковая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3 года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02EE" w:rsidP="00B802EE">
            <w:pPr>
              <w:jc w:val="center"/>
              <w:rPr>
                <w:sz w:val="24"/>
                <w:szCs w:val="24"/>
              </w:rPr>
            </w:pPr>
            <w:r w:rsidRPr="00621CE8">
              <w:rPr>
                <w:sz w:val="24"/>
                <w:szCs w:val="24"/>
              </w:rPr>
              <w:t>60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Ручка гелевая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02EE" w:rsidP="00E23265">
            <w:pPr>
              <w:jc w:val="center"/>
              <w:rPr>
                <w:sz w:val="24"/>
                <w:szCs w:val="24"/>
              </w:rPr>
            </w:pPr>
            <w:r w:rsidRPr="00621CE8">
              <w:rPr>
                <w:sz w:val="24"/>
                <w:szCs w:val="24"/>
              </w:rPr>
              <w:t>40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Ручка шариковая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02EE" w:rsidP="00E23265">
            <w:pPr>
              <w:jc w:val="center"/>
              <w:rPr>
                <w:sz w:val="24"/>
                <w:szCs w:val="24"/>
              </w:rPr>
            </w:pPr>
            <w:r w:rsidRPr="00621CE8">
              <w:rPr>
                <w:sz w:val="24"/>
                <w:szCs w:val="24"/>
              </w:rPr>
              <w:t>20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036C21">
            <w:pPr>
              <w:rPr>
                <w:sz w:val="24"/>
                <w:szCs w:val="24"/>
              </w:rPr>
            </w:pPr>
            <w:r w:rsidRPr="00621CE8">
              <w:rPr>
                <w:sz w:val="24"/>
                <w:szCs w:val="24"/>
              </w:rPr>
              <w:t>Скобы для степлера № 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25</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C5790D">
            <w:pPr>
              <w:rPr>
                <w:sz w:val="24"/>
                <w:szCs w:val="24"/>
              </w:rPr>
            </w:pPr>
            <w:r w:rsidRPr="00621CE8">
              <w:rPr>
                <w:sz w:val="24"/>
                <w:szCs w:val="24"/>
              </w:rPr>
              <w:t>Скобы для степлера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C5790D">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C5790D">
            <w:pPr>
              <w:jc w:val="center"/>
              <w:rPr>
                <w:sz w:val="24"/>
                <w:szCs w:val="24"/>
              </w:rPr>
            </w:pPr>
            <w:r w:rsidRPr="00621CE8">
              <w:rPr>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C5790D">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C5790D">
            <w:pPr>
              <w:jc w:val="center"/>
              <w:rPr>
                <w:sz w:val="24"/>
                <w:szCs w:val="24"/>
              </w:rPr>
            </w:pPr>
            <w:r w:rsidRPr="00621CE8">
              <w:rPr>
                <w:sz w:val="24"/>
                <w:szCs w:val="24"/>
              </w:rPr>
              <w:t>150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 xml:space="preserve">Скоросшиватель картонный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Default="00B852D5" w:rsidP="00E23265">
            <w:pPr>
              <w:jc w:val="center"/>
              <w:rPr>
                <w:sz w:val="24"/>
                <w:szCs w:val="24"/>
              </w:rPr>
            </w:pPr>
            <w:r w:rsidRPr="00621CE8">
              <w:rPr>
                <w:sz w:val="24"/>
                <w:szCs w:val="24"/>
              </w:rPr>
              <w:t>1 раз в квартал</w:t>
            </w:r>
          </w:p>
          <w:p w:rsidR="00380801" w:rsidRPr="00621CE8" w:rsidRDefault="00380801" w:rsidP="00E23265">
            <w:pPr>
              <w:jc w:val="center"/>
              <w:rPr>
                <w:sz w:val="24"/>
                <w:szCs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02EE" w:rsidP="00E23265">
            <w:pPr>
              <w:jc w:val="center"/>
              <w:rPr>
                <w:sz w:val="24"/>
                <w:szCs w:val="24"/>
              </w:rPr>
            </w:pPr>
            <w:r w:rsidRPr="00621CE8">
              <w:rPr>
                <w:sz w:val="24"/>
                <w:szCs w:val="24"/>
              </w:rPr>
              <w:t>12</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Скоросшиватель пластиковый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квартал</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A592D" w:rsidP="00E23265">
            <w:pPr>
              <w:jc w:val="center"/>
              <w:rPr>
                <w:sz w:val="24"/>
                <w:szCs w:val="24"/>
              </w:rPr>
            </w:pPr>
            <w:r w:rsidRPr="00621CE8">
              <w:rPr>
                <w:sz w:val="24"/>
                <w:szCs w:val="24"/>
              </w:rPr>
              <w:t>40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 xml:space="preserve">Скотч широкий </w:t>
            </w:r>
          </w:p>
          <w:p w:rsidR="00B852D5" w:rsidRPr="00621CE8" w:rsidRDefault="00B852D5" w:rsidP="00E23265">
            <w:pPr>
              <w:rPr>
                <w:sz w:val="24"/>
                <w:szCs w:val="24"/>
              </w:rPr>
            </w:pPr>
            <w:r w:rsidRPr="00621CE8">
              <w:rPr>
                <w:sz w:val="24"/>
                <w:szCs w:val="24"/>
              </w:rPr>
              <w:t xml:space="preserve">(до </w:t>
            </w:r>
            <w:smartTag w:uri="urn:schemas-microsoft-com:office:smarttags" w:element="metricconverter">
              <w:smartTagPr>
                <w:attr w:name="ProductID" w:val="50 мм"/>
              </w:smartTagPr>
              <w:r w:rsidRPr="00621CE8">
                <w:rPr>
                  <w:sz w:val="24"/>
                  <w:szCs w:val="24"/>
                </w:rPr>
                <w:t>50 мм</w:t>
              </w:r>
            </w:smartTag>
            <w:r w:rsidRPr="00621CE8">
              <w:rPr>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75</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Скотч узкий</w:t>
            </w:r>
          </w:p>
          <w:p w:rsidR="00B852D5" w:rsidRPr="00621CE8" w:rsidRDefault="00B852D5" w:rsidP="00E23265">
            <w:pPr>
              <w:rPr>
                <w:sz w:val="24"/>
                <w:szCs w:val="24"/>
              </w:rPr>
            </w:pPr>
            <w:r w:rsidRPr="00621CE8">
              <w:rPr>
                <w:sz w:val="24"/>
                <w:szCs w:val="24"/>
              </w:rPr>
              <w:t xml:space="preserve">(до </w:t>
            </w:r>
            <w:smartTag w:uri="urn:schemas-microsoft-com:office:smarttags" w:element="metricconverter">
              <w:smartTagPr>
                <w:attr w:name="ProductID" w:val="19 мм"/>
              </w:smartTagPr>
              <w:r w:rsidRPr="00621CE8">
                <w:rPr>
                  <w:sz w:val="24"/>
                  <w:szCs w:val="24"/>
                </w:rPr>
                <w:t>19 мм</w:t>
              </w:r>
            </w:smartTag>
            <w:r w:rsidRPr="00621CE8">
              <w:rPr>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27</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792F59">
            <w:pPr>
              <w:ind w:right="-108"/>
              <w:rPr>
                <w:sz w:val="24"/>
                <w:szCs w:val="24"/>
              </w:rPr>
            </w:pPr>
            <w:r w:rsidRPr="00621CE8">
              <w:rPr>
                <w:sz w:val="24"/>
                <w:szCs w:val="24"/>
              </w:rPr>
              <w:t xml:space="preserve">Скотч </w:t>
            </w:r>
            <w:r w:rsidR="00792F59">
              <w:rPr>
                <w:sz w:val="24"/>
                <w:szCs w:val="24"/>
              </w:rPr>
              <w:t>д</w:t>
            </w:r>
            <w:r w:rsidRPr="00621CE8">
              <w:rPr>
                <w:sz w:val="24"/>
                <w:szCs w:val="24"/>
              </w:rPr>
              <w:t>вухсторонний</w:t>
            </w:r>
          </w:p>
          <w:p w:rsidR="00B852D5" w:rsidRPr="00621CE8" w:rsidRDefault="00B852D5" w:rsidP="00E23265">
            <w:pPr>
              <w:rPr>
                <w:sz w:val="24"/>
                <w:szCs w:val="24"/>
              </w:rPr>
            </w:pPr>
            <w:r w:rsidRPr="00621CE8">
              <w:rPr>
                <w:sz w:val="24"/>
                <w:szCs w:val="24"/>
              </w:rPr>
              <w:t xml:space="preserve">(до </w:t>
            </w:r>
            <w:smartTag w:uri="urn:schemas-microsoft-com:office:smarttags" w:element="metricconverter">
              <w:smartTagPr>
                <w:attr w:name="ProductID" w:val="50 мм"/>
              </w:smartTagPr>
              <w:r w:rsidRPr="00621CE8">
                <w:rPr>
                  <w:sz w:val="24"/>
                  <w:szCs w:val="24"/>
                </w:rPr>
                <w:t>50 мм</w:t>
              </w:r>
            </w:smartTag>
            <w:r w:rsidRPr="00621CE8">
              <w:rPr>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110</w:t>
            </w:r>
          </w:p>
        </w:tc>
      </w:tr>
      <w:tr w:rsidR="00B852D5" w:rsidRPr="00621CE8" w:rsidTr="00792F59">
        <w:trPr>
          <w:trHeight w:val="343"/>
        </w:trPr>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C5790D">
            <w:pPr>
              <w:rPr>
                <w:sz w:val="24"/>
                <w:szCs w:val="24"/>
              </w:rPr>
            </w:pPr>
            <w:r w:rsidRPr="00621CE8">
              <w:rPr>
                <w:sz w:val="24"/>
                <w:szCs w:val="24"/>
              </w:rPr>
              <w:t xml:space="preserve">Скрепки </w:t>
            </w:r>
            <w:smartTag w:uri="urn:schemas-microsoft-com:office:smarttags" w:element="metricconverter">
              <w:smartTagPr>
                <w:attr w:name="ProductID" w:val="28 мм"/>
              </w:smartTagPr>
              <w:r w:rsidRPr="00621CE8">
                <w:rPr>
                  <w:sz w:val="24"/>
                  <w:szCs w:val="24"/>
                </w:rPr>
                <w:t>28 мм</w:t>
              </w:r>
            </w:smartTag>
            <w:r w:rsidRPr="00621CE8">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C5790D">
            <w:pPr>
              <w:jc w:val="center"/>
              <w:rPr>
                <w:sz w:val="24"/>
                <w:szCs w:val="24"/>
              </w:rPr>
            </w:pPr>
            <w:r w:rsidRPr="00621CE8">
              <w:rPr>
                <w:sz w:val="24"/>
                <w:szCs w:val="24"/>
              </w:rPr>
              <w:t>упак.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C5790D">
            <w:pPr>
              <w:jc w:val="center"/>
              <w:rPr>
                <w:sz w:val="24"/>
                <w:szCs w:val="24"/>
              </w:rPr>
            </w:pPr>
            <w:r w:rsidRPr="00621CE8">
              <w:rPr>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C5790D">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C5790D">
            <w:pPr>
              <w:jc w:val="center"/>
              <w:rPr>
                <w:sz w:val="24"/>
                <w:szCs w:val="24"/>
              </w:rPr>
            </w:pPr>
            <w:r w:rsidRPr="00621CE8">
              <w:rPr>
                <w:sz w:val="24"/>
                <w:szCs w:val="24"/>
              </w:rPr>
              <w:t>40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1D1011">
            <w:pPr>
              <w:rPr>
                <w:sz w:val="24"/>
                <w:szCs w:val="24"/>
              </w:rPr>
            </w:pPr>
            <w:r w:rsidRPr="00621CE8">
              <w:rPr>
                <w:sz w:val="24"/>
                <w:szCs w:val="24"/>
              </w:rPr>
              <w:t>Скрепки 50 мм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упак.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70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Скрепочница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3 года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90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Степлер № 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3 года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110</w:t>
            </w:r>
          </w:p>
        </w:tc>
      </w:tr>
      <w:tr w:rsidR="00B852D5" w:rsidRPr="00621CE8" w:rsidTr="00792F59">
        <w:trPr>
          <w:trHeight w:val="289"/>
        </w:trPr>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C5790D">
            <w:pPr>
              <w:rPr>
                <w:sz w:val="24"/>
                <w:szCs w:val="24"/>
              </w:rPr>
            </w:pPr>
            <w:r w:rsidRPr="00621CE8">
              <w:rPr>
                <w:sz w:val="24"/>
                <w:szCs w:val="24"/>
              </w:rPr>
              <w:t>Степлер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C5790D">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C5790D">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C5790D">
            <w:pPr>
              <w:jc w:val="center"/>
              <w:rPr>
                <w:sz w:val="24"/>
                <w:szCs w:val="24"/>
              </w:rPr>
            </w:pPr>
            <w:r w:rsidRPr="00621CE8">
              <w:rPr>
                <w:sz w:val="24"/>
                <w:szCs w:val="24"/>
              </w:rPr>
              <w:t>1 раз в 3 года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C5790D">
            <w:pPr>
              <w:jc w:val="center"/>
              <w:rPr>
                <w:sz w:val="24"/>
                <w:szCs w:val="24"/>
              </w:rPr>
            </w:pPr>
            <w:r w:rsidRPr="00621CE8">
              <w:rPr>
                <w:sz w:val="24"/>
                <w:szCs w:val="24"/>
              </w:rPr>
              <w:t>2 300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Степлер № 24/6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3 года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250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Степлер № 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3 года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1 500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Стержни для каран</w:t>
            </w:r>
            <w:r w:rsidR="005510A9">
              <w:rPr>
                <w:sz w:val="24"/>
                <w:szCs w:val="24"/>
              </w:rPr>
              <w:t>-</w:t>
            </w:r>
            <w:r w:rsidRPr="00621CE8">
              <w:rPr>
                <w:sz w:val="24"/>
                <w:szCs w:val="24"/>
              </w:rPr>
              <w:t xml:space="preserve">дашей </w:t>
            </w:r>
            <w:r w:rsidR="005510A9">
              <w:rPr>
                <w:sz w:val="24"/>
                <w:szCs w:val="24"/>
              </w:rPr>
              <w:t>а</w:t>
            </w:r>
            <w:r w:rsidRPr="00621CE8">
              <w:rPr>
                <w:sz w:val="24"/>
                <w:szCs w:val="24"/>
              </w:rPr>
              <w:t>втоматичес</w:t>
            </w:r>
            <w:r w:rsidR="005510A9">
              <w:rPr>
                <w:sz w:val="24"/>
                <w:szCs w:val="24"/>
              </w:rPr>
              <w:t>-</w:t>
            </w:r>
            <w:r w:rsidRPr="00621CE8">
              <w:rPr>
                <w:sz w:val="24"/>
                <w:szCs w:val="24"/>
              </w:rPr>
              <w:t>ких (не менее 12 шт.</w:t>
            </w:r>
          </w:p>
          <w:p w:rsidR="00B852D5" w:rsidRPr="00621CE8" w:rsidRDefault="00B852D5" w:rsidP="00E23265">
            <w:pPr>
              <w:rPr>
                <w:sz w:val="24"/>
                <w:szCs w:val="24"/>
              </w:rPr>
            </w:pPr>
            <w:r w:rsidRPr="00621CE8">
              <w:rPr>
                <w:sz w:val="24"/>
                <w:szCs w:val="24"/>
              </w:rPr>
              <w:t xml:space="preserve">в упак.)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упак.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80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Стержень для ручки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792F59">
            <w:pPr>
              <w:ind w:left="-108" w:right="-108"/>
              <w:jc w:val="center"/>
              <w:rPr>
                <w:sz w:val="24"/>
                <w:szCs w:val="24"/>
              </w:rPr>
            </w:pPr>
            <w:r w:rsidRPr="00621CE8">
              <w:rPr>
                <w:sz w:val="24"/>
                <w:szCs w:val="24"/>
              </w:rPr>
              <w:t>1 раз в квартал</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6</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Тетрадь 18 листов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15</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Тетрадь 48 листов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40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Тетрадь 96 листов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100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Точилка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25</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 xml:space="preserve">Фломастеры </w:t>
            </w:r>
          </w:p>
          <w:p w:rsidR="005F4A78" w:rsidRDefault="00B852D5" w:rsidP="00E23265">
            <w:pPr>
              <w:rPr>
                <w:sz w:val="24"/>
                <w:szCs w:val="24"/>
              </w:rPr>
            </w:pPr>
            <w:r w:rsidRPr="00621CE8">
              <w:rPr>
                <w:sz w:val="24"/>
                <w:szCs w:val="24"/>
              </w:rPr>
              <w:t>(не более 24 цветов</w:t>
            </w:r>
          </w:p>
          <w:p w:rsidR="00B852D5" w:rsidRPr="00621CE8" w:rsidRDefault="00B852D5" w:rsidP="00E23265">
            <w:pPr>
              <w:rPr>
                <w:sz w:val="24"/>
                <w:szCs w:val="24"/>
              </w:rPr>
            </w:pPr>
            <w:r w:rsidRPr="00621CE8">
              <w:rPr>
                <w:sz w:val="24"/>
                <w:szCs w:val="24"/>
              </w:rPr>
              <w:t>в упак.)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упак.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200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rPr>
                <w:sz w:val="24"/>
                <w:szCs w:val="24"/>
              </w:rPr>
            </w:pPr>
            <w:r w:rsidRPr="00621CE8">
              <w:rPr>
                <w:sz w:val="24"/>
                <w:szCs w:val="24"/>
              </w:rPr>
              <w:t xml:space="preserve">Цветная бумага </w:t>
            </w:r>
          </w:p>
          <w:p w:rsidR="00B852D5" w:rsidRPr="00621CE8" w:rsidRDefault="00B852D5" w:rsidP="00E23265">
            <w:pPr>
              <w:rPr>
                <w:sz w:val="24"/>
                <w:szCs w:val="24"/>
              </w:rPr>
            </w:pPr>
            <w:r w:rsidRPr="00621CE8">
              <w:rPr>
                <w:sz w:val="24"/>
                <w:szCs w:val="24"/>
              </w:rPr>
              <w:t>формат А4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упак.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21CE8" w:rsidRDefault="00B852D5" w:rsidP="00E23265">
            <w:pPr>
              <w:jc w:val="center"/>
              <w:rPr>
                <w:sz w:val="24"/>
                <w:szCs w:val="24"/>
              </w:rPr>
            </w:pPr>
            <w:r w:rsidRPr="00621CE8">
              <w:rPr>
                <w:sz w:val="24"/>
                <w:szCs w:val="24"/>
              </w:rPr>
              <w:t>35</w:t>
            </w:r>
          </w:p>
        </w:tc>
      </w:tr>
      <w:tr w:rsidR="00B852D5" w:rsidRPr="00621CE8" w:rsidTr="001429DB">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C6437" w:rsidRDefault="00B852D5" w:rsidP="00E23265">
            <w:pPr>
              <w:rPr>
                <w:sz w:val="24"/>
                <w:szCs w:val="24"/>
              </w:rPr>
            </w:pPr>
            <w:r w:rsidRPr="006C6437">
              <w:rPr>
                <w:sz w:val="24"/>
                <w:szCs w:val="24"/>
              </w:rPr>
              <w:t>Штемпельная краска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C6437" w:rsidRDefault="00B852D5" w:rsidP="00E23265">
            <w:pPr>
              <w:jc w:val="center"/>
              <w:rPr>
                <w:sz w:val="24"/>
                <w:szCs w:val="24"/>
              </w:rPr>
            </w:pPr>
            <w:r w:rsidRPr="006C6437">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C6437" w:rsidRDefault="00A700E3" w:rsidP="00E23265">
            <w:pPr>
              <w:jc w:val="center"/>
              <w:rPr>
                <w:sz w:val="24"/>
                <w:szCs w:val="24"/>
              </w:rPr>
            </w:pPr>
            <w:r w:rsidRPr="006C6437">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C6437" w:rsidRDefault="00B852D5" w:rsidP="00E23265">
            <w:pPr>
              <w:jc w:val="center"/>
              <w:rPr>
                <w:sz w:val="24"/>
                <w:szCs w:val="24"/>
              </w:rPr>
            </w:pPr>
            <w:r w:rsidRPr="006C6437">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C6437" w:rsidRDefault="00250330" w:rsidP="00E23265">
            <w:pPr>
              <w:jc w:val="center"/>
              <w:rPr>
                <w:sz w:val="24"/>
                <w:szCs w:val="24"/>
              </w:rPr>
            </w:pPr>
            <w:r w:rsidRPr="006C6437">
              <w:rPr>
                <w:sz w:val="24"/>
                <w:szCs w:val="24"/>
              </w:rPr>
              <w:t>100</w:t>
            </w:r>
          </w:p>
        </w:tc>
      </w:tr>
      <w:tr w:rsidR="00B852D5"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B852D5" w:rsidRPr="006C6437" w:rsidRDefault="00B852D5" w:rsidP="00E23265">
            <w:pPr>
              <w:rPr>
                <w:sz w:val="24"/>
                <w:szCs w:val="24"/>
              </w:rPr>
            </w:pPr>
            <w:r w:rsidRPr="006C6437">
              <w:rPr>
                <w:sz w:val="24"/>
                <w:szCs w:val="24"/>
              </w:rPr>
              <w:t>Штемпельная подушка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852D5" w:rsidRPr="006C6437" w:rsidRDefault="00B852D5" w:rsidP="00E23265">
            <w:pPr>
              <w:jc w:val="center"/>
              <w:rPr>
                <w:sz w:val="24"/>
                <w:szCs w:val="24"/>
              </w:rPr>
            </w:pPr>
            <w:r w:rsidRPr="006C6437">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52D5" w:rsidRPr="006C6437" w:rsidRDefault="00CD75F0" w:rsidP="00CD75F0">
            <w:pPr>
              <w:jc w:val="center"/>
              <w:rPr>
                <w:sz w:val="24"/>
                <w:szCs w:val="24"/>
              </w:rPr>
            </w:pPr>
            <w:r w:rsidRPr="006C6437">
              <w:rPr>
                <w:sz w:val="24"/>
                <w:szCs w:val="24"/>
              </w:rPr>
              <w:t>не более 5 единиц на министерство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52D5" w:rsidRPr="006C6437" w:rsidRDefault="00B852D5" w:rsidP="00E23265">
            <w:pPr>
              <w:jc w:val="center"/>
              <w:rPr>
                <w:sz w:val="24"/>
                <w:szCs w:val="24"/>
              </w:rPr>
            </w:pPr>
            <w:r w:rsidRPr="006C6437">
              <w:rPr>
                <w:sz w:val="24"/>
                <w:szCs w:val="24"/>
              </w:rPr>
              <w:t>1 раз в 3 года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852D5" w:rsidRPr="006C6437" w:rsidRDefault="00CD75F0" w:rsidP="00E23265">
            <w:pPr>
              <w:jc w:val="center"/>
              <w:rPr>
                <w:sz w:val="24"/>
                <w:szCs w:val="24"/>
              </w:rPr>
            </w:pPr>
            <w:r w:rsidRPr="006C6437">
              <w:rPr>
                <w:sz w:val="24"/>
                <w:szCs w:val="24"/>
              </w:rPr>
              <w:t>200</w:t>
            </w:r>
          </w:p>
        </w:tc>
      </w:tr>
      <w:tr w:rsidR="00036C21" w:rsidRPr="00621CE8" w:rsidTr="00036C21">
        <w:trPr>
          <w:trHeight w:val="295"/>
        </w:trPr>
        <w:tc>
          <w:tcPr>
            <w:tcW w:w="9357" w:type="dxa"/>
            <w:gridSpan w:val="5"/>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CB55ED" w:rsidP="00E23265">
            <w:pPr>
              <w:jc w:val="center"/>
              <w:rPr>
                <w:sz w:val="24"/>
                <w:szCs w:val="24"/>
              </w:rPr>
            </w:pPr>
            <w:r>
              <w:rPr>
                <w:b/>
                <w:sz w:val="24"/>
                <w:szCs w:val="24"/>
              </w:rPr>
              <w:t>подведомственные казенные учреждения</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Антистеплер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2 года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55</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Блок для заметок сменный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90</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 xml:space="preserve">Блокнот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150</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Бумага для факса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рул.</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150</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 xml:space="preserve">Бумага офисная формат А3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упак.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3A097A" w:rsidP="00036C21">
            <w:pPr>
              <w:jc w:val="center"/>
              <w:rPr>
                <w:sz w:val="24"/>
                <w:szCs w:val="24"/>
              </w:rPr>
            </w:pPr>
            <w:r w:rsidRPr="00621CE8">
              <w:rPr>
                <w:sz w:val="24"/>
                <w:szCs w:val="24"/>
              </w:rPr>
              <w:t>600</w:t>
            </w:r>
          </w:p>
        </w:tc>
      </w:tr>
      <w:tr w:rsidR="00036C21" w:rsidRPr="00621CE8" w:rsidTr="00792F59">
        <w:trPr>
          <w:trHeight w:val="1303"/>
        </w:trPr>
        <w:tc>
          <w:tcPr>
            <w:tcW w:w="2552" w:type="dxa"/>
            <w:vMerge w:val="restart"/>
            <w:tcBorders>
              <w:top w:val="single" w:sz="4" w:space="0" w:color="auto"/>
              <w:left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 xml:space="preserve">Бумага офисная </w:t>
            </w:r>
          </w:p>
          <w:p w:rsidR="00036C21" w:rsidRPr="00621CE8" w:rsidRDefault="00036C21" w:rsidP="00036C21">
            <w:pPr>
              <w:rPr>
                <w:sz w:val="24"/>
                <w:szCs w:val="24"/>
              </w:rPr>
            </w:pPr>
            <w:r w:rsidRPr="00621CE8">
              <w:rPr>
                <w:sz w:val="24"/>
                <w:szCs w:val="24"/>
              </w:rPr>
              <w:t xml:space="preserve">формат А4 </w:t>
            </w:r>
          </w:p>
        </w:tc>
        <w:tc>
          <w:tcPr>
            <w:tcW w:w="850" w:type="dxa"/>
            <w:vMerge w:val="restart"/>
            <w:tcBorders>
              <w:top w:val="single" w:sz="4" w:space="0" w:color="auto"/>
              <w:left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упак.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 xml:space="preserve">до 15 </w:t>
            </w:r>
          </w:p>
          <w:p w:rsidR="00036C21" w:rsidRPr="00621CE8" w:rsidRDefault="00036C21" w:rsidP="00036C21">
            <w:pPr>
              <w:ind w:left="-108" w:right="-108"/>
              <w:jc w:val="center"/>
              <w:rPr>
                <w:sz w:val="24"/>
                <w:szCs w:val="24"/>
              </w:rPr>
            </w:pPr>
            <w:r w:rsidRPr="00621CE8">
              <w:rPr>
                <w:sz w:val="24"/>
                <w:szCs w:val="24"/>
              </w:rPr>
              <w:t>(кроме персонала учреждений социальной защиты населения)</w:t>
            </w:r>
          </w:p>
        </w:tc>
        <w:tc>
          <w:tcPr>
            <w:tcW w:w="1701" w:type="dxa"/>
            <w:vMerge w:val="restart"/>
            <w:tcBorders>
              <w:top w:val="single" w:sz="4" w:space="0" w:color="auto"/>
              <w:left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vMerge w:val="restart"/>
            <w:tcBorders>
              <w:top w:val="single" w:sz="4" w:space="0" w:color="auto"/>
              <w:left w:val="single" w:sz="4" w:space="0" w:color="auto"/>
              <w:right w:val="single" w:sz="4" w:space="0" w:color="auto"/>
            </w:tcBorders>
            <w:shd w:val="clear" w:color="auto" w:fill="auto"/>
          </w:tcPr>
          <w:p w:rsidR="00036C21" w:rsidRPr="00621CE8" w:rsidRDefault="003A097A" w:rsidP="00036C21">
            <w:pPr>
              <w:jc w:val="center"/>
              <w:rPr>
                <w:sz w:val="24"/>
                <w:szCs w:val="24"/>
              </w:rPr>
            </w:pPr>
            <w:r w:rsidRPr="00621CE8">
              <w:rPr>
                <w:sz w:val="24"/>
                <w:szCs w:val="24"/>
              </w:rPr>
              <w:t>300</w:t>
            </w:r>
          </w:p>
        </w:tc>
      </w:tr>
      <w:tr w:rsidR="00036C21" w:rsidRPr="00621CE8" w:rsidTr="00792F59">
        <w:trPr>
          <w:trHeight w:val="322"/>
        </w:trPr>
        <w:tc>
          <w:tcPr>
            <w:tcW w:w="2552" w:type="dxa"/>
            <w:vMerge/>
            <w:tcBorders>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p>
        </w:tc>
        <w:tc>
          <w:tcPr>
            <w:tcW w:w="850" w:type="dxa"/>
            <w:vMerge/>
            <w:tcBorders>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 xml:space="preserve">до 25 </w:t>
            </w:r>
          </w:p>
          <w:p w:rsidR="00036C21" w:rsidRPr="00621CE8" w:rsidRDefault="00036C21" w:rsidP="00036C21">
            <w:pPr>
              <w:jc w:val="center"/>
              <w:rPr>
                <w:sz w:val="24"/>
                <w:szCs w:val="24"/>
              </w:rPr>
            </w:pPr>
            <w:r w:rsidRPr="00621CE8">
              <w:rPr>
                <w:sz w:val="24"/>
                <w:szCs w:val="24"/>
              </w:rPr>
              <w:t>(для персонала</w:t>
            </w:r>
          </w:p>
          <w:p w:rsidR="00036C21" w:rsidRPr="00621CE8" w:rsidRDefault="00036C21" w:rsidP="00036C21">
            <w:pPr>
              <w:jc w:val="center"/>
              <w:rPr>
                <w:sz w:val="24"/>
                <w:szCs w:val="24"/>
              </w:rPr>
            </w:pPr>
            <w:r w:rsidRPr="00621CE8">
              <w:rPr>
                <w:sz w:val="24"/>
                <w:szCs w:val="24"/>
              </w:rPr>
              <w:t>учреждений</w:t>
            </w:r>
          </w:p>
          <w:p w:rsidR="00036C21" w:rsidRPr="00621CE8" w:rsidRDefault="00036C21" w:rsidP="00EF0AF2">
            <w:pPr>
              <w:ind w:right="-108" w:hanging="108"/>
              <w:jc w:val="center"/>
              <w:rPr>
                <w:sz w:val="24"/>
                <w:szCs w:val="24"/>
              </w:rPr>
            </w:pPr>
            <w:r w:rsidRPr="00621CE8">
              <w:rPr>
                <w:sz w:val="24"/>
                <w:szCs w:val="24"/>
              </w:rPr>
              <w:t>социальной защиты населения)</w:t>
            </w:r>
          </w:p>
        </w:tc>
        <w:tc>
          <w:tcPr>
            <w:tcW w:w="1701" w:type="dxa"/>
            <w:vMerge/>
            <w:tcBorders>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p>
        </w:tc>
        <w:tc>
          <w:tcPr>
            <w:tcW w:w="1986" w:type="dxa"/>
            <w:vMerge/>
            <w:tcBorders>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p>
        </w:tc>
      </w:tr>
      <w:tr w:rsidR="00036C21" w:rsidRPr="00621CE8" w:rsidTr="00792F59">
        <w:trPr>
          <w:trHeight w:val="322"/>
        </w:trPr>
        <w:tc>
          <w:tcPr>
            <w:tcW w:w="2552" w:type="dxa"/>
            <w:tcBorders>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Бумага копировальная</w:t>
            </w:r>
          </w:p>
          <w:p w:rsidR="00036C21" w:rsidRPr="00621CE8" w:rsidRDefault="00036C21" w:rsidP="00036C21">
            <w:pPr>
              <w:rPr>
                <w:sz w:val="24"/>
                <w:szCs w:val="24"/>
              </w:rPr>
            </w:pPr>
            <w:r w:rsidRPr="00621CE8">
              <w:rPr>
                <w:sz w:val="24"/>
                <w:szCs w:val="24"/>
              </w:rPr>
              <w:t>(не менее 100 шт.</w:t>
            </w:r>
          </w:p>
          <w:p w:rsidR="00036C21" w:rsidRPr="00621CE8" w:rsidRDefault="00036C21" w:rsidP="00036C21">
            <w:pPr>
              <w:rPr>
                <w:sz w:val="24"/>
                <w:szCs w:val="24"/>
              </w:rPr>
            </w:pPr>
            <w:r w:rsidRPr="00621CE8">
              <w:rPr>
                <w:sz w:val="24"/>
                <w:szCs w:val="24"/>
              </w:rPr>
              <w:t xml:space="preserve">в упак.) </w:t>
            </w:r>
          </w:p>
        </w:tc>
        <w:tc>
          <w:tcPr>
            <w:tcW w:w="850" w:type="dxa"/>
            <w:tcBorders>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упак.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w:t>
            </w:r>
          </w:p>
          <w:p w:rsidR="00036C21" w:rsidRPr="00621CE8" w:rsidRDefault="00036C21" w:rsidP="00EB658C">
            <w:pPr>
              <w:ind w:right="-108" w:hanging="108"/>
              <w:jc w:val="center"/>
              <w:rPr>
                <w:sz w:val="24"/>
                <w:szCs w:val="24"/>
              </w:rPr>
            </w:pPr>
            <w:r w:rsidRPr="00621CE8">
              <w:rPr>
                <w:sz w:val="24"/>
                <w:szCs w:val="24"/>
              </w:rPr>
              <w:t>(для медицинского персонала</w:t>
            </w:r>
            <w:r w:rsidR="00EB658C" w:rsidRPr="00621CE8">
              <w:rPr>
                <w:sz w:val="24"/>
                <w:szCs w:val="24"/>
              </w:rPr>
              <w:t xml:space="preserve"> у</w:t>
            </w:r>
            <w:r w:rsidRPr="00621CE8">
              <w:rPr>
                <w:sz w:val="24"/>
                <w:szCs w:val="24"/>
              </w:rPr>
              <w:t>чреж</w:t>
            </w:r>
            <w:r w:rsidR="00EB658C" w:rsidRPr="00621CE8">
              <w:rPr>
                <w:sz w:val="24"/>
                <w:szCs w:val="24"/>
              </w:rPr>
              <w:t>-</w:t>
            </w:r>
            <w:r w:rsidRPr="00621CE8">
              <w:rPr>
                <w:sz w:val="24"/>
                <w:szCs w:val="24"/>
              </w:rPr>
              <w:t>дений социального обслуживания населения)</w:t>
            </w:r>
          </w:p>
        </w:tc>
        <w:tc>
          <w:tcPr>
            <w:tcW w:w="1701" w:type="dxa"/>
            <w:tcBorders>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210</w:t>
            </w:r>
          </w:p>
        </w:tc>
      </w:tr>
      <w:tr w:rsidR="00036C21" w:rsidRPr="00621CE8" w:rsidTr="00792F59">
        <w:trPr>
          <w:trHeight w:val="322"/>
        </w:trPr>
        <w:tc>
          <w:tcPr>
            <w:tcW w:w="2552" w:type="dxa"/>
            <w:tcBorders>
              <w:left w:val="single" w:sz="4" w:space="0" w:color="auto"/>
              <w:bottom w:val="single" w:sz="4" w:space="0" w:color="auto"/>
              <w:right w:val="single" w:sz="4" w:space="0" w:color="auto"/>
            </w:tcBorders>
            <w:shd w:val="clear" w:color="auto" w:fill="auto"/>
          </w:tcPr>
          <w:p w:rsidR="00792F59" w:rsidRDefault="00036C21" w:rsidP="00036C21">
            <w:pPr>
              <w:rPr>
                <w:sz w:val="24"/>
                <w:szCs w:val="24"/>
              </w:rPr>
            </w:pPr>
            <w:r w:rsidRPr="00621CE8">
              <w:rPr>
                <w:sz w:val="24"/>
                <w:szCs w:val="24"/>
              </w:rPr>
              <w:t xml:space="preserve">Бумага оберточная </w:t>
            </w:r>
          </w:p>
          <w:p w:rsidR="00036C21" w:rsidRPr="00621CE8" w:rsidRDefault="00036C21" w:rsidP="00036C21">
            <w:pPr>
              <w:rPr>
                <w:sz w:val="24"/>
                <w:szCs w:val="24"/>
              </w:rPr>
            </w:pPr>
            <w:r w:rsidRPr="00621CE8">
              <w:rPr>
                <w:sz w:val="24"/>
                <w:szCs w:val="24"/>
              </w:rPr>
              <w:t>(не менее 150)</w:t>
            </w:r>
          </w:p>
        </w:tc>
        <w:tc>
          <w:tcPr>
            <w:tcW w:w="850" w:type="dxa"/>
            <w:tcBorders>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кг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596E8B">
            <w:pPr>
              <w:jc w:val="center"/>
              <w:rPr>
                <w:sz w:val="24"/>
                <w:szCs w:val="24"/>
              </w:rPr>
            </w:pPr>
            <w:r w:rsidRPr="00621CE8">
              <w:rPr>
                <w:sz w:val="24"/>
                <w:szCs w:val="24"/>
              </w:rPr>
              <w:t>2</w:t>
            </w:r>
          </w:p>
        </w:tc>
        <w:tc>
          <w:tcPr>
            <w:tcW w:w="1701" w:type="dxa"/>
            <w:tcBorders>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50</w:t>
            </w:r>
          </w:p>
        </w:tc>
      </w:tr>
      <w:tr w:rsidR="00036C21" w:rsidRPr="00621CE8" w:rsidTr="00792F59">
        <w:trPr>
          <w:trHeight w:val="322"/>
        </w:trPr>
        <w:tc>
          <w:tcPr>
            <w:tcW w:w="2552" w:type="dxa"/>
            <w:tcBorders>
              <w:left w:val="single" w:sz="4" w:space="0" w:color="auto"/>
              <w:bottom w:val="single" w:sz="4" w:space="0" w:color="auto"/>
              <w:right w:val="single" w:sz="4" w:space="0" w:color="auto"/>
            </w:tcBorders>
            <w:shd w:val="clear" w:color="auto" w:fill="auto"/>
          </w:tcPr>
          <w:p w:rsidR="006304C4" w:rsidRDefault="00036C21" w:rsidP="00036C21">
            <w:pPr>
              <w:rPr>
                <w:sz w:val="24"/>
                <w:szCs w:val="24"/>
              </w:rPr>
            </w:pPr>
            <w:r w:rsidRPr="00621CE8">
              <w:rPr>
                <w:sz w:val="24"/>
                <w:szCs w:val="24"/>
              </w:rPr>
              <w:t xml:space="preserve">Гуашь </w:t>
            </w:r>
          </w:p>
          <w:p w:rsidR="00036C21" w:rsidRPr="00621CE8" w:rsidRDefault="00036C21" w:rsidP="00036C21">
            <w:pPr>
              <w:rPr>
                <w:sz w:val="24"/>
                <w:szCs w:val="24"/>
              </w:rPr>
            </w:pPr>
            <w:r w:rsidRPr="00621CE8">
              <w:rPr>
                <w:sz w:val="24"/>
                <w:szCs w:val="24"/>
              </w:rPr>
              <w:t>(не более 12 цветов)</w:t>
            </w:r>
          </w:p>
        </w:tc>
        <w:tc>
          <w:tcPr>
            <w:tcW w:w="850" w:type="dxa"/>
            <w:tcBorders>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упак.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2</w:t>
            </w:r>
          </w:p>
        </w:tc>
        <w:tc>
          <w:tcPr>
            <w:tcW w:w="1701" w:type="dxa"/>
            <w:tcBorders>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left w:val="single" w:sz="4" w:space="0" w:color="auto"/>
              <w:bottom w:val="single" w:sz="4" w:space="0" w:color="auto"/>
              <w:right w:val="single" w:sz="4" w:space="0" w:color="auto"/>
            </w:tcBorders>
            <w:shd w:val="clear" w:color="auto" w:fill="auto"/>
          </w:tcPr>
          <w:p w:rsidR="00036C21" w:rsidRPr="00621CE8" w:rsidRDefault="003A097A" w:rsidP="00036C21">
            <w:pPr>
              <w:jc w:val="center"/>
              <w:rPr>
                <w:sz w:val="24"/>
                <w:szCs w:val="24"/>
              </w:rPr>
            </w:pPr>
            <w:r w:rsidRPr="00621CE8">
              <w:rPr>
                <w:sz w:val="24"/>
                <w:szCs w:val="24"/>
              </w:rPr>
              <w:t>300</w:t>
            </w:r>
          </w:p>
        </w:tc>
      </w:tr>
      <w:tr w:rsidR="00036C21" w:rsidRPr="00621CE8" w:rsidTr="00792F59">
        <w:trPr>
          <w:trHeight w:val="322"/>
        </w:trPr>
        <w:tc>
          <w:tcPr>
            <w:tcW w:w="2552" w:type="dxa"/>
            <w:tcBorders>
              <w:left w:val="single" w:sz="4" w:space="0" w:color="auto"/>
              <w:bottom w:val="single" w:sz="4" w:space="0" w:color="auto"/>
              <w:right w:val="single" w:sz="4" w:space="0" w:color="auto"/>
            </w:tcBorders>
            <w:shd w:val="clear" w:color="auto" w:fill="auto"/>
          </w:tcPr>
          <w:p w:rsidR="00036C21" w:rsidRPr="00621CE8" w:rsidRDefault="00036C21" w:rsidP="0048588F">
            <w:pPr>
              <w:rPr>
                <w:sz w:val="24"/>
                <w:szCs w:val="24"/>
              </w:rPr>
            </w:pPr>
            <w:r w:rsidRPr="00621CE8">
              <w:rPr>
                <w:sz w:val="24"/>
                <w:szCs w:val="24"/>
              </w:rPr>
              <w:t>Ватман формат А1</w:t>
            </w:r>
          </w:p>
        </w:tc>
        <w:tc>
          <w:tcPr>
            <w:tcW w:w="850" w:type="dxa"/>
            <w:tcBorders>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2</w:t>
            </w:r>
          </w:p>
        </w:tc>
        <w:tc>
          <w:tcPr>
            <w:tcW w:w="1701" w:type="dxa"/>
            <w:tcBorders>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25</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Дырокол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3 года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220</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 xml:space="preserve">Зажим для бумаг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17F91">
            <w:pPr>
              <w:jc w:val="center"/>
              <w:rPr>
                <w:sz w:val="24"/>
                <w:szCs w:val="24"/>
              </w:rPr>
            </w:pPr>
            <w:r w:rsidRPr="00621CE8">
              <w:rPr>
                <w:sz w:val="24"/>
                <w:szCs w:val="24"/>
              </w:rPr>
              <w:t>упак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160</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Закладки с клеевым краем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80</w:t>
            </w:r>
          </w:p>
        </w:tc>
      </w:tr>
      <w:tr w:rsidR="00036C21" w:rsidRPr="00621CE8" w:rsidTr="00792F59">
        <w:trPr>
          <w:trHeight w:val="578"/>
        </w:trPr>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Игла для прошивки документов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0AF2" w:rsidRPr="00621CE8" w:rsidRDefault="00036C21" w:rsidP="00EB658C">
            <w:pPr>
              <w:jc w:val="center"/>
              <w:rPr>
                <w:sz w:val="24"/>
                <w:szCs w:val="24"/>
              </w:rPr>
            </w:pPr>
            <w:r w:rsidRPr="00621CE8">
              <w:rPr>
                <w:sz w:val="24"/>
                <w:szCs w:val="24"/>
              </w:rPr>
              <w:t xml:space="preserve">1 </w:t>
            </w:r>
          </w:p>
          <w:p w:rsidR="00036C21" w:rsidRPr="00621CE8" w:rsidRDefault="00036C21" w:rsidP="00EF0AF2">
            <w:pPr>
              <w:ind w:left="-108" w:right="-108"/>
              <w:jc w:val="center"/>
              <w:rPr>
                <w:sz w:val="24"/>
                <w:szCs w:val="24"/>
              </w:rPr>
            </w:pPr>
            <w:r w:rsidRPr="00621CE8">
              <w:rPr>
                <w:sz w:val="24"/>
                <w:szCs w:val="24"/>
              </w:rPr>
              <w:t xml:space="preserve">(при </w:t>
            </w:r>
            <w:r w:rsidR="00EF0AF2" w:rsidRPr="00621CE8">
              <w:rPr>
                <w:sz w:val="24"/>
                <w:szCs w:val="24"/>
              </w:rPr>
              <w:t>н</w:t>
            </w:r>
            <w:r w:rsidRPr="00621CE8">
              <w:rPr>
                <w:sz w:val="24"/>
                <w:szCs w:val="24"/>
              </w:rPr>
              <w:t>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3 года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30</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Карандаш автоматический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3A097A" w:rsidP="00036C21">
            <w:pPr>
              <w:jc w:val="center"/>
              <w:rPr>
                <w:sz w:val="24"/>
                <w:szCs w:val="24"/>
              </w:rPr>
            </w:pPr>
            <w:r w:rsidRPr="00621CE8">
              <w:rPr>
                <w:sz w:val="24"/>
                <w:szCs w:val="24"/>
              </w:rPr>
              <w:t>60</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Карандаш чернографитный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25</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Картон белый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упак.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3A097A" w:rsidP="00036C21">
            <w:pPr>
              <w:jc w:val="center"/>
              <w:rPr>
                <w:sz w:val="24"/>
                <w:szCs w:val="24"/>
              </w:rPr>
            </w:pPr>
            <w:r w:rsidRPr="00621CE8">
              <w:rPr>
                <w:sz w:val="24"/>
                <w:szCs w:val="24"/>
              </w:rPr>
              <w:t>80</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Картон цветной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упак.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3A097A" w:rsidP="00036C21">
            <w:pPr>
              <w:jc w:val="center"/>
              <w:rPr>
                <w:sz w:val="24"/>
                <w:szCs w:val="24"/>
              </w:rPr>
            </w:pPr>
            <w:r w:rsidRPr="00621CE8">
              <w:rPr>
                <w:sz w:val="24"/>
                <w:szCs w:val="24"/>
              </w:rPr>
              <w:t>80</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Калькулятор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5 лет</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1 000</w:t>
            </w:r>
          </w:p>
        </w:tc>
      </w:tr>
      <w:tr w:rsidR="00036C21" w:rsidRPr="00621CE8" w:rsidTr="00792F59">
        <w:trPr>
          <w:trHeight w:val="20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Кисть для рисования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3A097A" w:rsidP="00036C21">
            <w:pPr>
              <w:jc w:val="center"/>
              <w:rPr>
                <w:sz w:val="24"/>
                <w:szCs w:val="24"/>
              </w:rPr>
            </w:pPr>
            <w:r w:rsidRPr="00621CE8">
              <w:rPr>
                <w:sz w:val="24"/>
                <w:szCs w:val="24"/>
              </w:rPr>
              <w:t>45</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Клей-карандаш</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55</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48588F" w:rsidRPr="00621CE8" w:rsidRDefault="00036C21" w:rsidP="00792F59">
            <w:pPr>
              <w:rPr>
                <w:sz w:val="24"/>
                <w:szCs w:val="24"/>
              </w:rPr>
            </w:pPr>
            <w:r w:rsidRPr="00621CE8">
              <w:rPr>
                <w:sz w:val="24"/>
                <w:szCs w:val="24"/>
              </w:rPr>
              <w:t>Клей ПВА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3A097A" w:rsidP="00036C21">
            <w:pPr>
              <w:jc w:val="center"/>
              <w:rPr>
                <w:sz w:val="24"/>
                <w:szCs w:val="24"/>
              </w:rPr>
            </w:pPr>
            <w:r w:rsidRPr="00621CE8">
              <w:rPr>
                <w:sz w:val="24"/>
                <w:szCs w:val="24"/>
              </w:rPr>
              <w:t>30</w:t>
            </w:r>
          </w:p>
        </w:tc>
      </w:tr>
      <w:tr w:rsidR="00596E8B"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596E8B" w:rsidRPr="00621CE8" w:rsidRDefault="00596E8B" w:rsidP="00036C21">
            <w:pPr>
              <w:rPr>
                <w:sz w:val="24"/>
                <w:szCs w:val="24"/>
              </w:rPr>
            </w:pPr>
            <w:r w:rsidRPr="00621CE8">
              <w:rPr>
                <w:sz w:val="24"/>
                <w:szCs w:val="24"/>
              </w:rPr>
              <w:t>Клей моментальный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96E8B" w:rsidRPr="00621CE8" w:rsidRDefault="00596E8B"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0AF2" w:rsidRPr="00621CE8" w:rsidRDefault="00EF0AF2" w:rsidP="00EF0AF2">
            <w:pPr>
              <w:jc w:val="center"/>
              <w:rPr>
                <w:sz w:val="24"/>
                <w:szCs w:val="24"/>
              </w:rPr>
            </w:pPr>
            <w:r w:rsidRPr="00621CE8">
              <w:rPr>
                <w:sz w:val="24"/>
                <w:szCs w:val="24"/>
              </w:rPr>
              <w:t xml:space="preserve">1 </w:t>
            </w:r>
          </w:p>
          <w:p w:rsidR="00596E8B" w:rsidRPr="00621CE8" w:rsidRDefault="00EF0AF2" w:rsidP="00EF0AF2">
            <w:pPr>
              <w:ind w:right="-108" w:hanging="108"/>
              <w:jc w:val="center"/>
              <w:rPr>
                <w:sz w:val="24"/>
                <w:szCs w:val="24"/>
              </w:rPr>
            </w:pPr>
            <w:r w:rsidRPr="00621CE8">
              <w:rPr>
                <w:sz w:val="24"/>
                <w:szCs w:val="24"/>
              </w:rPr>
              <w:t>(при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96E8B" w:rsidRPr="00621CE8" w:rsidRDefault="00596E8B"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96E8B" w:rsidRPr="00621CE8" w:rsidRDefault="00596E8B" w:rsidP="00036C21">
            <w:pPr>
              <w:jc w:val="center"/>
              <w:rPr>
                <w:sz w:val="24"/>
                <w:szCs w:val="24"/>
              </w:rPr>
            </w:pPr>
            <w:r w:rsidRPr="00621CE8">
              <w:rPr>
                <w:sz w:val="24"/>
                <w:szCs w:val="24"/>
              </w:rPr>
              <w:t>100</w:t>
            </w:r>
          </w:p>
        </w:tc>
      </w:tr>
      <w:tr w:rsidR="00036C21" w:rsidRPr="00621CE8" w:rsidTr="00792F59">
        <w:trPr>
          <w:trHeight w:val="408"/>
        </w:trPr>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Корректирующая лента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3A097A" w:rsidP="00036C21">
            <w:pPr>
              <w:jc w:val="center"/>
              <w:rPr>
                <w:sz w:val="24"/>
                <w:szCs w:val="24"/>
              </w:rPr>
            </w:pPr>
            <w:r w:rsidRPr="00621CE8">
              <w:rPr>
                <w:sz w:val="24"/>
                <w:szCs w:val="24"/>
              </w:rPr>
              <w:t>130</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 xml:space="preserve">Краски акварельные </w:t>
            </w:r>
          </w:p>
          <w:p w:rsidR="00036C21" w:rsidRPr="00621CE8" w:rsidRDefault="00036C21" w:rsidP="00036C21">
            <w:pPr>
              <w:rPr>
                <w:sz w:val="24"/>
                <w:szCs w:val="24"/>
              </w:rPr>
            </w:pPr>
            <w:r w:rsidRPr="00621CE8">
              <w:rPr>
                <w:sz w:val="24"/>
                <w:szCs w:val="24"/>
              </w:rPr>
              <w:t>(не более 18 цветов в упак.)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упак.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3A097A" w:rsidP="00036C21">
            <w:pPr>
              <w:jc w:val="center"/>
              <w:rPr>
                <w:sz w:val="24"/>
                <w:szCs w:val="24"/>
              </w:rPr>
            </w:pPr>
            <w:r w:rsidRPr="00621CE8">
              <w:rPr>
                <w:sz w:val="24"/>
                <w:szCs w:val="24"/>
              </w:rPr>
              <w:t>85</w:t>
            </w:r>
          </w:p>
        </w:tc>
      </w:tr>
      <w:tr w:rsidR="00036C21" w:rsidRPr="00621CE8" w:rsidTr="00792F59">
        <w:trPr>
          <w:trHeight w:val="158"/>
        </w:trPr>
        <w:tc>
          <w:tcPr>
            <w:tcW w:w="2552" w:type="dxa"/>
            <w:tcBorders>
              <w:top w:val="single" w:sz="4" w:space="0" w:color="auto"/>
              <w:left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Книга учета</w:t>
            </w:r>
          </w:p>
          <w:p w:rsidR="00036C21" w:rsidRPr="00621CE8" w:rsidRDefault="00036C21" w:rsidP="00036C21">
            <w:pPr>
              <w:rPr>
                <w:sz w:val="24"/>
                <w:szCs w:val="24"/>
              </w:rPr>
            </w:pPr>
            <w:r w:rsidRPr="00621CE8">
              <w:rPr>
                <w:sz w:val="24"/>
                <w:szCs w:val="24"/>
              </w:rPr>
              <w:t>(клетка/линия)</w:t>
            </w:r>
          </w:p>
        </w:tc>
        <w:tc>
          <w:tcPr>
            <w:tcW w:w="850" w:type="dxa"/>
            <w:tcBorders>
              <w:top w:val="single" w:sz="4" w:space="0" w:color="auto"/>
              <w:left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 xml:space="preserve">до 10 </w:t>
            </w:r>
          </w:p>
          <w:p w:rsidR="00036C21" w:rsidRPr="00621CE8" w:rsidRDefault="00036C21" w:rsidP="00036C21">
            <w:pPr>
              <w:jc w:val="center"/>
              <w:rPr>
                <w:sz w:val="24"/>
                <w:szCs w:val="24"/>
              </w:rPr>
            </w:pPr>
          </w:p>
        </w:tc>
        <w:tc>
          <w:tcPr>
            <w:tcW w:w="1701" w:type="dxa"/>
            <w:tcBorders>
              <w:top w:val="single" w:sz="4" w:space="0" w:color="auto"/>
              <w:left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160</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Кнопки канцелярские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упак.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25</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Корректирующая жидкость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45</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Ластик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3A097A" w:rsidP="00036C21">
            <w:pPr>
              <w:jc w:val="center"/>
              <w:rPr>
                <w:sz w:val="24"/>
                <w:szCs w:val="24"/>
              </w:rPr>
            </w:pPr>
            <w:r w:rsidRPr="00621CE8">
              <w:rPr>
                <w:sz w:val="24"/>
                <w:szCs w:val="24"/>
              </w:rPr>
              <w:t>30</w:t>
            </w:r>
          </w:p>
        </w:tc>
      </w:tr>
      <w:tr w:rsidR="00036C21" w:rsidRPr="00621CE8" w:rsidTr="00792F59">
        <w:trPr>
          <w:trHeight w:val="340"/>
        </w:trPr>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Линейка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3A097A" w:rsidP="00036C21">
            <w:pPr>
              <w:jc w:val="center"/>
              <w:rPr>
                <w:sz w:val="24"/>
                <w:szCs w:val="24"/>
              </w:rPr>
            </w:pPr>
            <w:r w:rsidRPr="00621CE8">
              <w:rPr>
                <w:sz w:val="24"/>
                <w:szCs w:val="24"/>
              </w:rPr>
              <w:t>30</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Лоток для бумаг (горизонтальный/</w:t>
            </w:r>
          </w:p>
          <w:p w:rsidR="00036C21" w:rsidRPr="00621CE8" w:rsidRDefault="00036C21" w:rsidP="00036C21">
            <w:pPr>
              <w:rPr>
                <w:sz w:val="24"/>
                <w:szCs w:val="24"/>
              </w:rPr>
            </w:pPr>
            <w:r w:rsidRPr="00621CE8">
              <w:rPr>
                <w:sz w:val="24"/>
                <w:szCs w:val="24"/>
              </w:rPr>
              <w:t>вертикальны)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3 года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06F1C" w:rsidP="00036C21">
            <w:pPr>
              <w:jc w:val="center"/>
              <w:rPr>
                <w:sz w:val="24"/>
                <w:szCs w:val="24"/>
              </w:rPr>
            </w:pPr>
            <w:r w:rsidRPr="00621CE8">
              <w:rPr>
                <w:sz w:val="24"/>
                <w:szCs w:val="24"/>
              </w:rPr>
              <w:t>290</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 xml:space="preserve">Маркеры текстовые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165</w:t>
            </w:r>
          </w:p>
        </w:tc>
      </w:tr>
      <w:tr w:rsidR="00036C21" w:rsidRPr="00621CE8" w:rsidTr="00792F59">
        <w:trPr>
          <w:trHeight w:val="554"/>
        </w:trPr>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792F59">
            <w:pPr>
              <w:rPr>
                <w:sz w:val="24"/>
                <w:szCs w:val="24"/>
              </w:rPr>
            </w:pPr>
            <w:r w:rsidRPr="00621CE8">
              <w:rPr>
                <w:sz w:val="24"/>
                <w:szCs w:val="24"/>
              </w:rPr>
              <w:t>Настольный органай</w:t>
            </w:r>
            <w:r w:rsidR="00792F59">
              <w:rPr>
                <w:sz w:val="24"/>
                <w:szCs w:val="24"/>
              </w:rPr>
              <w:t>-</w:t>
            </w:r>
            <w:r w:rsidRPr="00621CE8">
              <w:rPr>
                <w:sz w:val="24"/>
                <w:szCs w:val="24"/>
              </w:rPr>
              <w:t>зер (13 предметов)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3 года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350</w:t>
            </w:r>
          </w:p>
        </w:tc>
      </w:tr>
      <w:tr w:rsidR="00036C21" w:rsidRPr="00621CE8" w:rsidTr="00792F59">
        <w:tc>
          <w:tcPr>
            <w:tcW w:w="2552" w:type="dxa"/>
            <w:tcBorders>
              <w:top w:val="single" w:sz="4" w:space="0" w:color="auto"/>
              <w:left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Набор руководителя</w:t>
            </w:r>
          </w:p>
        </w:tc>
        <w:tc>
          <w:tcPr>
            <w:tcW w:w="850" w:type="dxa"/>
            <w:tcBorders>
              <w:top w:val="single" w:sz="4" w:space="0" w:color="auto"/>
              <w:left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w:t>
            </w:r>
          </w:p>
          <w:p w:rsidR="00036C21" w:rsidRPr="00621CE8" w:rsidRDefault="00036C21" w:rsidP="00036C21">
            <w:pPr>
              <w:jc w:val="center"/>
              <w:rPr>
                <w:sz w:val="24"/>
                <w:szCs w:val="24"/>
              </w:rPr>
            </w:pPr>
          </w:p>
        </w:tc>
        <w:tc>
          <w:tcPr>
            <w:tcW w:w="1701" w:type="dxa"/>
            <w:tcBorders>
              <w:top w:val="single" w:sz="4" w:space="0" w:color="auto"/>
              <w:left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5 лет</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5 000</w:t>
            </w:r>
          </w:p>
          <w:p w:rsidR="00036C21" w:rsidRPr="00621CE8" w:rsidRDefault="00036C21" w:rsidP="00036C21">
            <w:pPr>
              <w:jc w:val="center"/>
              <w:rPr>
                <w:sz w:val="24"/>
                <w:szCs w:val="24"/>
              </w:rPr>
            </w:pPr>
            <w:r w:rsidRPr="00621CE8">
              <w:rPr>
                <w:sz w:val="24"/>
                <w:szCs w:val="24"/>
              </w:rPr>
              <w:t>(для министра)</w:t>
            </w:r>
          </w:p>
        </w:tc>
      </w:tr>
      <w:tr w:rsidR="00036C21" w:rsidRPr="00621CE8" w:rsidTr="00792F59">
        <w:trPr>
          <w:trHeight w:val="598"/>
        </w:trPr>
        <w:tc>
          <w:tcPr>
            <w:tcW w:w="2552" w:type="dxa"/>
            <w:tcBorders>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Нить для прошивки документов</w:t>
            </w:r>
          </w:p>
        </w:tc>
        <w:tc>
          <w:tcPr>
            <w:tcW w:w="850" w:type="dxa"/>
            <w:tcBorders>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боб.</w:t>
            </w:r>
          </w:p>
        </w:tc>
        <w:tc>
          <w:tcPr>
            <w:tcW w:w="2268" w:type="dxa"/>
            <w:tcBorders>
              <w:left w:val="single" w:sz="4" w:space="0" w:color="auto"/>
              <w:bottom w:val="single" w:sz="4" w:space="0" w:color="auto"/>
              <w:right w:val="single" w:sz="4" w:space="0" w:color="auto"/>
            </w:tcBorders>
            <w:shd w:val="clear" w:color="auto" w:fill="auto"/>
          </w:tcPr>
          <w:p w:rsidR="00EF0AF2" w:rsidRPr="00621CE8" w:rsidRDefault="00EF0AF2" w:rsidP="00EF0AF2">
            <w:pPr>
              <w:jc w:val="center"/>
              <w:rPr>
                <w:sz w:val="24"/>
                <w:szCs w:val="24"/>
              </w:rPr>
            </w:pPr>
            <w:r w:rsidRPr="00621CE8">
              <w:rPr>
                <w:sz w:val="24"/>
                <w:szCs w:val="24"/>
              </w:rPr>
              <w:t xml:space="preserve">1 </w:t>
            </w:r>
          </w:p>
          <w:p w:rsidR="00036C21" w:rsidRPr="00621CE8" w:rsidRDefault="00EF0AF2" w:rsidP="00EF0AF2">
            <w:pPr>
              <w:ind w:right="-108" w:hanging="108"/>
              <w:jc w:val="center"/>
              <w:rPr>
                <w:sz w:val="24"/>
                <w:szCs w:val="24"/>
              </w:rPr>
            </w:pPr>
            <w:r w:rsidRPr="00621CE8">
              <w:rPr>
                <w:sz w:val="24"/>
                <w:szCs w:val="24"/>
              </w:rPr>
              <w:t>(при необходимости)</w:t>
            </w:r>
          </w:p>
        </w:tc>
        <w:tc>
          <w:tcPr>
            <w:tcW w:w="1701" w:type="dxa"/>
            <w:tcBorders>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spacing w:after="200" w:line="276" w:lineRule="auto"/>
              <w:jc w:val="center"/>
              <w:rPr>
                <w:rFonts w:ascii="Calibri" w:eastAsia="Calibri" w:hAnsi="Calibri"/>
                <w:sz w:val="24"/>
                <w:szCs w:val="24"/>
                <w:lang w:eastAsia="en-US"/>
              </w:rPr>
            </w:pPr>
            <w:r w:rsidRPr="00621CE8">
              <w:rPr>
                <w:sz w:val="24"/>
                <w:szCs w:val="24"/>
              </w:rPr>
              <w:t>1 600</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Нож канцелярский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35</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Ножницы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3 года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06F1C" w:rsidP="00036C21">
            <w:pPr>
              <w:jc w:val="center"/>
              <w:rPr>
                <w:sz w:val="24"/>
                <w:szCs w:val="24"/>
              </w:rPr>
            </w:pPr>
            <w:r w:rsidRPr="00621CE8">
              <w:rPr>
                <w:sz w:val="24"/>
                <w:szCs w:val="24"/>
              </w:rPr>
              <w:t>90</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Папка адресная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06F1C" w:rsidP="00036C21">
            <w:pPr>
              <w:jc w:val="center"/>
              <w:rPr>
                <w:sz w:val="24"/>
                <w:szCs w:val="24"/>
              </w:rPr>
            </w:pPr>
            <w:r w:rsidRPr="00621CE8">
              <w:rPr>
                <w:sz w:val="24"/>
                <w:szCs w:val="24"/>
              </w:rPr>
              <w:t>210</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Папка конверт с кнопкой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06F1C" w:rsidP="00036C21">
            <w:pPr>
              <w:jc w:val="center"/>
              <w:rPr>
                <w:sz w:val="24"/>
                <w:szCs w:val="24"/>
              </w:rPr>
            </w:pPr>
            <w:r w:rsidRPr="00621CE8">
              <w:rPr>
                <w:sz w:val="24"/>
                <w:szCs w:val="24"/>
              </w:rPr>
              <w:t>50</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Папка на резинке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06F1C" w:rsidP="00036C21">
            <w:pPr>
              <w:jc w:val="center"/>
              <w:rPr>
                <w:sz w:val="24"/>
                <w:szCs w:val="24"/>
              </w:rPr>
            </w:pPr>
            <w:r w:rsidRPr="00621CE8">
              <w:rPr>
                <w:sz w:val="24"/>
                <w:szCs w:val="24"/>
              </w:rPr>
              <w:t>70</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 xml:space="preserve">Папка с вкладышами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06F1C">
            <w:pPr>
              <w:jc w:val="center"/>
              <w:rPr>
                <w:sz w:val="24"/>
                <w:szCs w:val="24"/>
              </w:rPr>
            </w:pPr>
            <w:r w:rsidRPr="00621CE8">
              <w:rPr>
                <w:sz w:val="24"/>
                <w:szCs w:val="24"/>
              </w:rPr>
              <w:t>1</w:t>
            </w:r>
            <w:r w:rsidR="00006F1C" w:rsidRPr="00621CE8">
              <w:rPr>
                <w:sz w:val="24"/>
                <w:szCs w:val="24"/>
              </w:rPr>
              <w:t>5</w:t>
            </w:r>
            <w:r w:rsidRPr="00621CE8">
              <w:rPr>
                <w:sz w:val="24"/>
                <w:szCs w:val="24"/>
              </w:rPr>
              <w:t>0</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Папка с завязками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06F1C" w:rsidP="00036C21">
            <w:pPr>
              <w:jc w:val="center"/>
              <w:rPr>
                <w:sz w:val="24"/>
                <w:szCs w:val="24"/>
              </w:rPr>
            </w:pPr>
            <w:r w:rsidRPr="00621CE8">
              <w:rPr>
                <w:sz w:val="24"/>
                <w:szCs w:val="24"/>
              </w:rPr>
              <w:t>13</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Папка с зажимом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06F1C" w:rsidP="00036C21">
            <w:pPr>
              <w:jc w:val="center"/>
              <w:rPr>
                <w:sz w:val="24"/>
                <w:szCs w:val="24"/>
              </w:rPr>
            </w:pPr>
            <w:r w:rsidRPr="00621CE8">
              <w:rPr>
                <w:sz w:val="24"/>
                <w:szCs w:val="24"/>
              </w:rPr>
              <w:t>65</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Папка-конверт на молнии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06F1C" w:rsidP="00036C21">
            <w:pPr>
              <w:jc w:val="center"/>
              <w:rPr>
                <w:sz w:val="24"/>
                <w:szCs w:val="24"/>
              </w:rPr>
            </w:pPr>
            <w:r w:rsidRPr="00621CE8">
              <w:rPr>
                <w:sz w:val="24"/>
                <w:szCs w:val="24"/>
              </w:rPr>
              <w:t>45</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 xml:space="preserve">Папка-регистратор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06F1C" w:rsidP="00036C21">
            <w:pPr>
              <w:jc w:val="center"/>
              <w:rPr>
                <w:sz w:val="24"/>
                <w:szCs w:val="24"/>
              </w:rPr>
            </w:pPr>
            <w:r w:rsidRPr="00621CE8">
              <w:rPr>
                <w:sz w:val="24"/>
                <w:szCs w:val="24"/>
              </w:rPr>
              <w:t>170</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Папка-уголок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06F1C" w:rsidP="00036C21">
            <w:pPr>
              <w:jc w:val="center"/>
              <w:rPr>
                <w:sz w:val="24"/>
                <w:szCs w:val="24"/>
              </w:rPr>
            </w:pPr>
            <w:r w:rsidRPr="00621CE8">
              <w:rPr>
                <w:sz w:val="24"/>
                <w:szCs w:val="24"/>
              </w:rPr>
              <w:t>12</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EF0AF2">
            <w:pPr>
              <w:ind w:right="-108"/>
              <w:rPr>
                <w:sz w:val="24"/>
                <w:szCs w:val="24"/>
              </w:rPr>
            </w:pPr>
            <w:r w:rsidRPr="00621CE8">
              <w:rPr>
                <w:sz w:val="24"/>
                <w:szCs w:val="24"/>
              </w:rPr>
              <w:t xml:space="preserve">Папка-файл с боковой </w:t>
            </w:r>
            <w:r w:rsidR="00EF0AF2" w:rsidRPr="00621CE8">
              <w:rPr>
                <w:sz w:val="24"/>
                <w:szCs w:val="24"/>
              </w:rPr>
              <w:t>п</w:t>
            </w:r>
            <w:r w:rsidRPr="00621CE8">
              <w:rPr>
                <w:sz w:val="24"/>
                <w:szCs w:val="24"/>
              </w:rPr>
              <w:t>ерфорацией (не менее 100 шт. в упак.)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упак.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полгода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3</w:t>
            </w:r>
          </w:p>
        </w:tc>
      </w:tr>
      <w:tr w:rsidR="00036C21" w:rsidRPr="00621CE8" w:rsidTr="00792F59">
        <w:trPr>
          <w:trHeight w:val="323"/>
        </w:trPr>
        <w:tc>
          <w:tcPr>
            <w:tcW w:w="2552" w:type="dxa"/>
            <w:tcBorders>
              <w:top w:val="single" w:sz="4" w:space="0" w:color="auto"/>
              <w:left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Папка обложка картонная «Дело»</w:t>
            </w:r>
          </w:p>
        </w:tc>
        <w:tc>
          <w:tcPr>
            <w:tcW w:w="850" w:type="dxa"/>
            <w:tcBorders>
              <w:top w:val="single" w:sz="4" w:space="0" w:color="auto"/>
              <w:left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 xml:space="preserve">до 40 </w:t>
            </w:r>
          </w:p>
          <w:p w:rsidR="00036C21" w:rsidRPr="00621CE8" w:rsidRDefault="00036C21" w:rsidP="00036C21">
            <w:pPr>
              <w:jc w:val="center"/>
              <w:rPr>
                <w:sz w:val="24"/>
                <w:szCs w:val="24"/>
              </w:rPr>
            </w:pPr>
          </w:p>
        </w:tc>
        <w:tc>
          <w:tcPr>
            <w:tcW w:w="1701" w:type="dxa"/>
            <w:tcBorders>
              <w:top w:val="single" w:sz="4" w:space="0" w:color="auto"/>
              <w:left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квартал</w:t>
            </w:r>
          </w:p>
        </w:tc>
        <w:tc>
          <w:tcPr>
            <w:tcW w:w="1986" w:type="dxa"/>
            <w:tcBorders>
              <w:top w:val="single" w:sz="4" w:space="0" w:color="auto"/>
              <w:left w:val="single" w:sz="4" w:space="0" w:color="auto"/>
              <w:right w:val="single" w:sz="4" w:space="0" w:color="auto"/>
            </w:tcBorders>
            <w:shd w:val="clear" w:color="auto" w:fill="auto"/>
          </w:tcPr>
          <w:p w:rsidR="00036C21" w:rsidRPr="00621CE8" w:rsidRDefault="00006F1C" w:rsidP="00036C21">
            <w:pPr>
              <w:jc w:val="center"/>
              <w:rPr>
                <w:sz w:val="24"/>
                <w:szCs w:val="24"/>
              </w:rPr>
            </w:pPr>
            <w:r w:rsidRPr="00621CE8">
              <w:rPr>
                <w:sz w:val="24"/>
                <w:szCs w:val="24"/>
              </w:rPr>
              <w:t>8</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Подставка для блока пластиковая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3 года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06F1C" w:rsidP="00036C21">
            <w:pPr>
              <w:jc w:val="center"/>
              <w:rPr>
                <w:sz w:val="24"/>
                <w:szCs w:val="24"/>
              </w:rPr>
            </w:pPr>
            <w:r w:rsidRPr="00621CE8">
              <w:rPr>
                <w:sz w:val="24"/>
                <w:szCs w:val="24"/>
              </w:rPr>
              <w:t>60</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Ручка гелевая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06F1C" w:rsidP="00036C21">
            <w:pPr>
              <w:jc w:val="center"/>
              <w:rPr>
                <w:sz w:val="24"/>
                <w:szCs w:val="24"/>
              </w:rPr>
            </w:pPr>
            <w:r w:rsidRPr="00621CE8">
              <w:rPr>
                <w:sz w:val="24"/>
                <w:szCs w:val="24"/>
              </w:rPr>
              <w:t>40</w:t>
            </w:r>
          </w:p>
        </w:tc>
      </w:tr>
      <w:tr w:rsidR="00036C21"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rPr>
                <w:sz w:val="24"/>
                <w:szCs w:val="24"/>
              </w:rPr>
            </w:pPr>
            <w:r w:rsidRPr="00621CE8">
              <w:rPr>
                <w:sz w:val="24"/>
                <w:szCs w:val="24"/>
              </w:rPr>
              <w:t>Ручка шариковая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36C21"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36C21" w:rsidRPr="00621CE8" w:rsidRDefault="00006F1C" w:rsidP="00036C21">
            <w:pPr>
              <w:jc w:val="center"/>
              <w:rPr>
                <w:sz w:val="24"/>
                <w:szCs w:val="24"/>
              </w:rPr>
            </w:pPr>
            <w:r w:rsidRPr="00621CE8">
              <w:rPr>
                <w:sz w:val="24"/>
                <w:szCs w:val="24"/>
              </w:rPr>
              <w:t>20</w:t>
            </w:r>
          </w:p>
        </w:tc>
      </w:tr>
      <w:tr w:rsidR="00792F59"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792F59">
            <w:pPr>
              <w:rPr>
                <w:sz w:val="24"/>
                <w:szCs w:val="24"/>
              </w:rPr>
            </w:pPr>
            <w:r w:rsidRPr="00621CE8">
              <w:rPr>
                <w:sz w:val="24"/>
                <w:szCs w:val="24"/>
              </w:rPr>
              <w:t>Ручка шариковая настольная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792F59">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792F59">
            <w:pPr>
              <w:jc w:val="center"/>
              <w:rPr>
                <w:sz w:val="24"/>
                <w:szCs w:val="24"/>
              </w:rPr>
            </w:pPr>
            <w:r w:rsidRPr="00621CE8">
              <w:rPr>
                <w:sz w:val="24"/>
                <w:szCs w:val="24"/>
              </w:rPr>
              <w:t>1 (для работников</w:t>
            </w:r>
          </w:p>
          <w:p w:rsidR="00792F59" w:rsidRPr="00621CE8" w:rsidRDefault="00792F59" w:rsidP="00792F59">
            <w:pPr>
              <w:ind w:left="-108"/>
              <w:jc w:val="center"/>
              <w:rPr>
                <w:sz w:val="24"/>
                <w:szCs w:val="24"/>
              </w:rPr>
            </w:pPr>
            <w:r w:rsidRPr="00621CE8">
              <w:rPr>
                <w:sz w:val="24"/>
                <w:szCs w:val="24"/>
              </w:rPr>
              <w:t>учреждений социальной защиты населения, осуществляющих прием граждан)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792F59">
            <w:pPr>
              <w:jc w:val="center"/>
              <w:rPr>
                <w:sz w:val="24"/>
                <w:szCs w:val="24"/>
              </w:rPr>
            </w:pPr>
            <w:r w:rsidRPr="00621CE8">
              <w:rPr>
                <w:sz w:val="24"/>
                <w:szCs w:val="24"/>
              </w:rPr>
              <w:t>1 раз в 3 года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792F59">
            <w:pPr>
              <w:jc w:val="center"/>
              <w:rPr>
                <w:sz w:val="24"/>
                <w:szCs w:val="24"/>
              </w:rPr>
            </w:pPr>
            <w:r w:rsidRPr="00621CE8">
              <w:rPr>
                <w:sz w:val="24"/>
                <w:szCs w:val="24"/>
              </w:rPr>
              <w:t>70</w:t>
            </w:r>
          </w:p>
        </w:tc>
      </w:tr>
      <w:tr w:rsidR="00792F59"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rPr>
                <w:sz w:val="24"/>
                <w:szCs w:val="24"/>
              </w:rPr>
            </w:pPr>
            <w:r w:rsidRPr="00621CE8">
              <w:rPr>
                <w:sz w:val="24"/>
                <w:szCs w:val="24"/>
              </w:rPr>
              <w:t>Скобы для степлера № 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25</w:t>
            </w:r>
          </w:p>
        </w:tc>
      </w:tr>
      <w:tr w:rsidR="00792F59" w:rsidRPr="00621CE8" w:rsidTr="00792F59">
        <w:trPr>
          <w:trHeight w:val="281"/>
        </w:trPr>
        <w:tc>
          <w:tcPr>
            <w:tcW w:w="2552"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rPr>
                <w:sz w:val="24"/>
                <w:szCs w:val="24"/>
              </w:rPr>
            </w:pPr>
            <w:r w:rsidRPr="00621CE8">
              <w:rPr>
                <w:sz w:val="24"/>
                <w:szCs w:val="24"/>
              </w:rPr>
              <w:t>Скобы для степлера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150</w:t>
            </w:r>
          </w:p>
        </w:tc>
      </w:tr>
      <w:tr w:rsidR="00792F59"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6F0521">
            <w:pPr>
              <w:rPr>
                <w:sz w:val="24"/>
                <w:szCs w:val="24"/>
              </w:rPr>
            </w:pPr>
            <w:r w:rsidRPr="00621CE8">
              <w:rPr>
                <w:sz w:val="24"/>
                <w:szCs w:val="24"/>
              </w:rPr>
              <w:t xml:space="preserve">Скоросшиватель картонный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 раз в квартал</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12</w:t>
            </w:r>
          </w:p>
        </w:tc>
      </w:tr>
      <w:tr w:rsidR="00792F59"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rPr>
                <w:sz w:val="24"/>
                <w:szCs w:val="24"/>
              </w:rPr>
            </w:pPr>
            <w:r w:rsidRPr="00621CE8">
              <w:rPr>
                <w:sz w:val="24"/>
                <w:szCs w:val="24"/>
              </w:rPr>
              <w:t>Скоросшиватель пластиковый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 раз в квартал</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40</w:t>
            </w:r>
          </w:p>
        </w:tc>
      </w:tr>
      <w:tr w:rsidR="00792F59"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rPr>
                <w:sz w:val="24"/>
                <w:szCs w:val="24"/>
              </w:rPr>
            </w:pPr>
            <w:r w:rsidRPr="00621CE8">
              <w:rPr>
                <w:sz w:val="24"/>
                <w:szCs w:val="24"/>
              </w:rPr>
              <w:t xml:space="preserve">Скотч широкий </w:t>
            </w:r>
          </w:p>
          <w:p w:rsidR="00792F59" w:rsidRPr="00621CE8" w:rsidRDefault="00792F59" w:rsidP="00036C21">
            <w:pPr>
              <w:rPr>
                <w:sz w:val="24"/>
                <w:szCs w:val="24"/>
              </w:rPr>
            </w:pPr>
            <w:r w:rsidRPr="00621CE8">
              <w:rPr>
                <w:sz w:val="24"/>
                <w:szCs w:val="24"/>
              </w:rPr>
              <w:t xml:space="preserve">(до </w:t>
            </w:r>
            <w:smartTag w:uri="urn:schemas-microsoft-com:office:smarttags" w:element="metricconverter">
              <w:smartTagPr>
                <w:attr w:name="ProductID" w:val="50 мм"/>
              </w:smartTagPr>
              <w:r w:rsidRPr="00621CE8">
                <w:rPr>
                  <w:sz w:val="24"/>
                  <w:szCs w:val="24"/>
                </w:rPr>
                <w:t>50 мм</w:t>
              </w:r>
            </w:smartTag>
            <w:r w:rsidRPr="00621CE8">
              <w:rPr>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75</w:t>
            </w:r>
          </w:p>
        </w:tc>
      </w:tr>
      <w:tr w:rsidR="00792F59"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792F59" w:rsidRDefault="00792F59" w:rsidP="00B02262">
            <w:pPr>
              <w:rPr>
                <w:sz w:val="24"/>
                <w:szCs w:val="24"/>
              </w:rPr>
            </w:pPr>
            <w:r w:rsidRPr="00621CE8">
              <w:rPr>
                <w:sz w:val="24"/>
                <w:szCs w:val="24"/>
              </w:rPr>
              <w:t xml:space="preserve">Скотч узкий </w:t>
            </w:r>
          </w:p>
          <w:p w:rsidR="00792F59" w:rsidRPr="00621CE8" w:rsidRDefault="00792F59" w:rsidP="00B02262">
            <w:pPr>
              <w:rPr>
                <w:sz w:val="24"/>
                <w:szCs w:val="24"/>
              </w:rPr>
            </w:pPr>
            <w:r w:rsidRPr="00621CE8">
              <w:rPr>
                <w:sz w:val="24"/>
                <w:szCs w:val="24"/>
              </w:rPr>
              <w:t xml:space="preserve">(до </w:t>
            </w:r>
            <w:smartTag w:uri="urn:schemas-microsoft-com:office:smarttags" w:element="metricconverter">
              <w:smartTagPr>
                <w:attr w:name="ProductID" w:val="19 мм"/>
              </w:smartTagPr>
              <w:r w:rsidRPr="00621CE8">
                <w:rPr>
                  <w:sz w:val="24"/>
                  <w:szCs w:val="24"/>
                </w:rPr>
                <w:t>19 мм</w:t>
              </w:r>
            </w:smartTag>
            <w:r w:rsidRPr="00621CE8">
              <w:rPr>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27</w:t>
            </w:r>
          </w:p>
        </w:tc>
      </w:tr>
      <w:tr w:rsidR="00792F59"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5510A9">
            <w:pPr>
              <w:ind w:right="-108"/>
              <w:rPr>
                <w:sz w:val="24"/>
                <w:szCs w:val="24"/>
              </w:rPr>
            </w:pPr>
            <w:r w:rsidRPr="00621CE8">
              <w:rPr>
                <w:sz w:val="24"/>
                <w:szCs w:val="24"/>
              </w:rPr>
              <w:t xml:space="preserve">Скотч двухсторонний (до </w:t>
            </w:r>
            <w:smartTag w:uri="urn:schemas-microsoft-com:office:smarttags" w:element="metricconverter">
              <w:smartTagPr>
                <w:attr w:name="ProductID" w:val="50 мм"/>
              </w:smartTagPr>
              <w:r w:rsidRPr="00621CE8">
                <w:rPr>
                  <w:sz w:val="24"/>
                  <w:szCs w:val="24"/>
                </w:rPr>
                <w:t>50 мм</w:t>
              </w:r>
            </w:smartTag>
            <w:r w:rsidRPr="00621CE8">
              <w:rPr>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110</w:t>
            </w:r>
          </w:p>
        </w:tc>
      </w:tr>
      <w:tr w:rsidR="00792F59" w:rsidRPr="00621CE8" w:rsidTr="00792F59">
        <w:trPr>
          <w:trHeight w:val="213"/>
        </w:trPr>
        <w:tc>
          <w:tcPr>
            <w:tcW w:w="2552"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rPr>
                <w:sz w:val="24"/>
                <w:szCs w:val="24"/>
              </w:rPr>
            </w:pPr>
            <w:r w:rsidRPr="00621CE8">
              <w:rPr>
                <w:sz w:val="24"/>
                <w:szCs w:val="24"/>
              </w:rPr>
              <w:t xml:space="preserve">Скрепки </w:t>
            </w:r>
            <w:smartTag w:uri="urn:schemas-microsoft-com:office:smarttags" w:element="metricconverter">
              <w:smartTagPr>
                <w:attr w:name="ProductID" w:val="28 мм"/>
              </w:smartTagPr>
              <w:r w:rsidRPr="00621CE8">
                <w:rPr>
                  <w:sz w:val="24"/>
                  <w:szCs w:val="24"/>
                </w:rPr>
                <w:t>28 мм</w:t>
              </w:r>
            </w:smartTag>
            <w:r w:rsidRPr="00621CE8">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упак.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40</w:t>
            </w:r>
          </w:p>
        </w:tc>
      </w:tr>
      <w:tr w:rsidR="00792F59"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rPr>
                <w:sz w:val="24"/>
                <w:szCs w:val="24"/>
              </w:rPr>
            </w:pPr>
            <w:r w:rsidRPr="00621CE8">
              <w:rPr>
                <w:sz w:val="24"/>
                <w:szCs w:val="24"/>
              </w:rPr>
              <w:t>Скрепки 50 мм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упак.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70</w:t>
            </w:r>
          </w:p>
        </w:tc>
      </w:tr>
      <w:tr w:rsidR="00792F59" w:rsidRPr="00621CE8" w:rsidTr="00792F59">
        <w:trPr>
          <w:trHeight w:val="309"/>
        </w:trPr>
        <w:tc>
          <w:tcPr>
            <w:tcW w:w="2552"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rPr>
                <w:sz w:val="24"/>
                <w:szCs w:val="24"/>
              </w:rPr>
            </w:pPr>
            <w:r w:rsidRPr="00621CE8">
              <w:rPr>
                <w:sz w:val="24"/>
                <w:szCs w:val="24"/>
              </w:rPr>
              <w:t>Скрепочница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 раз в 3 года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90</w:t>
            </w:r>
          </w:p>
        </w:tc>
      </w:tr>
      <w:tr w:rsidR="00792F59"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rPr>
                <w:sz w:val="24"/>
                <w:szCs w:val="24"/>
              </w:rPr>
            </w:pPr>
            <w:r w:rsidRPr="00621CE8">
              <w:rPr>
                <w:sz w:val="24"/>
                <w:szCs w:val="24"/>
              </w:rPr>
              <w:t>Степлер № 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 раз в 3 года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110</w:t>
            </w:r>
          </w:p>
        </w:tc>
      </w:tr>
      <w:tr w:rsidR="00792F59" w:rsidRPr="00621CE8" w:rsidTr="00792F59">
        <w:trPr>
          <w:trHeight w:val="27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rPr>
                <w:sz w:val="24"/>
                <w:szCs w:val="24"/>
              </w:rPr>
            </w:pPr>
            <w:r w:rsidRPr="00621CE8">
              <w:rPr>
                <w:sz w:val="24"/>
                <w:szCs w:val="24"/>
              </w:rPr>
              <w:t>Степлер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 раз в 3 года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2 300</w:t>
            </w:r>
          </w:p>
        </w:tc>
      </w:tr>
      <w:tr w:rsidR="00792F59"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rPr>
                <w:sz w:val="24"/>
                <w:szCs w:val="24"/>
              </w:rPr>
            </w:pPr>
            <w:r w:rsidRPr="00621CE8">
              <w:rPr>
                <w:sz w:val="24"/>
                <w:szCs w:val="24"/>
              </w:rPr>
              <w:t>Степлер № 24/6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 раз в 3 года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250</w:t>
            </w:r>
          </w:p>
        </w:tc>
      </w:tr>
      <w:tr w:rsidR="00792F59" w:rsidRPr="00621CE8" w:rsidTr="00792F59">
        <w:trPr>
          <w:trHeight w:val="269"/>
        </w:trPr>
        <w:tc>
          <w:tcPr>
            <w:tcW w:w="2552"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rPr>
                <w:sz w:val="24"/>
                <w:szCs w:val="24"/>
              </w:rPr>
            </w:pPr>
            <w:r w:rsidRPr="00621CE8">
              <w:rPr>
                <w:sz w:val="24"/>
                <w:szCs w:val="24"/>
              </w:rPr>
              <w:t>Степлер № 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 раз в 3 года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1 500</w:t>
            </w:r>
          </w:p>
        </w:tc>
      </w:tr>
      <w:tr w:rsidR="00792F59" w:rsidRPr="00621CE8" w:rsidTr="00792F59">
        <w:trPr>
          <w:trHeight w:val="1087"/>
        </w:trPr>
        <w:tc>
          <w:tcPr>
            <w:tcW w:w="2552"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6304C4">
            <w:pPr>
              <w:ind w:right="-108"/>
              <w:rPr>
                <w:sz w:val="24"/>
                <w:szCs w:val="24"/>
              </w:rPr>
            </w:pPr>
            <w:r w:rsidRPr="00621CE8">
              <w:rPr>
                <w:sz w:val="24"/>
                <w:szCs w:val="24"/>
              </w:rPr>
              <w:t>Стержни для каранд</w:t>
            </w:r>
            <w:r w:rsidR="006304C4">
              <w:rPr>
                <w:sz w:val="24"/>
                <w:szCs w:val="24"/>
              </w:rPr>
              <w:t>-</w:t>
            </w:r>
            <w:r w:rsidRPr="00621CE8">
              <w:rPr>
                <w:sz w:val="24"/>
                <w:szCs w:val="24"/>
              </w:rPr>
              <w:t xml:space="preserve">ашей автоматических (не менее 12 шт.в упак.)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упак.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80</w:t>
            </w:r>
          </w:p>
        </w:tc>
      </w:tr>
      <w:tr w:rsidR="00792F59"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rPr>
                <w:sz w:val="24"/>
                <w:szCs w:val="24"/>
              </w:rPr>
            </w:pPr>
            <w:r w:rsidRPr="00621CE8">
              <w:rPr>
                <w:sz w:val="24"/>
                <w:szCs w:val="24"/>
              </w:rPr>
              <w:t>Стержень для ручки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 раз в квартал</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6</w:t>
            </w:r>
          </w:p>
        </w:tc>
      </w:tr>
      <w:tr w:rsidR="00792F59"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rPr>
                <w:sz w:val="24"/>
                <w:szCs w:val="24"/>
              </w:rPr>
            </w:pPr>
            <w:r w:rsidRPr="00621CE8">
              <w:rPr>
                <w:sz w:val="24"/>
                <w:szCs w:val="24"/>
              </w:rPr>
              <w:t>Тетрадь 18 листов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15</w:t>
            </w:r>
          </w:p>
        </w:tc>
      </w:tr>
      <w:tr w:rsidR="00792F59"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rPr>
                <w:sz w:val="24"/>
                <w:szCs w:val="24"/>
              </w:rPr>
            </w:pPr>
            <w:r w:rsidRPr="00621CE8">
              <w:rPr>
                <w:sz w:val="24"/>
                <w:szCs w:val="24"/>
              </w:rPr>
              <w:t>Тетрадь 48 листов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40</w:t>
            </w:r>
          </w:p>
        </w:tc>
      </w:tr>
      <w:tr w:rsidR="00792F59"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rPr>
                <w:sz w:val="24"/>
                <w:szCs w:val="24"/>
              </w:rPr>
            </w:pPr>
            <w:r w:rsidRPr="00621CE8">
              <w:rPr>
                <w:sz w:val="24"/>
                <w:szCs w:val="24"/>
              </w:rPr>
              <w:t>Тетрадь 96 листов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100</w:t>
            </w:r>
          </w:p>
        </w:tc>
      </w:tr>
      <w:tr w:rsidR="00792F59"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rPr>
                <w:sz w:val="24"/>
                <w:szCs w:val="24"/>
              </w:rPr>
            </w:pPr>
            <w:r w:rsidRPr="00621CE8">
              <w:rPr>
                <w:sz w:val="24"/>
                <w:szCs w:val="24"/>
              </w:rPr>
              <w:t>Точилка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25</w:t>
            </w:r>
          </w:p>
        </w:tc>
      </w:tr>
      <w:tr w:rsidR="00792F59"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rPr>
                <w:sz w:val="24"/>
                <w:szCs w:val="24"/>
              </w:rPr>
            </w:pPr>
            <w:r w:rsidRPr="00621CE8">
              <w:rPr>
                <w:sz w:val="24"/>
                <w:szCs w:val="24"/>
              </w:rPr>
              <w:t xml:space="preserve">Фломастеры </w:t>
            </w:r>
          </w:p>
          <w:p w:rsidR="00792F59" w:rsidRPr="00621CE8" w:rsidRDefault="00792F59" w:rsidP="00036C21">
            <w:pPr>
              <w:rPr>
                <w:sz w:val="24"/>
                <w:szCs w:val="24"/>
              </w:rPr>
            </w:pPr>
            <w:r w:rsidRPr="00621CE8">
              <w:rPr>
                <w:sz w:val="24"/>
                <w:szCs w:val="24"/>
              </w:rPr>
              <w:t>(не более 24 цветов в упак.)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упак.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200</w:t>
            </w:r>
          </w:p>
        </w:tc>
      </w:tr>
      <w:tr w:rsidR="00792F59"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rPr>
                <w:sz w:val="24"/>
                <w:szCs w:val="24"/>
              </w:rPr>
            </w:pPr>
            <w:r w:rsidRPr="00621CE8">
              <w:rPr>
                <w:sz w:val="24"/>
                <w:szCs w:val="24"/>
              </w:rPr>
              <w:t xml:space="preserve">Цветная бумага </w:t>
            </w:r>
          </w:p>
          <w:p w:rsidR="00792F59" w:rsidRPr="00621CE8" w:rsidRDefault="00792F59" w:rsidP="00036C21">
            <w:pPr>
              <w:rPr>
                <w:sz w:val="24"/>
                <w:szCs w:val="24"/>
              </w:rPr>
            </w:pPr>
            <w:r w:rsidRPr="00621CE8">
              <w:rPr>
                <w:sz w:val="24"/>
                <w:szCs w:val="24"/>
              </w:rPr>
              <w:t>формат А4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упак.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35</w:t>
            </w:r>
          </w:p>
        </w:tc>
      </w:tr>
      <w:tr w:rsidR="00792F59" w:rsidRPr="00621CE8" w:rsidTr="001429DB">
        <w:tc>
          <w:tcPr>
            <w:tcW w:w="2552"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EF0AF2">
            <w:pPr>
              <w:rPr>
                <w:sz w:val="24"/>
                <w:szCs w:val="24"/>
              </w:rPr>
            </w:pPr>
            <w:r w:rsidRPr="00621CE8">
              <w:rPr>
                <w:sz w:val="24"/>
                <w:szCs w:val="24"/>
              </w:rPr>
              <w:t>Штемпельная краска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A700E3" w:rsidP="00036C21">
            <w:pPr>
              <w:jc w:val="center"/>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 раз в год</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100</w:t>
            </w:r>
          </w:p>
        </w:tc>
      </w:tr>
      <w:tr w:rsidR="00792F59" w:rsidRPr="00621CE8" w:rsidTr="00792F59">
        <w:tc>
          <w:tcPr>
            <w:tcW w:w="2552"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rPr>
                <w:sz w:val="24"/>
                <w:szCs w:val="24"/>
              </w:rPr>
            </w:pPr>
            <w:r w:rsidRPr="00621CE8">
              <w:rPr>
                <w:sz w:val="24"/>
                <w:szCs w:val="24"/>
              </w:rPr>
              <w:t>Штемпельная подушка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792F59" w:rsidP="00036C21">
            <w:pPr>
              <w:jc w:val="center"/>
              <w:rPr>
                <w:sz w:val="24"/>
                <w:szCs w:val="24"/>
              </w:rPr>
            </w:pPr>
            <w:r w:rsidRPr="00621CE8">
              <w:rPr>
                <w:sz w:val="24"/>
                <w:szCs w:val="24"/>
              </w:rPr>
              <w:t>1 раз в 3 года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92F59" w:rsidRPr="00621CE8" w:rsidRDefault="000E0DB5" w:rsidP="00036C21">
            <w:pPr>
              <w:jc w:val="center"/>
              <w:rPr>
                <w:sz w:val="24"/>
                <w:szCs w:val="24"/>
              </w:rPr>
            </w:pPr>
            <w:r>
              <w:rPr>
                <w:sz w:val="24"/>
                <w:szCs w:val="24"/>
              </w:rPr>
              <w:t>200</w:t>
            </w:r>
          </w:p>
        </w:tc>
      </w:tr>
    </w:tbl>
    <w:p w:rsidR="000D24FD" w:rsidRPr="00621CE8" w:rsidRDefault="000D24FD" w:rsidP="000D24FD">
      <w:pPr>
        <w:autoSpaceDE w:val="0"/>
        <w:autoSpaceDN w:val="0"/>
        <w:adjustRightInd w:val="0"/>
        <w:jc w:val="both"/>
        <w:rPr>
          <w:bCs/>
          <w:sz w:val="24"/>
          <w:szCs w:val="28"/>
        </w:rPr>
      </w:pPr>
      <w:r w:rsidRPr="00621CE8">
        <w:rPr>
          <w:bCs/>
          <w:sz w:val="24"/>
          <w:szCs w:val="28"/>
        </w:rPr>
        <w:t>*Количество и наименование канцелярских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w:t>
      </w:r>
    </w:p>
    <w:p w:rsidR="00B02262" w:rsidRDefault="00B02262" w:rsidP="000D24FD">
      <w:pPr>
        <w:autoSpaceDE w:val="0"/>
        <w:autoSpaceDN w:val="0"/>
        <w:adjustRightInd w:val="0"/>
        <w:jc w:val="both"/>
        <w:rPr>
          <w:bCs/>
          <w:sz w:val="24"/>
          <w:szCs w:val="28"/>
        </w:rPr>
      </w:pPr>
    </w:p>
    <w:p w:rsidR="0082272F" w:rsidRPr="00621CE8" w:rsidRDefault="0082272F" w:rsidP="00420EBB">
      <w:pPr>
        <w:numPr>
          <w:ilvl w:val="0"/>
          <w:numId w:val="3"/>
        </w:numPr>
        <w:tabs>
          <w:tab w:val="left" w:pos="1134"/>
        </w:tabs>
        <w:ind w:left="0" w:right="-143" w:firstLine="568"/>
        <w:rPr>
          <w:b/>
          <w:sz w:val="28"/>
          <w:szCs w:val="28"/>
        </w:rPr>
      </w:pPr>
      <w:r w:rsidRPr="00621CE8">
        <w:rPr>
          <w:b/>
          <w:sz w:val="28"/>
          <w:szCs w:val="28"/>
        </w:rPr>
        <w:t>Норматив, применяемый при расчете затрат на</w:t>
      </w:r>
      <w:r w:rsidR="006F5304" w:rsidRPr="00621CE8">
        <w:rPr>
          <w:b/>
          <w:sz w:val="28"/>
          <w:szCs w:val="28"/>
        </w:rPr>
        <w:t xml:space="preserve"> </w:t>
      </w:r>
      <w:r w:rsidRPr="00621CE8">
        <w:rPr>
          <w:b/>
          <w:sz w:val="28"/>
          <w:szCs w:val="28"/>
        </w:rPr>
        <w:t xml:space="preserve">приобретение конвертов немаркированных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18"/>
        <w:gridCol w:w="3119"/>
      </w:tblGrid>
      <w:tr w:rsidR="00163D7F" w:rsidRPr="00621CE8" w:rsidTr="001D1011">
        <w:tc>
          <w:tcPr>
            <w:tcW w:w="3119" w:type="dxa"/>
            <w:tcBorders>
              <w:top w:val="single" w:sz="4" w:space="0" w:color="auto"/>
              <w:left w:val="single" w:sz="4" w:space="0" w:color="auto"/>
              <w:bottom w:val="single" w:sz="4" w:space="0" w:color="auto"/>
              <w:right w:val="single" w:sz="4" w:space="0" w:color="auto"/>
            </w:tcBorders>
            <w:shd w:val="clear" w:color="auto" w:fill="auto"/>
          </w:tcPr>
          <w:p w:rsidR="00163D7F" w:rsidRPr="00621CE8" w:rsidRDefault="0050744B" w:rsidP="001D1011">
            <w:pPr>
              <w:jc w:val="center"/>
              <w:rPr>
                <w:sz w:val="24"/>
                <w:szCs w:val="24"/>
              </w:rPr>
            </w:pPr>
            <w:r w:rsidRPr="00621CE8">
              <w:rPr>
                <w:sz w:val="24"/>
                <w:szCs w:val="24"/>
              </w:rPr>
              <w:t>Наименование</w:t>
            </w:r>
          </w:p>
          <w:p w:rsidR="00163D7F" w:rsidRPr="00621CE8" w:rsidRDefault="00163D7F" w:rsidP="001D1011">
            <w:pPr>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163D7F" w:rsidRPr="00621CE8" w:rsidRDefault="00163D7F" w:rsidP="001D1011">
            <w:pPr>
              <w:jc w:val="center"/>
              <w:rPr>
                <w:sz w:val="24"/>
                <w:szCs w:val="24"/>
              </w:rPr>
            </w:pPr>
            <w:r w:rsidRPr="00621CE8">
              <w:rPr>
                <w:sz w:val="24"/>
                <w:szCs w:val="24"/>
              </w:rPr>
              <w:t>Количество в год,</w:t>
            </w:r>
          </w:p>
          <w:p w:rsidR="00163D7F" w:rsidRPr="00621CE8" w:rsidRDefault="00163D7F" w:rsidP="001D1011">
            <w:pPr>
              <w:jc w:val="center"/>
              <w:rPr>
                <w:sz w:val="24"/>
                <w:szCs w:val="24"/>
              </w:rPr>
            </w:pPr>
            <w:r w:rsidRPr="00621CE8">
              <w:rPr>
                <w:sz w:val="24"/>
                <w:szCs w:val="24"/>
              </w:rPr>
              <w:t>не более (</w:t>
            </w:r>
            <w:r w:rsidR="00E0353F" w:rsidRPr="00621CE8">
              <w:rPr>
                <w:sz w:val="24"/>
                <w:szCs w:val="24"/>
              </w:rPr>
              <w:t>шт.</w:t>
            </w:r>
            <w:r w:rsidRPr="00621CE8">
              <w:rPr>
                <w:sz w:val="24"/>
                <w:szCs w:val="24"/>
              </w:rPr>
              <w:t>)</w:t>
            </w:r>
            <w:r w:rsidR="00380801">
              <w:rPr>
                <w:sz w:val="24"/>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63D7F" w:rsidRPr="00621CE8" w:rsidRDefault="00163D7F" w:rsidP="001D1011">
            <w:pPr>
              <w:jc w:val="center"/>
              <w:rPr>
                <w:sz w:val="24"/>
                <w:szCs w:val="24"/>
              </w:rPr>
            </w:pPr>
            <w:r w:rsidRPr="00621CE8">
              <w:rPr>
                <w:sz w:val="24"/>
                <w:szCs w:val="24"/>
              </w:rPr>
              <w:t>Цена одн</w:t>
            </w:r>
            <w:r w:rsidR="0040692C" w:rsidRPr="00621CE8">
              <w:rPr>
                <w:sz w:val="24"/>
                <w:szCs w:val="24"/>
              </w:rPr>
              <w:t xml:space="preserve">ого немаркированного конверта, </w:t>
            </w:r>
            <w:r w:rsidRPr="00621CE8">
              <w:rPr>
                <w:sz w:val="24"/>
                <w:szCs w:val="24"/>
              </w:rPr>
              <w:t>не более (руб.)</w:t>
            </w:r>
          </w:p>
        </w:tc>
      </w:tr>
      <w:tr w:rsidR="001D1011" w:rsidRPr="00621CE8" w:rsidTr="001D1011">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1D1011" w:rsidRPr="00621CE8" w:rsidRDefault="006944A3" w:rsidP="00163D7F">
            <w:pPr>
              <w:jc w:val="center"/>
              <w:rPr>
                <w:b/>
                <w:sz w:val="24"/>
                <w:szCs w:val="24"/>
              </w:rPr>
            </w:pPr>
            <w:r>
              <w:rPr>
                <w:b/>
                <w:sz w:val="24"/>
                <w:szCs w:val="24"/>
              </w:rPr>
              <w:t>министерство</w:t>
            </w:r>
          </w:p>
        </w:tc>
      </w:tr>
      <w:tr w:rsidR="001D1011" w:rsidRPr="00621CE8" w:rsidTr="001D1011">
        <w:tc>
          <w:tcPr>
            <w:tcW w:w="3119" w:type="dxa"/>
            <w:tcBorders>
              <w:top w:val="single" w:sz="4" w:space="0" w:color="auto"/>
              <w:left w:val="single" w:sz="4" w:space="0" w:color="auto"/>
              <w:right w:val="single" w:sz="4" w:space="0" w:color="auto"/>
            </w:tcBorders>
            <w:shd w:val="clear" w:color="auto" w:fill="auto"/>
          </w:tcPr>
          <w:p w:rsidR="001D1011" w:rsidRPr="00621CE8" w:rsidRDefault="001D1011" w:rsidP="00D83C06">
            <w:pPr>
              <w:spacing w:line="360" w:lineRule="exact"/>
              <w:rPr>
                <w:sz w:val="24"/>
                <w:szCs w:val="24"/>
              </w:rPr>
            </w:pPr>
            <w:r w:rsidRPr="00621CE8">
              <w:rPr>
                <w:sz w:val="24"/>
                <w:szCs w:val="24"/>
              </w:rPr>
              <w:t>Конверт немаркированный</w:t>
            </w:r>
          </w:p>
        </w:tc>
        <w:tc>
          <w:tcPr>
            <w:tcW w:w="3118" w:type="dxa"/>
            <w:tcBorders>
              <w:top w:val="single" w:sz="4" w:space="0" w:color="auto"/>
              <w:left w:val="single" w:sz="4" w:space="0" w:color="auto"/>
              <w:right w:val="single" w:sz="4" w:space="0" w:color="auto"/>
            </w:tcBorders>
          </w:tcPr>
          <w:p w:rsidR="001D1011" w:rsidRPr="00621CE8" w:rsidRDefault="001D1011" w:rsidP="00D83C06">
            <w:pPr>
              <w:spacing w:line="360" w:lineRule="exact"/>
              <w:jc w:val="center"/>
              <w:rPr>
                <w:sz w:val="24"/>
                <w:szCs w:val="24"/>
              </w:rPr>
            </w:pPr>
            <w:r w:rsidRPr="00621CE8">
              <w:rPr>
                <w:sz w:val="24"/>
                <w:szCs w:val="24"/>
              </w:rPr>
              <w:t>10 000</w:t>
            </w:r>
          </w:p>
        </w:tc>
        <w:tc>
          <w:tcPr>
            <w:tcW w:w="3119" w:type="dxa"/>
            <w:tcBorders>
              <w:top w:val="single" w:sz="4" w:space="0" w:color="auto"/>
              <w:left w:val="single" w:sz="4" w:space="0" w:color="auto"/>
              <w:right w:val="single" w:sz="4" w:space="0" w:color="auto"/>
            </w:tcBorders>
            <w:shd w:val="clear" w:color="auto" w:fill="auto"/>
          </w:tcPr>
          <w:p w:rsidR="001D1011" w:rsidRPr="00621CE8" w:rsidRDefault="001D1011" w:rsidP="00D83C06">
            <w:pPr>
              <w:spacing w:line="360" w:lineRule="exact"/>
              <w:jc w:val="center"/>
              <w:rPr>
                <w:sz w:val="24"/>
                <w:szCs w:val="24"/>
              </w:rPr>
            </w:pPr>
            <w:r w:rsidRPr="00621CE8">
              <w:rPr>
                <w:sz w:val="24"/>
                <w:szCs w:val="24"/>
              </w:rPr>
              <w:t>5</w:t>
            </w:r>
          </w:p>
        </w:tc>
      </w:tr>
      <w:tr w:rsidR="001D1011" w:rsidRPr="00621CE8" w:rsidTr="001D1011">
        <w:tc>
          <w:tcPr>
            <w:tcW w:w="9356" w:type="dxa"/>
            <w:gridSpan w:val="3"/>
            <w:tcBorders>
              <w:left w:val="single" w:sz="4" w:space="0" w:color="auto"/>
              <w:right w:val="single" w:sz="4" w:space="0" w:color="auto"/>
            </w:tcBorders>
            <w:shd w:val="clear" w:color="auto" w:fill="auto"/>
          </w:tcPr>
          <w:p w:rsidR="001D1011" w:rsidRPr="00621CE8" w:rsidRDefault="00CB55ED" w:rsidP="0082272F">
            <w:pPr>
              <w:jc w:val="center"/>
              <w:rPr>
                <w:b/>
                <w:sz w:val="24"/>
                <w:szCs w:val="24"/>
              </w:rPr>
            </w:pPr>
            <w:r>
              <w:rPr>
                <w:b/>
                <w:sz w:val="24"/>
                <w:szCs w:val="24"/>
              </w:rPr>
              <w:t>подведомственные казенные учреждения</w:t>
            </w:r>
          </w:p>
        </w:tc>
      </w:tr>
      <w:tr w:rsidR="001D1011" w:rsidRPr="00621CE8" w:rsidTr="001D1011">
        <w:tc>
          <w:tcPr>
            <w:tcW w:w="3119" w:type="dxa"/>
            <w:tcBorders>
              <w:left w:val="single" w:sz="4" w:space="0" w:color="auto"/>
              <w:right w:val="single" w:sz="4" w:space="0" w:color="auto"/>
            </w:tcBorders>
            <w:shd w:val="clear" w:color="auto" w:fill="auto"/>
          </w:tcPr>
          <w:p w:rsidR="001D1011" w:rsidRPr="00621CE8" w:rsidRDefault="001D1011" w:rsidP="00D83C06">
            <w:pPr>
              <w:spacing w:line="360" w:lineRule="exact"/>
              <w:rPr>
                <w:sz w:val="24"/>
                <w:szCs w:val="24"/>
              </w:rPr>
            </w:pPr>
            <w:r w:rsidRPr="00621CE8">
              <w:rPr>
                <w:sz w:val="24"/>
                <w:szCs w:val="24"/>
              </w:rPr>
              <w:t>Конверт немаркированный</w:t>
            </w:r>
          </w:p>
        </w:tc>
        <w:tc>
          <w:tcPr>
            <w:tcW w:w="3118" w:type="dxa"/>
            <w:tcBorders>
              <w:left w:val="single" w:sz="4" w:space="0" w:color="auto"/>
              <w:right w:val="single" w:sz="4" w:space="0" w:color="auto"/>
            </w:tcBorders>
          </w:tcPr>
          <w:p w:rsidR="001D1011" w:rsidRPr="00621CE8" w:rsidRDefault="001D1011" w:rsidP="00D83C06">
            <w:pPr>
              <w:spacing w:line="360" w:lineRule="exact"/>
              <w:jc w:val="center"/>
              <w:rPr>
                <w:sz w:val="24"/>
                <w:szCs w:val="24"/>
              </w:rPr>
            </w:pPr>
            <w:r w:rsidRPr="00621CE8">
              <w:rPr>
                <w:sz w:val="24"/>
                <w:szCs w:val="24"/>
              </w:rPr>
              <w:t>6 000</w:t>
            </w:r>
          </w:p>
        </w:tc>
        <w:tc>
          <w:tcPr>
            <w:tcW w:w="3119" w:type="dxa"/>
            <w:tcBorders>
              <w:left w:val="single" w:sz="4" w:space="0" w:color="auto"/>
              <w:right w:val="single" w:sz="4" w:space="0" w:color="auto"/>
            </w:tcBorders>
            <w:shd w:val="clear" w:color="auto" w:fill="auto"/>
          </w:tcPr>
          <w:p w:rsidR="001D1011" w:rsidRPr="00621CE8" w:rsidRDefault="001D1011" w:rsidP="00D83C06">
            <w:pPr>
              <w:spacing w:line="360" w:lineRule="exact"/>
              <w:jc w:val="center"/>
              <w:rPr>
                <w:sz w:val="24"/>
                <w:szCs w:val="24"/>
              </w:rPr>
            </w:pPr>
            <w:r w:rsidRPr="00621CE8">
              <w:rPr>
                <w:sz w:val="24"/>
                <w:szCs w:val="24"/>
              </w:rPr>
              <w:t>5</w:t>
            </w:r>
          </w:p>
        </w:tc>
      </w:tr>
    </w:tbl>
    <w:p w:rsidR="004F0FAE" w:rsidRPr="00621CE8" w:rsidRDefault="004F0FAE" w:rsidP="004F0FAE">
      <w:pPr>
        <w:autoSpaceDE w:val="0"/>
        <w:autoSpaceDN w:val="0"/>
        <w:adjustRightInd w:val="0"/>
        <w:jc w:val="both"/>
        <w:rPr>
          <w:bCs/>
          <w:sz w:val="24"/>
          <w:szCs w:val="28"/>
        </w:rPr>
      </w:pPr>
      <w:r w:rsidRPr="00621CE8">
        <w:rPr>
          <w:bCs/>
          <w:sz w:val="24"/>
          <w:szCs w:val="28"/>
        </w:rPr>
        <w:t>*Количество немаркированных конвертов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sidR="00E0353F" w:rsidRPr="00621CE8">
        <w:rPr>
          <w:bCs/>
          <w:sz w:val="24"/>
          <w:szCs w:val="28"/>
        </w:rPr>
        <w:t xml:space="preserve"> социального развития Кировской области и подведомственных ему </w:t>
      </w:r>
      <w:r w:rsidR="00D32740" w:rsidRPr="00621CE8">
        <w:rPr>
          <w:bCs/>
          <w:sz w:val="24"/>
          <w:szCs w:val="28"/>
        </w:rPr>
        <w:t>областных государственных казенных учреждений</w:t>
      </w:r>
      <w:r w:rsidRPr="00621CE8">
        <w:rPr>
          <w:bCs/>
          <w:sz w:val="24"/>
          <w:szCs w:val="28"/>
        </w:rPr>
        <w:t>.</w:t>
      </w:r>
    </w:p>
    <w:p w:rsidR="0082272F" w:rsidRDefault="0082272F" w:rsidP="0082272F">
      <w:pPr>
        <w:jc w:val="both"/>
        <w:rPr>
          <w:b/>
          <w:sz w:val="24"/>
          <w:szCs w:val="24"/>
        </w:rPr>
      </w:pPr>
    </w:p>
    <w:p w:rsidR="0082272F" w:rsidRPr="00621CE8" w:rsidRDefault="0082272F" w:rsidP="00380801">
      <w:pPr>
        <w:numPr>
          <w:ilvl w:val="0"/>
          <w:numId w:val="3"/>
        </w:numPr>
        <w:tabs>
          <w:tab w:val="left" w:pos="1276"/>
        </w:tabs>
        <w:ind w:left="0" w:right="-143" w:firstLine="709"/>
        <w:rPr>
          <w:b/>
          <w:sz w:val="28"/>
          <w:szCs w:val="28"/>
        </w:rPr>
      </w:pPr>
      <w:r w:rsidRPr="00621CE8">
        <w:rPr>
          <w:b/>
          <w:sz w:val="28"/>
          <w:szCs w:val="28"/>
        </w:rPr>
        <w:t>Норматив, применяемый при расчете затрат на приобретение канцелярских принадлежностей дл</w:t>
      </w:r>
      <w:r w:rsidR="000D24FD" w:rsidRPr="00621CE8">
        <w:rPr>
          <w:b/>
          <w:sz w:val="28"/>
          <w:szCs w:val="28"/>
        </w:rPr>
        <w:t>я несовершеннолетних проживающих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51"/>
        <w:gridCol w:w="1843"/>
        <w:gridCol w:w="1701"/>
        <w:gridCol w:w="2126"/>
      </w:tblGrid>
      <w:tr w:rsidR="0082272F" w:rsidRPr="00621CE8" w:rsidTr="00792F59">
        <w:trPr>
          <w:tblHeader/>
        </w:trPr>
        <w:tc>
          <w:tcPr>
            <w:tcW w:w="2835" w:type="dxa"/>
            <w:tcBorders>
              <w:bottom w:val="single" w:sz="4" w:space="0" w:color="auto"/>
            </w:tcBorders>
          </w:tcPr>
          <w:p w:rsidR="0082272F" w:rsidRPr="00621CE8" w:rsidRDefault="0082272F" w:rsidP="0082272F">
            <w:pPr>
              <w:jc w:val="center"/>
              <w:rPr>
                <w:sz w:val="24"/>
                <w:szCs w:val="24"/>
              </w:rPr>
            </w:pPr>
            <w:r w:rsidRPr="00621CE8">
              <w:rPr>
                <w:sz w:val="24"/>
                <w:szCs w:val="24"/>
              </w:rPr>
              <w:t>Наименование</w:t>
            </w:r>
          </w:p>
          <w:p w:rsidR="0082272F" w:rsidRPr="00621CE8" w:rsidRDefault="0082272F" w:rsidP="0082272F">
            <w:pPr>
              <w:jc w:val="center"/>
              <w:rPr>
                <w:sz w:val="24"/>
                <w:szCs w:val="24"/>
              </w:rPr>
            </w:pPr>
            <w:r w:rsidRPr="00621CE8">
              <w:rPr>
                <w:sz w:val="24"/>
                <w:szCs w:val="24"/>
              </w:rPr>
              <w:t>канцелярских товаров</w:t>
            </w:r>
            <w:r w:rsidR="00380801">
              <w:rPr>
                <w:sz w:val="24"/>
                <w:szCs w:val="24"/>
              </w:rPr>
              <w:t>*</w:t>
            </w:r>
            <w:r w:rsidRPr="00621CE8">
              <w:rPr>
                <w:sz w:val="24"/>
                <w:szCs w:val="24"/>
              </w:rPr>
              <w:t xml:space="preserve"> </w:t>
            </w:r>
          </w:p>
        </w:tc>
        <w:tc>
          <w:tcPr>
            <w:tcW w:w="851" w:type="dxa"/>
            <w:tcBorders>
              <w:bottom w:val="single" w:sz="4" w:space="0" w:color="auto"/>
            </w:tcBorders>
          </w:tcPr>
          <w:p w:rsidR="0082272F" w:rsidRPr="00621CE8" w:rsidRDefault="0082272F" w:rsidP="0082272F">
            <w:pPr>
              <w:jc w:val="center"/>
              <w:rPr>
                <w:sz w:val="24"/>
                <w:szCs w:val="24"/>
              </w:rPr>
            </w:pPr>
            <w:r w:rsidRPr="00621CE8">
              <w:rPr>
                <w:sz w:val="24"/>
                <w:szCs w:val="24"/>
              </w:rPr>
              <w:t>Ед.</w:t>
            </w:r>
          </w:p>
          <w:p w:rsidR="0082272F" w:rsidRPr="00621CE8" w:rsidRDefault="0082272F" w:rsidP="0082272F">
            <w:pPr>
              <w:jc w:val="center"/>
              <w:rPr>
                <w:sz w:val="24"/>
                <w:szCs w:val="24"/>
              </w:rPr>
            </w:pPr>
            <w:r w:rsidRPr="00621CE8">
              <w:rPr>
                <w:sz w:val="24"/>
                <w:szCs w:val="24"/>
              </w:rPr>
              <w:t>изм.</w:t>
            </w:r>
          </w:p>
        </w:tc>
        <w:tc>
          <w:tcPr>
            <w:tcW w:w="1843" w:type="dxa"/>
            <w:tcBorders>
              <w:bottom w:val="single" w:sz="4" w:space="0" w:color="auto"/>
            </w:tcBorders>
          </w:tcPr>
          <w:p w:rsidR="00163D7F" w:rsidRPr="00621CE8" w:rsidRDefault="00163D7F" w:rsidP="006A7EB4">
            <w:pPr>
              <w:jc w:val="center"/>
              <w:rPr>
                <w:sz w:val="24"/>
                <w:szCs w:val="24"/>
              </w:rPr>
            </w:pPr>
            <w:r w:rsidRPr="00621CE8">
              <w:rPr>
                <w:sz w:val="24"/>
                <w:szCs w:val="24"/>
              </w:rPr>
              <w:t>Количество предметов канцелярских принадлеж</w:t>
            </w:r>
            <w:r w:rsidR="006A7EB4" w:rsidRPr="00621CE8">
              <w:rPr>
                <w:sz w:val="24"/>
                <w:szCs w:val="24"/>
              </w:rPr>
              <w:t>-</w:t>
            </w:r>
            <w:r w:rsidRPr="00621CE8">
              <w:rPr>
                <w:sz w:val="24"/>
                <w:szCs w:val="24"/>
              </w:rPr>
              <w:t>ностей в расчете на</w:t>
            </w:r>
            <w:r w:rsidR="006A7EB4" w:rsidRPr="00621CE8">
              <w:rPr>
                <w:sz w:val="24"/>
                <w:szCs w:val="24"/>
              </w:rPr>
              <w:t xml:space="preserve"> </w:t>
            </w:r>
            <w:r w:rsidRPr="00621CE8">
              <w:rPr>
                <w:sz w:val="24"/>
                <w:szCs w:val="24"/>
              </w:rPr>
              <w:t>одного ребенка</w:t>
            </w:r>
            <w:r w:rsidR="00380801">
              <w:rPr>
                <w:sz w:val="24"/>
                <w:szCs w:val="24"/>
              </w:rPr>
              <w:t>*</w:t>
            </w:r>
          </w:p>
        </w:tc>
        <w:tc>
          <w:tcPr>
            <w:tcW w:w="1701" w:type="dxa"/>
            <w:tcBorders>
              <w:bottom w:val="single" w:sz="4" w:space="0" w:color="auto"/>
            </w:tcBorders>
          </w:tcPr>
          <w:p w:rsidR="0082272F" w:rsidRPr="00621CE8" w:rsidRDefault="0082272F" w:rsidP="00792F59">
            <w:pPr>
              <w:ind w:left="-108" w:right="-108"/>
              <w:jc w:val="center"/>
              <w:rPr>
                <w:sz w:val="24"/>
                <w:szCs w:val="24"/>
              </w:rPr>
            </w:pPr>
            <w:r w:rsidRPr="00621CE8">
              <w:rPr>
                <w:sz w:val="24"/>
                <w:szCs w:val="24"/>
              </w:rPr>
              <w:t>Периодичность получения</w:t>
            </w:r>
          </w:p>
        </w:tc>
        <w:tc>
          <w:tcPr>
            <w:tcW w:w="2126" w:type="dxa"/>
            <w:tcBorders>
              <w:bottom w:val="single" w:sz="4" w:space="0" w:color="auto"/>
            </w:tcBorders>
          </w:tcPr>
          <w:p w:rsidR="00163D7F" w:rsidRPr="00621CE8" w:rsidRDefault="00163D7F" w:rsidP="00163D7F">
            <w:pPr>
              <w:jc w:val="center"/>
              <w:rPr>
                <w:sz w:val="24"/>
                <w:szCs w:val="24"/>
              </w:rPr>
            </w:pPr>
            <w:r w:rsidRPr="00621CE8">
              <w:rPr>
                <w:sz w:val="24"/>
                <w:szCs w:val="24"/>
              </w:rPr>
              <w:t>Цена одной единицы</w:t>
            </w:r>
          </w:p>
          <w:p w:rsidR="0082272F" w:rsidRPr="00621CE8" w:rsidRDefault="00163D7F" w:rsidP="00163D7F">
            <w:pPr>
              <w:jc w:val="center"/>
              <w:rPr>
                <w:sz w:val="24"/>
                <w:szCs w:val="24"/>
              </w:rPr>
            </w:pPr>
            <w:r w:rsidRPr="00621CE8">
              <w:rPr>
                <w:sz w:val="24"/>
                <w:szCs w:val="24"/>
              </w:rPr>
              <w:t>предмета канцелярских принадлежностей</w:t>
            </w:r>
            <w:r w:rsidR="0082272F" w:rsidRPr="00621CE8">
              <w:rPr>
                <w:sz w:val="24"/>
                <w:szCs w:val="24"/>
              </w:rPr>
              <w:t xml:space="preserve">, </w:t>
            </w:r>
          </w:p>
          <w:p w:rsidR="0082272F" w:rsidRPr="00621CE8" w:rsidRDefault="0082272F" w:rsidP="0082272F">
            <w:pPr>
              <w:jc w:val="center"/>
              <w:rPr>
                <w:sz w:val="24"/>
                <w:szCs w:val="24"/>
              </w:rPr>
            </w:pPr>
            <w:r w:rsidRPr="00621CE8">
              <w:rPr>
                <w:sz w:val="24"/>
                <w:szCs w:val="24"/>
              </w:rPr>
              <w:t>не более (руб.)</w:t>
            </w:r>
          </w:p>
        </w:tc>
      </w:tr>
      <w:tr w:rsidR="00017F91" w:rsidRPr="00621CE8" w:rsidTr="00017F91">
        <w:tc>
          <w:tcPr>
            <w:tcW w:w="9356" w:type="dxa"/>
            <w:gridSpan w:val="5"/>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CB55ED" w:rsidP="0082272F">
            <w:pPr>
              <w:jc w:val="center"/>
              <w:rPr>
                <w:sz w:val="24"/>
                <w:szCs w:val="24"/>
              </w:rPr>
            </w:pPr>
            <w:r>
              <w:rPr>
                <w:b/>
                <w:sz w:val="24"/>
                <w:szCs w:val="24"/>
              </w:rPr>
              <w:t>подведомственные казенные учреждения</w:t>
            </w:r>
          </w:p>
        </w:tc>
      </w:tr>
      <w:tr w:rsidR="00017F91" w:rsidRPr="00621CE8" w:rsidTr="00792F59">
        <w:tc>
          <w:tcPr>
            <w:tcW w:w="2835"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017F91">
            <w:pPr>
              <w:rPr>
                <w:sz w:val="24"/>
                <w:szCs w:val="24"/>
              </w:rPr>
            </w:pPr>
            <w:r w:rsidRPr="00621CE8">
              <w:rPr>
                <w:sz w:val="24"/>
                <w:szCs w:val="24"/>
              </w:rPr>
              <w:t xml:space="preserve">Альбом для рисования </w:t>
            </w:r>
          </w:p>
          <w:p w:rsidR="00017F91" w:rsidRPr="00621CE8" w:rsidRDefault="00017F91" w:rsidP="00017F91">
            <w:pPr>
              <w:rPr>
                <w:sz w:val="24"/>
                <w:szCs w:val="24"/>
              </w:rPr>
            </w:pPr>
            <w:r w:rsidRPr="00621CE8">
              <w:rPr>
                <w:sz w:val="24"/>
                <w:szCs w:val="24"/>
              </w:rPr>
              <w:t>формат А4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017F91">
            <w:pPr>
              <w:jc w:val="center"/>
              <w:rPr>
                <w:sz w:val="24"/>
                <w:szCs w:val="24"/>
              </w:rPr>
            </w:pPr>
            <w:r w:rsidRPr="00621CE8">
              <w:rPr>
                <w:sz w:val="24"/>
                <w:szCs w:val="24"/>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017F91">
            <w:pPr>
              <w:jc w:val="center"/>
              <w:rPr>
                <w:sz w:val="24"/>
                <w:szCs w:val="24"/>
              </w:rPr>
            </w:pPr>
            <w:r w:rsidRPr="00621CE8">
              <w:rPr>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017F91">
            <w:pPr>
              <w:jc w:val="center"/>
              <w:rPr>
                <w:sz w:val="24"/>
                <w:szCs w:val="24"/>
              </w:rPr>
            </w:pPr>
            <w:r w:rsidRPr="00621CE8">
              <w:rPr>
                <w:sz w:val="24"/>
                <w:szCs w:val="24"/>
              </w:rPr>
              <w:t>1 раз в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F90D6B" w:rsidP="00017F91">
            <w:pPr>
              <w:jc w:val="center"/>
              <w:rPr>
                <w:sz w:val="24"/>
                <w:szCs w:val="24"/>
              </w:rPr>
            </w:pPr>
            <w:r w:rsidRPr="00621CE8">
              <w:rPr>
                <w:sz w:val="24"/>
                <w:szCs w:val="24"/>
              </w:rPr>
              <w:t>7</w:t>
            </w:r>
            <w:r w:rsidR="00017F91" w:rsidRPr="00621CE8">
              <w:rPr>
                <w:sz w:val="24"/>
                <w:szCs w:val="24"/>
              </w:rPr>
              <w:t>5</w:t>
            </w:r>
          </w:p>
        </w:tc>
      </w:tr>
      <w:tr w:rsidR="00017F91" w:rsidRPr="00621CE8" w:rsidTr="00792F59">
        <w:tc>
          <w:tcPr>
            <w:tcW w:w="2835" w:type="dxa"/>
            <w:tcBorders>
              <w:top w:val="single" w:sz="4" w:space="0" w:color="auto"/>
              <w:left w:val="single" w:sz="4" w:space="0" w:color="auto"/>
              <w:bottom w:val="single" w:sz="4" w:space="0" w:color="auto"/>
              <w:right w:val="single" w:sz="4" w:space="0" w:color="auto"/>
            </w:tcBorders>
            <w:shd w:val="clear" w:color="auto" w:fill="auto"/>
          </w:tcPr>
          <w:p w:rsidR="006304C4" w:rsidRDefault="00017F91" w:rsidP="00792F59">
            <w:pPr>
              <w:rPr>
                <w:sz w:val="24"/>
                <w:szCs w:val="24"/>
              </w:rPr>
            </w:pPr>
            <w:r w:rsidRPr="00621CE8">
              <w:rPr>
                <w:sz w:val="24"/>
                <w:szCs w:val="24"/>
              </w:rPr>
              <w:t>Гуашь</w:t>
            </w:r>
            <w:r w:rsidR="00792F59">
              <w:rPr>
                <w:sz w:val="24"/>
                <w:szCs w:val="24"/>
              </w:rPr>
              <w:t xml:space="preserve"> </w:t>
            </w:r>
          </w:p>
          <w:p w:rsidR="00017F91" w:rsidRPr="00621CE8" w:rsidRDefault="00017F91" w:rsidP="00792F59">
            <w:pPr>
              <w:rPr>
                <w:sz w:val="24"/>
                <w:szCs w:val="24"/>
              </w:rPr>
            </w:pPr>
            <w:r w:rsidRPr="00621CE8">
              <w:rPr>
                <w:sz w:val="24"/>
                <w:szCs w:val="24"/>
              </w:rPr>
              <w:t>(не более 12 цветов)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017F91">
            <w:pPr>
              <w:jc w:val="center"/>
              <w:rPr>
                <w:sz w:val="24"/>
                <w:szCs w:val="24"/>
              </w:rPr>
            </w:pPr>
            <w:r w:rsidRPr="00621CE8">
              <w:rPr>
                <w:sz w:val="24"/>
                <w:szCs w:val="24"/>
              </w:rPr>
              <w:t>упак.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017F91">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017F91">
            <w:pPr>
              <w:jc w:val="center"/>
              <w:rPr>
                <w:sz w:val="24"/>
                <w:szCs w:val="24"/>
              </w:rPr>
            </w:pPr>
            <w:r w:rsidRPr="00621CE8">
              <w:rPr>
                <w:sz w:val="24"/>
                <w:szCs w:val="24"/>
              </w:rPr>
              <w:t>1 раз в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F90D6B" w:rsidP="00017F91">
            <w:pPr>
              <w:jc w:val="center"/>
              <w:rPr>
                <w:sz w:val="24"/>
                <w:szCs w:val="24"/>
              </w:rPr>
            </w:pPr>
            <w:r w:rsidRPr="00621CE8">
              <w:rPr>
                <w:sz w:val="24"/>
                <w:szCs w:val="24"/>
              </w:rPr>
              <w:t>300</w:t>
            </w:r>
          </w:p>
        </w:tc>
      </w:tr>
      <w:tr w:rsidR="00017F91" w:rsidRPr="00621CE8" w:rsidTr="00792F59">
        <w:tc>
          <w:tcPr>
            <w:tcW w:w="2835"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792F59">
            <w:pPr>
              <w:rPr>
                <w:sz w:val="24"/>
                <w:szCs w:val="24"/>
              </w:rPr>
            </w:pPr>
            <w:r w:rsidRPr="00621CE8">
              <w:rPr>
                <w:sz w:val="24"/>
                <w:szCs w:val="24"/>
              </w:rPr>
              <w:t>Ватман формат А1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1 раз в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25</w:t>
            </w:r>
          </w:p>
        </w:tc>
      </w:tr>
      <w:tr w:rsidR="00017F91" w:rsidRPr="00621CE8" w:rsidTr="00792F59">
        <w:tc>
          <w:tcPr>
            <w:tcW w:w="2835" w:type="dxa"/>
            <w:tcBorders>
              <w:top w:val="single" w:sz="4" w:space="0" w:color="auto"/>
              <w:left w:val="single" w:sz="4" w:space="0" w:color="auto"/>
              <w:bottom w:val="single" w:sz="4" w:space="0" w:color="auto"/>
              <w:right w:val="single" w:sz="4" w:space="0" w:color="auto"/>
            </w:tcBorders>
            <w:shd w:val="clear" w:color="auto" w:fill="auto"/>
          </w:tcPr>
          <w:p w:rsidR="006304C4" w:rsidRDefault="00017F91" w:rsidP="0082272F">
            <w:pPr>
              <w:rPr>
                <w:sz w:val="24"/>
                <w:szCs w:val="24"/>
              </w:rPr>
            </w:pPr>
            <w:r w:rsidRPr="00621CE8">
              <w:rPr>
                <w:sz w:val="24"/>
                <w:szCs w:val="24"/>
              </w:rPr>
              <w:t xml:space="preserve">Карандаши цветные </w:t>
            </w:r>
          </w:p>
          <w:p w:rsidR="00017F91" w:rsidRPr="00621CE8" w:rsidRDefault="00017F91" w:rsidP="0082272F">
            <w:pPr>
              <w:rPr>
                <w:sz w:val="24"/>
                <w:szCs w:val="24"/>
              </w:rPr>
            </w:pPr>
            <w:r w:rsidRPr="00621CE8">
              <w:rPr>
                <w:sz w:val="24"/>
                <w:szCs w:val="24"/>
              </w:rPr>
              <w:t>(не более 24 цветов)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упак.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1 раз в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F90D6B" w:rsidP="0082272F">
            <w:pPr>
              <w:jc w:val="center"/>
              <w:rPr>
                <w:sz w:val="24"/>
                <w:szCs w:val="24"/>
              </w:rPr>
            </w:pPr>
            <w:r w:rsidRPr="00621CE8">
              <w:rPr>
                <w:sz w:val="24"/>
                <w:szCs w:val="24"/>
              </w:rPr>
              <w:t>200</w:t>
            </w:r>
          </w:p>
        </w:tc>
      </w:tr>
      <w:tr w:rsidR="00017F91" w:rsidRPr="00621CE8" w:rsidTr="00792F59">
        <w:tc>
          <w:tcPr>
            <w:tcW w:w="2835"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rPr>
                <w:sz w:val="24"/>
                <w:szCs w:val="24"/>
              </w:rPr>
            </w:pPr>
            <w:r w:rsidRPr="00621CE8">
              <w:rPr>
                <w:sz w:val="24"/>
                <w:szCs w:val="24"/>
              </w:rPr>
              <w:t>Карандаш чернографитный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1 раз в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25</w:t>
            </w:r>
          </w:p>
        </w:tc>
      </w:tr>
      <w:tr w:rsidR="00017F91" w:rsidRPr="00621CE8" w:rsidTr="00792F59">
        <w:tc>
          <w:tcPr>
            <w:tcW w:w="2835"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rPr>
                <w:sz w:val="24"/>
                <w:szCs w:val="24"/>
              </w:rPr>
            </w:pPr>
            <w:r w:rsidRPr="00621CE8">
              <w:rPr>
                <w:sz w:val="24"/>
                <w:szCs w:val="24"/>
              </w:rPr>
              <w:t>Картон белый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упак.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1 раз в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F90D6B" w:rsidP="0082272F">
            <w:pPr>
              <w:jc w:val="center"/>
              <w:rPr>
                <w:sz w:val="24"/>
                <w:szCs w:val="24"/>
              </w:rPr>
            </w:pPr>
            <w:r w:rsidRPr="00621CE8">
              <w:rPr>
                <w:sz w:val="24"/>
                <w:szCs w:val="24"/>
              </w:rPr>
              <w:t>80</w:t>
            </w:r>
          </w:p>
        </w:tc>
      </w:tr>
      <w:tr w:rsidR="00017F91" w:rsidRPr="00621CE8" w:rsidTr="00792F59">
        <w:tc>
          <w:tcPr>
            <w:tcW w:w="2835"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rPr>
                <w:sz w:val="24"/>
                <w:szCs w:val="24"/>
              </w:rPr>
            </w:pPr>
            <w:r w:rsidRPr="00621CE8">
              <w:rPr>
                <w:sz w:val="24"/>
                <w:szCs w:val="24"/>
              </w:rPr>
              <w:t>Картон цветной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упак.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1 раз в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F90D6B" w:rsidP="0082272F">
            <w:pPr>
              <w:jc w:val="center"/>
              <w:rPr>
                <w:sz w:val="24"/>
                <w:szCs w:val="24"/>
              </w:rPr>
            </w:pPr>
            <w:r w:rsidRPr="00621CE8">
              <w:rPr>
                <w:sz w:val="24"/>
                <w:szCs w:val="24"/>
              </w:rPr>
              <w:t>80</w:t>
            </w:r>
          </w:p>
        </w:tc>
      </w:tr>
      <w:tr w:rsidR="00017F91" w:rsidRPr="00621CE8" w:rsidTr="00792F59">
        <w:tc>
          <w:tcPr>
            <w:tcW w:w="2835"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rPr>
                <w:sz w:val="24"/>
                <w:szCs w:val="24"/>
              </w:rPr>
            </w:pPr>
            <w:r w:rsidRPr="00621CE8">
              <w:rPr>
                <w:sz w:val="24"/>
                <w:szCs w:val="24"/>
              </w:rPr>
              <w:t>Кисть для рисования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1 раз в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F90D6B" w:rsidP="0082272F">
            <w:pPr>
              <w:jc w:val="center"/>
              <w:rPr>
                <w:sz w:val="24"/>
                <w:szCs w:val="24"/>
              </w:rPr>
            </w:pPr>
            <w:r w:rsidRPr="00621CE8">
              <w:rPr>
                <w:sz w:val="24"/>
                <w:szCs w:val="24"/>
              </w:rPr>
              <w:t>45</w:t>
            </w:r>
          </w:p>
        </w:tc>
      </w:tr>
      <w:tr w:rsidR="00017F91" w:rsidRPr="00621CE8" w:rsidTr="00792F59">
        <w:tc>
          <w:tcPr>
            <w:tcW w:w="2835"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rPr>
                <w:sz w:val="24"/>
                <w:szCs w:val="24"/>
              </w:rPr>
            </w:pPr>
            <w:r w:rsidRPr="00621CE8">
              <w:rPr>
                <w:sz w:val="24"/>
                <w:szCs w:val="24"/>
              </w:rPr>
              <w:t>Клей ПВА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1 раз в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F90D6B" w:rsidP="0082272F">
            <w:pPr>
              <w:jc w:val="center"/>
              <w:rPr>
                <w:sz w:val="24"/>
                <w:szCs w:val="24"/>
              </w:rPr>
            </w:pPr>
            <w:r w:rsidRPr="00621CE8">
              <w:rPr>
                <w:sz w:val="24"/>
                <w:szCs w:val="24"/>
              </w:rPr>
              <w:t>30</w:t>
            </w:r>
          </w:p>
        </w:tc>
      </w:tr>
      <w:tr w:rsidR="00017F91" w:rsidRPr="00621CE8" w:rsidTr="00792F59">
        <w:tc>
          <w:tcPr>
            <w:tcW w:w="2835" w:type="dxa"/>
            <w:tcBorders>
              <w:top w:val="single" w:sz="4" w:space="0" w:color="auto"/>
              <w:left w:val="single" w:sz="4" w:space="0" w:color="auto"/>
              <w:bottom w:val="single" w:sz="4" w:space="0" w:color="auto"/>
              <w:right w:val="single" w:sz="4" w:space="0" w:color="auto"/>
            </w:tcBorders>
            <w:shd w:val="clear" w:color="auto" w:fill="auto"/>
          </w:tcPr>
          <w:p w:rsidR="006304C4" w:rsidRDefault="00017F91" w:rsidP="0082272F">
            <w:pPr>
              <w:rPr>
                <w:sz w:val="24"/>
                <w:szCs w:val="24"/>
              </w:rPr>
            </w:pPr>
            <w:r w:rsidRPr="00621CE8">
              <w:rPr>
                <w:sz w:val="24"/>
                <w:szCs w:val="24"/>
              </w:rPr>
              <w:t xml:space="preserve">Краски акварельные </w:t>
            </w:r>
          </w:p>
          <w:p w:rsidR="00017F91" w:rsidRPr="00621CE8" w:rsidRDefault="00017F91" w:rsidP="0082272F">
            <w:pPr>
              <w:rPr>
                <w:sz w:val="24"/>
                <w:szCs w:val="24"/>
              </w:rPr>
            </w:pPr>
            <w:r w:rsidRPr="00621CE8">
              <w:rPr>
                <w:sz w:val="24"/>
                <w:szCs w:val="24"/>
              </w:rPr>
              <w:t>(не более 18 цветов)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упак.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1 раз в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65</w:t>
            </w:r>
          </w:p>
        </w:tc>
      </w:tr>
      <w:tr w:rsidR="00017F91" w:rsidRPr="00621CE8" w:rsidTr="00792F59">
        <w:tc>
          <w:tcPr>
            <w:tcW w:w="2835"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rPr>
                <w:sz w:val="24"/>
                <w:szCs w:val="24"/>
              </w:rPr>
            </w:pPr>
            <w:r w:rsidRPr="00621CE8">
              <w:rPr>
                <w:sz w:val="24"/>
                <w:szCs w:val="24"/>
              </w:rPr>
              <w:t>Ластик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1 раз в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F90D6B" w:rsidP="0082272F">
            <w:pPr>
              <w:jc w:val="center"/>
              <w:rPr>
                <w:sz w:val="24"/>
                <w:szCs w:val="24"/>
              </w:rPr>
            </w:pPr>
            <w:r w:rsidRPr="00621CE8">
              <w:rPr>
                <w:sz w:val="24"/>
                <w:szCs w:val="24"/>
              </w:rPr>
              <w:t>30</w:t>
            </w:r>
          </w:p>
        </w:tc>
      </w:tr>
      <w:tr w:rsidR="00017F91" w:rsidRPr="00621CE8" w:rsidTr="00792F59">
        <w:tc>
          <w:tcPr>
            <w:tcW w:w="2835"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rPr>
                <w:sz w:val="24"/>
                <w:szCs w:val="24"/>
              </w:rPr>
            </w:pPr>
            <w:r w:rsidRPr="00621CE8">
              <w:rPr>
                <w:sz w:val="24"/>
                <w:szCs w:val="24"/>
              </w:rPr>
              <w:t>Линейка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1 раз в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F90D6B" w:rsidP="0082272F">
            <w:pPr>
              <w:jc w:val="center"/>
              <w:rPr>
                <w:sz w:val="24"/>
                <w:szCs w:val="24"/>
              </w:rPr>
            </w:pPr>
            <w:r w:rsidRPr="00621CE8">
              <w:rPr>
                <w:sz w:val="24"/>
                <w:szCs w:val="24"/>
              </w:rPr>
              <w:t>30</w:t>
            </w:r>
          </w:p>
        </w:tc>
      </w:tr>
      <w:tr w:rsidR="00017F91" w:rsidRPr="00621CE8" w:rsidTr="00792F59">
        <w:tc>
          <w:tcPr>
            <w:tcW w:w="2835" w:type="dxa"/>
            <w:tcBorders>
              <w:top w:val="single" w:sz="4" w:space="0" w:color="auto"/>
              <w:left w:val="single" w:sz="4" w:space="0" w:color="auto"/>
              <w:bottom w:val="single" w:sz="4" w:space="0" w:color="auto"/>
              <w:right w:val="single" w:sz="4" w:space="0" w:color="auto"/>
            </w:tcBorders>
            <w:shd w:val="clear" w:color="auto" w:fill="auto"/>
          </w:tcPr>
          <w:p w:rsidR="006304C4" w:rsidRDefault="00017F91" w:rsidP="0082272F">
            <w:pPr>
              <w:rPr>
                <w:sz w:val="24"/>
                <w:szCs w:val="24"/>
              </w:rPr>
            </w:pPr>
            <w:r w:rsidRPr="00621CE8">
              <w:rPr>
                <w:sz w:val="24"/>
                <w:szCs w:val="24"/>
              </w:rPr>
              <w:t xml:space="preserve">Пластилин </w:t>
            </w:r>
          </w:p>
          <w:p w:rsidR="00017F91" w:rsidRPr="00621CE8" w:rsidRDefault="00017F91" w:rsidP="0082272F">
            <w:pPr>
              <w:rPr>
                <w:strike/>
                <w:sz w:val="24"/>
                <w:szCs w:val="24"/>
              </w:rPr>
            </w:pPr>
            <w:r w:rsidRPr="00621CE8">
              <w:rPr>
                <w:sz w:val="24"/>
                <w:szCs w:val="24"/>
              </w:rPr>
              <w:t>(не более 18 цветов)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упак.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1 раз в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F90D6B" w:rsidP="0082272F">
            <w:pPr>
              <w:jc w:val="center"/>
              <w:rPr>
                <w:sz w:val="24"/>
                <w:szCs w:val="24"/>
              </w:rPr>
            </w:pPr>
            <w:r w:rsidRPr="00621CE8">
              <w:rPr>
                <w:sz w:val="24"/>
                <w:szCs w:val="24"/>
              </w:rPr>
              <w:t>200</w:t>
            </w:r>
          </w:p>
        </w:tc>
      </w:tr>
      <w:tr w:rsidR="00017F91" w:rsidRPr="00621CE8" w:rsidTr="00792F59">
        <w:tc>
          <w:tcPr>
            <w:tcW w:w="2835"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rPr>
                <w:sz w:val="24"/>
                <w:szCs w:val="24"/>
              </w:rPr>
            </w:pPr>
            <w:r w:rsidRPr="00621CE8">
              <w:rPr>
                <w:sz w:val="24"/>
                <w:szCs w:val="24"/>
              </w:rPr>
              <w:t>Ручка гелевая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1 раз в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F90D6B" w:rsidP="0082272F">
            <w:pPr>
              <w:jc w:val="center"/>
              <w:rPr>
                <w:sz w:val="24"/>
                <w:szCs w:val="24"/>
              </w:rPr>
            </w:pPr>
            <w:r w:rsidRPr="00621CE8">
              <w:rPr>
                <w:sz w:val="24"/>
                <w:szCs w:val="24"/>
              </w:rPr>
              <w:t>40</w:t>
            </w:r>
          </w:p>
        </w:tc>
      </w:tr>
      <w:tr w:rsidR="00017F91" w:rsidRPr="00621CE8" w:rsidTr="00792F59">
        <w:tc>
          <w:tcPr>
            <w:tcW w:w="2835"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rPr>
                <w:sz w:val="24"/>
                <w:szCs w:val="24"/>
              </w:rPr>
            </w:pPr>
            <w:r w:rsidRPr="00621CE8">
              <w:rPr>
                <w:sz w:val="24"/>
                <w:szCs w:val="24"/>
              </w:rPr>
              <w:t>Ручка шариковая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792F59">
            <w:pPr>
              <w:ind w:left="-108" w:right="-108"/>
              <w:jc w:val="center"/>
              <w:rPr>
                <w:sz w:val="24"/>
                <w:szCs w:val="24"/>
              </w:rPr>
            </w:pPr>
            <w:r w:rsidRPr="00621CE8">
              <w:rPr>
                <w:sz w:val="24"/>
                <w:szCs w:val="24"/>
              </w:rPr>
              <w:t>1 раз в квартал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F90D6B" w:rsidP="0082272F">
            <w:pPr>
              <w:jc w:val="center"/>
              <w:rPr>
                <w:sz w:val="24"/>
                <w:szCs w:val="24"/>
              </w:rPr>
            </w:pPr>
            <w:r w:rsidRPr="00621CE8">
              <w:rPr>
                <w:sz w:val="24"/>
                <w:szCs w:val="24"/>
              </w:rPr>
              <w:t>20</w:t>
            </w:r>
          </w:p>
        </w:tc>
      </w:tr>
      <w:tr w:rsidR="00017F91" w:rsidRPr="00621CE8" w:rsidTr="00792F59">
        <w:tc>
          <w:tcPr>
            <w:tcW w:w="2835"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rPr>
                <w:sz w:val="24"/>
                <w:szCs w:val="24"/>
              </w:rPr>
            </w:pPr>
            <w:r w:rsidRPr="00621CE8">
              <w:rPr>
                <w:sz w:val="24"/>
                <w:szCs w:val="24"/>
              </w:rPr>
              <w:t>Стержень для шариковой ручки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792F59">
            <w:pPr>
              <w:jc w:val="center"/>
              <w:rPr>
                <w:sz w:val="24"/>
                <w:szCs w:val="24"/>
              </w:rPr>
            </w:pPr>
            <w:r w:rsidRPr="00621CE8">
              <w:rPr>
                <w:sz w:val="24"/>
                <w:szCs w:val="24"/>
              </w:rPr>
              <w:t>1 разв квартал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6</w:t>
            </w:r>
          </w:p>
        </w:tc>
      </w:tr>
      <w:tr w:rsidR="00017F91" w:rsidRPr="00621CE8" w:rsidTr="00792F59">
        <w:tc>
          <w:tcPr>
            <w:tcW w:w="2835"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rPr>
                <w:sz w:val="24"/>
                <w:szCs w:val="24"/>
              </w:rPr>
            </w:pPr>
            <w:r w:rsidRPr="00621CE8">
              <w:rPr>
                <w:sz w:val="24"/>
                <w:szCs w:val="24"/>
              </w:rPr>
              <w:t>Тетрадь 18 листов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1 раз в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15</w:t>
            </w:r>
          </w:p>
        </w:tc>
      </w:tr>
      <w:tr w:rsidR="00017F91" w:rsidRPr="00621CE8" w:rsidTr="00792F59">
        <w:tc>
          <w:tcPr>
            <w:tcW w:w="2835"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rPr>
                <w:sz w:val="24"/>
                <w:szCs w:val="24"/>
              </w:rPr>
            </w:pPr>
            <w:r w:rsidRPr="00621CE8">
              <w:rPr>
                <w:sz w:val="24"/>
                <w:szCs w:val="24"/>
              </w:rPr>
              <w:t>Тетрадь 48 листов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1 раз в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40</w:t>
            </w:r>
          </w:p>
        </w:tc>
      </w:tr>
      <w:tr w:rsidR="00017F91" w:rsidRPr="00621CE8" w:rsidTr="00792F59">
        <w:tc>
          <w:tcPr>
            <w:tcW w:w="2835"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rPr>
                <w:sz w:val="24"/>
                <w:szCs w:val="24"/>
              </w:rPr>
            </w:pPr>
            <w:r w:rsidRPr="00621CE8">
              <w:rPr>
                <w:sz w:val="24"/>
                <w:szCs w:val="24"/>
              </w:rPr>
              <w:t>Тетрадь 96 листов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1 раз в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100</w:t>
            </w:r>
          </w:p>
        </w:tc>
      </w:tr>
      <w:tr w:rsidR="00017F91" w:rsidRPr="00621CE8" w:rsidTr="00792F59">
        <w:tc>
          <w:tcPr>
            <w:tcW w:w="2835"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rPr>
                <w:sz w:val="24"/>
                <w:szCs w:val="24"/>
              </w:rPr>
            </w:pPr>
            <w:r w:rsidRPr="00621CE8">
              <w:rPr>
                <w:sz w:val="24"/>
                <w:szCs w:val="24"/>
              </w:rPr>
              <w:t>Точилка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1 раз в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25</w:t>
            </w:r>
          </w:p>
        </w:tc>
      </w:tr>
      <w:tr w:rsidR="00017F91" w:rsidRPr="00621CE8" w:rsidTr="00792F59">
        <w:tc>
          <w:tcPr>
            <w:tcW w:w="2835"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rPr>
                <w:sz w:val="24"/>
                <w:szCs w:val="24"/>
              </w:rPr>
            </w:pPr>
            <w:r w:rsidRPr="00621CE8">
              <w:rPr>
                <w:sz w:val="24"/>
                <w:szCs w:val="24"/>
              </w:rPr>
              <w:t xml:space="preserve">Фломастеры </w:t>
            </w:r>
          </w:p>
          <w:p w:rsidR="00017F91" w:rsidRPr="00621CE8" w:rsidRDefault="00017F91" w:rsidP="0082272F">
            <w:pPr>
              <w:rPr>
                <w:sz w:val="24"/>
                <w:szCs w:val="24"/>
              </w:rPr>
            </w:pPr>
            <w:r w:rsidRPr="00621CE8">
              <w:rPr>
                <w:sz w:val="24"/>
                <w:szCs w:val="24"/>
              </w:rPr>
              <w:t>(не более 24 цветов)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упак.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1 раз в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200</w:t>
            </w:r>
          </w:p>
        </w:tc>
      </w:tr>
      <w:tr w:rsidR="00017F91" w:rsidRPr="00621CE8" w:rsidTr="00792F59">
        <w:tc>
          <w:tcPr>
            <w:tcW w:w="2835"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rPr>
                <w:sz w:val="24"/>
                <w:szCs w:val="24"/>
              </w:rPr>
            </w:pPr>
            <w:r w:rsidRPr="00621CE8">
              <w:rPr>
                <w:sz w:val="24"/>
                <w:szCs w:val="24"/>
              </w:rPr>
              <w:t xml:space="preserve">Цветная бумага </w:t>
            </w:r>
          </w:p>
          <w:p w:rsidR="00017F91" w:rsidRPr="00621CE8" w:rsidRDefault="00017F91" w:rsidP="0082272F">
            <w:pPr>
              <w:rPr>
                <w:sz w:val="24"/>
                <w:szCs w:val="24"/>
              </w:rPr>
            </w:pPr>
            <w:r w:rsidRPr="00621CE8">
              <w:rPr>
                <w:sz w:val="24"/>
                <w:szCs w:val="24"/>
              </w:rPr>
              <w:t>формат А4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упак.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1 раз в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7F91" w:rsidRPr="00621CE8" w:rsidRDefault="00017F91" w:rsidP="0082272F">
            <w:pPr>
              <w:jc w:val="center"/>
              <w:rPr>
                <w:sz w:val="24"/>
                <w:szCs w:val="24"/>
              </w:rPr>
            </w:pPr>
            <w:r w:rsidRPr="00621CE8">
              <w:rPr>
                <w:sz w:val="24"/>
                <w:szCs w:val="24"/>
              </w:rPr>
              <w:t>35</w:t>
            </w:r>
          </w:p>
        </w:tc>
      </w:tr>
    </w:tbl>
    <w:p w:rsidR="000D24FD" w:rsidRPr="00621CE8" w:rsidRDefault="000D24FD" w:rsidP="000D24FD">
      <w:pPr>
        <w:autoSpaceDE w:val="0"/>
        <w:autoSpaceDN w:val="0"/>
        <w:adjustRightInd w:val="0"/>
        <w:jc w:val="both"/>
        <w:rPr>
          <w:bCs/>
          <w:sz w:val="24"/>
          <w:szCs w:val="28"/>
        </w:rPr>
      </w:pPr>
      <w:r w:rsidRPr="00621CE8">
        <w:rPr>
          <w:bCs/>
          <w:sz w:val="24"/>
          <w:szCs w:val="28"/>
        </w:rPr>
        <w:t>*Количество и наименование канцелярских принадлежностей может быть изменено.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w:t>
      </w:r>
    </w:p>
    <w:p w:rsidR="00264D34" w:rsidRDefault="00264D34">
      <w:pPr>
        <w:rPr>
          <w:bCs/>
          <w:sz w:val="28"/>
          <w:szCs w:val="24"/>
        </w:rPr>
      </w:pPr>
    </w:p>
    <w:p w:rsidR="00186FF7" w:rsidRDefault="00186FF7">
      <w:pPr>
        <w:rPr>
          <w:bCs/>
          <w:sz w:val="28"/>
          <w:szCs w:val="24"/>
        </w:rPr>
      </w:pPr>
    </w:p>
    <w:p w:rsidR="00186FF7" w:rsidRDefault="00186FF7">
      <w:pPr>
        <w:rPr>
          <w:bCs/>
          <w:sz w:val="28"/>
          <w:szCs w:val="24"/>
        </w:rPr>
      </w:pPr>
    </w:p>
    <w:p w:rsidR="006664EC" w:rsidRPr="00621CE8" w:rsidRDefault="006664EC" w:rsidP="00380801">
      <w:pPr>
        <w:numPr>
          <w:ilvl w:val="0"/>
          <w:numId w:val="3"/>
        </w:numPr>
        <w:tabs>
          <w:tab w:val="left" w:pos="1276"/>
        </w:tabs>
        <w:ind w:left="0" w:firstLine="709"/>
        <w:jc w:val="both"/>
      </w:pPr>
      <w:r w:rsidRPr="00621CE8">
        <w:rPr>
          <w:b/>
          <w:sz w:val="28"/>
          <w:szCs w:val="26"/>
        </w:rPr>
        <w:t>Нормативы, применяемые при расчете нормативных затрат на приобретение бланочной и иной типографской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119"/>
        <w:gridCol w:w="2693"/>
      </w:tblGrid>
      <w:tr w:rsidR="000B2E8E" w:rsidRPr="00621CE8" w:rsidTr="00FD3412">
        <w:trPr>
          <w:trHeight w:val="664"/>
        </w:trPr>
        <w:tc>
          <w:tcPr>
            <w:tcW w:w="3544" w:type="dxa"/>
          </w:tcPr>
          <w:p w:rsidR="000B2E8E" w:rsidRPr="00621CE8" w:rsidRDefault="000B2E8E" w:rsidP="00F512C4">
            <w:pPr>
              <w:autoSpaceDE w:val="0"/>
              <w:autoSpaceDN w:val="0"/>
              <w:adjustRightInd w:val="0"/>
              <w:jc w:val="center"/>
              <w:rPr>
                <w:sz w:val="24"/>
                <w:szCs w:val="24"/>
              </w:rPr>
            </w:pPr>
            <w:r w:rsidRPr="00621CE8">
              <w:rPr>
                <w:sz w:val="24"/>
                <w:szCs w:val="24"/>
              </w:rPr>
              <w:t>Наименование продукции*</w:t>
            </w:r>
          </w:p>
        </w:tc>
        <w:tc>
          <w:tcPr>
            <w:tcW w:w="3119" w:type="dxa"/>
          </w:tcPr>
          <w:p w:rsidR="000B2E8E" w:rsidRPr="00621CE8" w:rsidRDefault="000B2E8E" w:rsidP="00FD3412">
            <w:pPr>
              <w:autoSpaceDE w:val="0"/>
              <w:autoSpaceDN w:val="0"/>
              <w:adjustRightInd w:val="0"/>
              <w:jc w:val="center"/>
              <w:rPr>
                <w:sz w:val="24"/>
                <w:szCs w:val="24"/>
              </w:rPr>
            </w:pPr>
            <w:r w:rsidRPr="00621CE8">
              <w:rPr>
                <w:sz w:val="24"/>
                <w:szCs w:val="24"/>
              </w:rPr>
              <w:t xml:space="preserve">Количество бланочной продукции, </w:t>
            </w:r>
            <w:r w:rsidR="00FD3412" w:rsidRPr="00621CE8">
              <w:rPr>
                <w:sz w:val="24"/>
                <w:szCs w:val="24"/>
              </w:rPr>
              <w:t xml:space="preserve">не более </w:t>
            </w:r>
            <w:r w:rsidR="00AE139E" w:rsidRPr="00621CE8">
              <w:rPr>
                <w:sz w:val="24"/>
                <w:szCs w:val="24"/>
              </w:rPr>
              <w:t>(</w:t>
            </w:r>
            <w:r w:rsidR="00091575" w:rsidRPr="00621CE8">
              <w:rPr>
                <w:sz w:val="24"/>
                <w:szCs w:val="24"/>
              </w:rPr>
              <w:t>шт.</w:t>
            </w:r>
            <w:r w:rsidR="00AE139E" w:rsidRPr="00621CE8">
              <w:rPr>
                <w:sz w:val="24"/>
                <w:szCs w:val="24"/>
              </w:rPr>
              <w:t>)</w:t>
            </w:r>
            <w:r w:rsidRPr="00621CE8">
              <w:rPr>
                <w:sz w:val="24"/>
                <w:szCs w:val="24"/>
              </w:rPr>
              <w:t>*</w:t>
            </w:r>
          </w:p>
        </w:tc>
        <w:tc>
          <w:tcPr>
            <w:tcW w:w="2693" w:type="dxa"/>
          </w:tcPr>
          <w:p w:rsidR="00A700E3" w:rsidRDefault="000B2E8E" w:rsidP="00F512C4">
            <w:pPr>
              <w:autoSpaceDE w:val="0"/>
              <w:autoSpaceDN w:val="0"/>
              <w:adjustRightInd w:val="0"/>
              <w:jc w:val="center"/>
              <w:rPr>
                <w:sz w:val="24"/>
                <w:szCs w:val="24"/>
              </w:rPr>
            </w:pPr>
            <w:r w:rsidRPr="00621CE8">
              <w:rPr>
                <w:sz w:val="24"/>
                <w:szCs w:val="24"/>
              </w:rPr>
              <w:t>Цена одного бланка,</w:t>
            </w:r>
          </w:p>
          <w:p w:rsidR="000B2E8E" w:rsidRPr="00621CE8" w:rsidRDefault="00AE139E" w:rsidP="00F512C4">
            <w:pPr>
              <w:autoSpaceDE w:val="0"/>
              <w:autoSpaceDN w:val="0"/>
              <w:adjustRightInd w:val="0"/>
              <w:jc w:val="center"/>
              <w:rPr>
                <w:sz w:val="24"/>
                <w:szCs w:val="24"/>
              </w:rPr>
            </w:pPr>
            <w:r w:rsidRPr="00621CE8">
              <w:rPr>
                <w:sz w:val="24"/>
                <w:szCs w:val="24"/>
              </w:rPr>
              <w:t xml:space="preserve">не более </w:t>
            </w:r>
            <w:r w:rsidR="000B2E8E" w:rsidRPr="00621CE8">
              <w:rPr>
                <w:sz w:val="24"/>
                <w:szCs w:val="24"/>
              </w:rPr>
              <w:t>(руб.)</w:t>
            </w:r>
          </w:p>
        </w:tc>
      </w:tr>
      <w:tr w:rsidR="000B2E8E" w:rsidRPr="00621CE8" w:rsidTr="00B7597A">
        <w:trPr>
          <w:trHeight w:val="419"/>
        </w:trPr>
        <w:tc>
          <w:tcPr>
            <w:tcW w:w="9356" w:type="dxa"/>
            <w:gridSpan w:val="3"/>
            <w:vAlign w:val="center"/>
          </w:tcPr>
          <w:p w:rsidR="000B2E8E" w:rsidRPr="00621CE8" w:rsidRDefault="006944A3" w:rsidP="00B7597A">
            <w:pPr>
              <w:autoSpaceDE w:val="0"/>
              <w:autoSpaceDN w:val="0"/>
              <w:adjustRightInd w:val="0"/>
              <w:jc w:val="center"/>
              <w:rPr>
                <w:b/>
                <w:sz w:val="24"/>
                <w:szCs w:val="24"/>
              </w:rPr>
            </w:pPr>
            <w:r>
              <w:rPr>
                <w:b/>
                <w:sz w:val="24"/>
                <w:szCs w:val="24"/>
              </w:rPr>
              <w:t>министерство</w:t>
            </w:r>
          </w:p>
        </w:tc>
      </w:tr>
      <w:tr w:rsidR="000B2E8E" w:rsidRPr="00621CE8" w:rsidTr="00FD3412">
        <w:tc>
          <w:tcPr>
            <w:tcW w:w="3544" w:type="dxa"/>
            <w:vAlign w:val="center"/>
          </w:tcPr>
          <w:p w:rsidR="000B2E8E" w:rsidRPr="00621CE8" w:rsidRDefault="000B2E8E" w:rsidP="00E73730">
            <w:pPr>
              <w:autoSpaceDE w:val="0"/>
              <w:autoSpaceDN w:val="0"/>
              <w:adjustRightInd w:val="0"/>
              <w:spacing w:line="360" w:lineRule="exact"/>
              <w:rPr>
                <w:sz w:val="24"/>
                <w:szCs w:val="24"/>
              </w:rPr>
            </w:pPr>
            <w:r w:rsidRPr="00621CE8">
              <w:rPr>
                <w:sz w:val="24"/>
                <w:szCs w:val="24"/>
              </w:rPr>
              <w:t>Бланки</w:t>
            </w:r>
          </w:p>
        </w:tc>
        <w:tc>
          <w:tcPr>
            <w:tcW w:w="3119" w:type="dxa"/>
            <w:vAlign w:val="center"/>
          </w:tcPr>
          <w:p w:rsidR="000B2E8E" w:rsidRPr="00621CE8" w:rsidRDefault="00544219" w:rsidP="00E73730">
            <w:pPr>
              <w:autoSpaceDE w:val="0"/>
              <w:autoSpaceDN w:val="0"/>
              <w:adjustRightInd w:val="0"/>
              <w:spacing w:line="360" w:lineRule="exact"/>
              <w:jc w:val="center"/>
              <w:rPr>
                <w:sz w:val="24"/>
                <w:szCs w:val="24"/>
              </w:rPr>
            </w:pPr>
            <w:r w:rsidRPr="00621CE8">
              <w:rPr>
                <w:sz w:val="24"/>
                <w:szCs w:val="24"/>
              </w:rPr>
              <w:t>3</w:t>
            </w:r>
            <w:r w:rsidR="00AE139E" w:rsidRPr="00621CE8">
              <w:rPr>
                <w:sz w:val="24"/>
                <w:szCs w:val="24"/>
              </w:rPr>
              <w:t xml:space="preserve"> </w:t>
            </w:r>
            <w:r w:rsidRPr="00621CE8">
              <w:rPr>
                <w:sz w:val="24"/>
                <w:szCs w:val="24"/>
              </w:rPr>
              <w:t>0</w:t>
            </w:r>
            <w:r w:rsidR="000B2E8E" w:rsidRPr="00621CE8">
              <w:rPr>
                <w:sz w:val="24"/>
                <w:szCs w:val="24"/>
              </w:rPr>
              <w:t>00</w:t>
            </w:r>
          </w:p>
        </w:tc>
        <w:tc>
          <w:tcPr>
            <w:tcW w:w="2693" w:type="dxa"/>
            <w:vAlign w:val="center"/>
          </w:tcPr>
          <w:p w:rsidR="000B2E8E" w:rsidRPr="00621CE8" w:rsidRDefault="00544219" w:rsidP="00E73730">
            <w:pPr>
              <w:autoSpaceDE w:val="0"/>
              <w:autoSpaceDN w:val="0"/>
              <w:adjustRightInd w:val="0"/>
              <w:spacing w:line="360" w:lineRule="exact"/>
              <w:jc w:val="center"/>
              <w:rPr>
                <w:sz w:val="24"/>
                <w:szCs w:val="24"/>
              </w:rPr>
            </w:pPr>
            <w:r w:rsidRPr="00621CE8">
              <w:rPr>
                <w:sz w:val="24"/>
                <w:szCs w:val="24"/>
              </w:rPr>
              <w:t>3</w:t>
            </w:r>
            <w:r w:rsidR="000B2E8E" w:rsidRPr="00621CE8">
              <w:rPr>
                <w:sz w:val="24"/>
                <w:szCs w:val="24"/>
              </w:rPr>
              <w:t>0</w:t>
            </w:r>
          </w:p>
        </w:tc>
      </w:tr>
      <w:tr w:rsidR="00A700E3" w:rsidRPr="00621CE8" w:rsidTr="00380801">
        <w:trPr>
          <w:trHeight w:val="237"/>
        </w:trPr>
        <w:tc>
          <w:tcPr>
            <w:tcW w:w="3544" w:type="dxa"/>
            <w:vAlign w:val="center"/>
          </w:tcPr>
          <w:p w:rsidR="00A700E3" w:rsidRPr="00621CE8" w:rsidRDefault="00A700E3" w:rsidP="00A700E3">
            <w:pPr>
              <w:autoSpaceDE w:val="0"/>
              <w:autoSpaceDN w:val="0"/>
              <w:adjustRightInd w:val="0"/>
              <w:spacing w:line="360" w:lineRule="exact"/>
              <w:rPr>
                <w:sz w:val="24"/>
                <w:szCs w:val="24"/>
              </w:rPr>
            </w:pPr>
            <w:r w:rsidRPr="00621CE8">
              <w:rPr>
                <w:sz w:val="24"/>
                <w:szCs w:val="24"/>
              </w:rPr>
              <w:t>Удостоверения</w:t>
            </w:r>
          </w:p>
        </w:tc>
        <w:tc>
          <w:tcPr>
            <w:tcW w:w="3119" w:type="dxa"/>
            <w:vAlign w:val="center"/>
          </w:tcPr>
          <w:p w:rsidR="00A700E3" w:rsidRPr="00621CE8" w:rsidRDefault="00A700E3" w:rsidP="00A700E3">
            <w:pPr>
              <w:autoSpaceDE w:val="0"/>
              <w:autoSpaceDN w:val="0"/>
              <w:adjustRightInd w:val="0"/>
              <w:spacing w:line="360" w:lineRule="exact"/>
              <w:jc w:val="center"/>
              <w:rPr>
                <w:sz w:val="24"/>
                <w:szCs w:val="24"/>
              </w:rPr>
            </w:pPr>
            <w:r w:rsidRPr="00621CE8">
              <w:rPr>
                <w:sz w:val="24"/>
                <w:szCs w:val="24"/>
              </w:rPr>
              <w:t>100</w:t>
            </w:r>
          </w:p>
        </w:tc>
        <w:tc>
          <w:tcPr>
            <w:tcW w:w="2693" w:type="dxa"/>
            <w:vAlign w:val="center"/>
          </w:tcPr>
          <w:p w:rsidR="00A700E3" w:rsidRPr="00621CE8" w:rsidRDefault="00A700E3" w:rsidP="00A700E3">
            <w:pPr>
              <w:autoSpaceDE w:val="0"/>
              <w:autoSpaceDN w:val="0"/>
              <w:adjustRightInd w:val="0"/>
              <w:spacing w:line="360" w:lineRule="exact"/>
              <w:jc w:val="center"/>
              <w:rPr>
                <w:sz w:val="24"/>
                <w:szCs w:val="24"/>
              </w:rPr>
            </w:pPr>
            <w:r w:rsidRPr="00621CE8">
              <w:rPr>
                <w:sz w:val="24"/>
                <w:szCs w:val="24"/>
              </w:rPr>
              <w:t>100</w:t>
            </w:r>
          </w:p>
        </w:tc>
      </w:tr>
      <w:tr w:rsidR="00A700E3" w:rsidRPr="002A356D" w:rsidTr="001429DB">
        <w:trPr>
          <w:trHeight w:val="465"/>
        </w:trPr>
        <w:tc>
          <w:tcPr>
            <w:tcW w:w="3544" w:type="dxa"/>
            <w:shd w:val="clear" w:color="auto" w:fill="auto"/>
            <w:vAlign w:val="center"/>
          </w:tcPr>
          <w:p w:rsidR="00A700E3" w:rsidRPr="002A356D" w:rsidRDefault="00A700E3" w:rsidP="00A700E3">
            <w:pPr>
              <w:autoSpaceDE w:val="0"/>
              <w:autoSpaceDN w:val="0"/>
              <w:adjustRightInd w:val="0"/>
              <w:spacing w:line="360" w:lineRule="exact"/>
              <w:rPr>
                <w:sz w:val="24"/>
                <w:szCs w:val="24"/>
              </w:rPr>
            </w:pPr>
            <w:r>
              <w:rPr>
                <w:sz w:val="24"/>
                <w:szCs w:val="24"/>
              </w:rPr>
              <w:t>Трудовая книжка</w:t>
            </w:r>
          </w:p>
        </w:tc>
        <w:tc>
          <w:tcPr>
            <w:tcW w:w="3119" w:type="dxa"/>
            <w:shd w:val="clear" w:color="auto" w:fill="auto"/>
            <w:vAlign w:val="center"/>
          </w:tcPr>
          <w:p w:rsidR="00A700E3" w:rsidRPr="002A356D" w:rsidRDefault="00A700E3" w:rsidP="00A700E3">
            <w:pPr>
              <w:autoSpaceDE w:val="0"/>
              <w:autoSpaceDN w:val="0"/>
              <w:adjustRightInd w:val="0"/>
              <w:spacing w:line="360" w:lineRule="exact"/>
              <w:jc w:val="center"/>
              <w:rPr>
                <w:sz w:val="24"/>
                <w:szCs w:val="24"/>
              </w:rPr>
            </w:pPr>
            <w:r>
              <w:rPr>
                <w:sz w:val="24"/>
                <w:szCs w:val="24"/>
              </w:rPr>
              <w:t>10</w:t>
            </w:r>
          </w:p>
        </w:tc>
        <w:tc>
          <w:tcPr>
            <w:tcW w:w="2693" w:type="dxa"/>
            <w:shd w:val="clear" w:color="auto" w:fill="auto"/>
            <w:vAlign w:val="center"/>
          </w:tcPr>
          <w:p w:rsidR="00A700E3" w:rsidRPr="002A356D" w:rsidRDefault="00A700E3" w:rsidP="00A700E3">
            <w:pPr>
              <w:autoSpaceDE w:val="0"/>
              <w:autoSpaceDN w:val="0"/>
              <w:adjustRightInd w:val="0"/>
              <w:spacing w:line="360" w:lineRule="exact"/>
              <w:jc w:val="center"/>
              <w:rPr>
                <w:sz w:val="24"/>
                <w:szCs w:val="24"/>
              </w:rPr>
            </w:pPr>
            <w:r>
              <w:rPr>
                <w:sz w:val="24"/>
                <w:szCs w:val="24"/>
              </w:rPr>
              <w:t>300</w:t>
            </w:r>
          </w:p>
        </w:tc>
      </w:tr>
      <w:tr w:rsidR="00A700E3" w:rsidRPr="002A356D" w:rsidTr="001429DB">
        <w:trPr>
          <w:trHeight w:val="465"/>
        </w:trPr>
        <w:tc>
          <w:tcPr>
            <w:tcW w:w="3544" w:type="dxa"/>
            <w:shd w:val="clear" w:color="auto" w:fill="auto"/>
            <w:vAlign w:val="center"/>
          </w:tcPr>
          <w:p w:rsidR="00A700E3" w:rsidRPr="002A356D" w:rsidRDefault="00A700E3" w:rsidP="00A700E3">
            <w:pPr>
              <w:autoSpaceDE w:val="0"/>
              <w:autoSpaceDN w:val="0"/>
              <w:adjustRightInd w:val="0"/>
              <w:spacing w:line="360" w:lineRule="exact"/>
              <w:rPr>
                <w:sz w:val="24"/>
                <w:szCs w:val="24"/>
              </w:rPr>
            </w:pPr>
            <w:r w:rsidRPr="00C66F27">
              <w:rPr>
                <w:color w:val="000000"/>
                <w:sz w:val="24"/>
                <w:szCs w:val="24"/>
              </w:rPr>
              <w:t>Вкладыш в трудовую книжку</w:t>
            </w:r>
          </w:p>
        </w:tc>
        <w:tc>
          <w:tcPr>
            <w:tcW w:w="3119" w:type="dxa"/>
            <w:shd w:val="clear" w:color="auto" w:fill="auto"/>
            <w:vAlign w:val="center"/>
          </w:tcPr>
          <w:p w:rsidR="00A700E3" w:rsidRPr="002A356D" w:rsidRDefault="00A700E3" w:rsidP="00A700E3">
            <w:pPr>
              <w:autoSpaceDE w:val="0"/>
              <w:autoSpaceDN w:val="0"/>
              <w:adjustRightInd w:val="0"/>
              <w:spacing w:line="360" w:lineRule="exact"/>
              <w:jc w:val="center"/>
              <w:rPr>
                <w:sz w:val="24"/>
                <w:szCs w:val="24"/>
              </w:rPr>
            </w:pPr>
            <w:r>
              <w:rPr>
                <w:sz w:val="24"/>
                <w:szCs w:val="24"/>
              </w:rPr>
              <w:t>20</w:t>
            </w:r>
          </w:p>
        </w:tc>
        <w:tc>
          <w:tcPr>
            <w:tcW w:w="2693" w:type="dxa"/>
            <w:shd w:val="clear" w:color="auto" w:fill="auto"/>
            <w:vAlign w:val="center"/>
          </w:tcPr>
          <w:p w:rsidR="00A700E3" w:rsidRPr="002A356D" w:rsidRDefault="00A700E3" w:rsidP="00A700E3">
            <w:pPr>
              <w:autoSpaceDE w:val="0"/>
              <w:autoSpaceDN w:val="0"/>
              <w:adjustRightInd w:val="0"/>
              <w:spacing w:line="360" w:lineRule="exact"/>
              <w:jc w:val="center"/>
              <w:rPr>
                <w:sz w:val="24"/>
                <w:szCs w:val="24"/>
              </w:rPr>
            </w:pPr>
            <w:r>
              <w:rPr>
                <w:sz w:val="24"/>
                <w:szCs w:val="24"/>
              </w:rPr>
              <w:t>300</w:t>
            </w:r>
          </w:p>
        </w:tc>
      </w:tr>
      <w:tr w:rsidR="00A700E3" w:rsidRPr="00621CE8" w:rsidTr="001429DB">
        <w:tc>
          <w:tcPr>
            <w:tcW w:w="9356" w:type="dxa"/>
            <w:gridSpan w:val="3"/>
            <w:shd w:val="clear" w:color="auto" w:fill="auto"/>
            <w:vAlign w:val="center"/>
          </w:tcPr>
          <w:p w:rsidR="00A700E3" w:rsidRPr="00621CE8" w:rsidRDefault="00CB55ED" w:rsidP="00F512C4">
            <w:pPr>
              <w:autoSpaceDE w:val="0"/>
              <w:autoSpaceDN w:val="0"/>
              <w:adjustRightInd w:val="0"/>
              <w:jc w:val="center"/>
              <w:rPr>
                <w:b/>
                <w:sz w:val="24"/>
                <w:szCs w:val="24"/>
              </w:rPr>
            </w:pPr>
            <w:r>
              <w:rPr>
                <w:b/>
                <w:sz w:val="24"/>
                <w:szCs w:val="24"/>
              </w:rPr>
              <w:t>подведомственные казенные учреждения</w:t>
            </w:r>
          </w:p>
        </w:tc>
      </w:tr>
      <w:tr w:rsidR="00A700E3" w:rsidRPr="00621CE8" w:rsidTr="001429DB">
        <w:tc>
          <w:tcPr>
            <w:tcW w:w="3544" w:type="dxa"/>
            <w:shd w:val="clear" w:color="auto" w:fill="auto"/>
            <w:vAlign w:val="center"/>
          </w:tcPr>
          <w:p w:rsidR="00A700E3" w:rsidRPr="00621CE8" w:rsidRDefault="00A700E3" w:rsidP="00E73730">
            <w:pPr>
              <w:autoSpaceDE w:val="0"/>
              <w:autoSpaceDN w:val="0"/>
              <w:adjustRightInd w:val="0"/>
              <w:spacing w:line="360" w:lineRule="exact"/>
              <w:rPr>
                <w:sz w:val="24"/>
                <w:szCs w:val="24"/>
              </w:rPr>
            </w:pPr>
            <w:r w:rsidRPr="00621CE8">
              <w:rPr>
                <w:sz w:val="24"/>
                <w:szCs w:val="24"/>
              </w:rPr>
              <w:t>Бланки</w:t>
            </w:r>
          </w:p>
        </w:tc>
        <w:tc>
          <w:tcPr>
            <w:tcW w:w="3119" w:type="dxa"/>
            <w:shd w:val="clear" w:color="auto" w:fill="auto"/>
            <w:vAlign w:val="center"/>
          </w:tcPr>
          <w:p w:rsidR="00A700E3" w:rsidRPr="00621CE8" w:rsidRDefault="00A700E3" w:rsidP="00E73730">
            <w:pPr>
              <w:autoSpaceDE w:val="0"/>
              <w:autoSpaceDN w:val="0"/>
              <w:adjustRightInd w:val="0"/>
              <w:spacing w:line="360" w:lineRule="exact"/>
              <w:jc w:val="center"/>
              <w:rPr>
                <w:sz w:val="24"/>
                <w:szCs w:val="24"/>
              </w:rPr>
            </w:pPr>
            <w:r w:rsidRPr="00621CE8">
              <w:rPr>
                <w:sz w:val="24"/>
                <w:szCs w:val="24"/>
              </w:rPr>
              <w:t>10 000</w:t>
            </w:r>
          </w:p>
        </w:tc>
        <w:tc>
          <w:tcPr>
            <w:tcW w:w="2693" w:type="dxa"/>
            <w:shd w:val="clear" w:color="auto" w:fill="auto"/>
            <w:vAlign w:val="center"/>
          </w:tcPr>
          <w:p w:rsidR="00A700E3" w:rsidRPr="00621CE8" w:rsidRDefault="00A700E3" w:rsidP="00E73730">
            <w:pPr>
              <w:autoSpaceDE w:val="0"/>
              <w:autoSpaceDN w:val="0"/>
              <w:adjustRightInd w:val="0"/>
              <w:spacing w:line="360" w:lineRule="exact"/>
              <w:jc w:val="center"/>
              <w:rPr>
                <w:sz w:val="24"/>
                <w:szCs w:val="24"/>
              </w:rPr>
            </w:pPr>
            <w:r w:rsidRPr="00621CE8">
              <w:rPr>
                <w:sz w:val="24"/>
                <w:szCs w:val="24"/>
              </w:rPr>
              <w:t>2</w:t>
            </w:r>
          </w:p>
        </w:tc>
      </w:tr>
      <w:tr w:rsidR="00A700E3" w:rsidRPr="00A700E3" w:rsidTr="001429DB">
        <w:trPr>
          <w:trHeight w:val="465"/>
        </w:trPr>
        <w:tc>
          <w:tcPr>
            <w:tcW w:w="3544" w:type="dxa"/>
            <w:shd w:val="clear" w:color="auto" w:fill="auto"/>
            <w:vAlign w:val="center"/>
          </w:tcPr>
          <w:p w:rsidR="00A700E3" w:rsidRPr="00A700E3" w:rsidRDefault="00A700E3" w:rsidP="00A700E3">
            <w:pPr>
              <w:autoSpaceDE w:val="0"/>
              <w:autoSpaceDN w:val="0"/>
              <w:adjustRightInd w:val="0"/>
              <w:spacing w:line="360" w:lineRule="exact"/>
              <w:rPr>
                <w:sz w:val="24"/>
                <w:szCs w:val="24"/>
              </w:rPr>
            </w:pPr>
            <w:r w:rsidRPr="00A700E3">
              <w:rPr>
                <w:sz w:val="24"/>
                <w:szCs w:val="24"/>
              </w:rPr>
              <w:t>Трудовая книжка</w:t>
            </w:r>
          </w:p>
        </w:tc>
        <w:tc>
          <w:tcPr>
            <w:tcW w:w="3119" w:type="dxa"/>
            <w:shd w:val="clear" w:color="auto" w:fill="auto"/>
            <w:vAlign w:val="center"/>
          </w:tcPr>
          <w:p w:rsidR="00A700E3" w:rsidRPr="00A700E3" w:rsidRDefault="00A700E3" w:rsidP="00A700E3">
            <w:pPr>
              <w:autoSpaceDE w:val="0"/>
              <w:autoSpaceDN w:val="0"/>
              <w:adjustRightInd w:val="0"/>
              <w:spacing w:line="360" w:lineRule="exact"/>
              <w:jc w:val="center"/>
              <w:rPr>
                <w:sz w:val="24"/>
                <w:szCs w:val="24"/>
              </w:rPr>
            </w:pPr>
            <w:r w:rsidRPr="00A700E3">
              <w:rPr>
                <w:sz w:val="24"/>
                <w:szCs w:val="24"/>
              </w:rPr>
              <w:t>10</w:t>
            </w:r>
          </w:p>
        </w:tc>
        <w:tc>
          <w:tcPr>
            <w:tcW w:w="2693" w:type="dxa"/>
            <w:shd w:val="clear" w:color="auto" w:fill="auto"/>
            <w:vAlign w:val="center"/>
          </w:tcPr>
          <w:p w:rsidR="00A700E3" w:rsidRPr="00A700E3" w:rsidRDefault="00A700E3" w:rsidP="00A700E3">
            <w:pPr>
              <w:autoSpaceDE w:val="0"/>
              <w:autoSpaceDN w:val="0"/>
              <w:adjustRightInd w:val="0"/>
              <w:spacing w:line="360" w:lineRule="exact"/>
              <w:jc w:val="center"/>
              <w:rPr>
                <w:sz w:val="24"/>
                <w:szCs w:val="24"/>
              </w:rPr>
            </w:pPr>
            <w:r w:rsidRPr="00A700E3">
              <w:rPr>
                <w:sz w:val="24"/>
                <w:szCs w:val="24"/>
              </w:rPr>
              <w:t>300</w:t>
            </w:r>
          </w:p>
        </w:tc>
      </w:tr>
      <w:tr w:rsidR="00A700E3" w:rsidRPr="002A356D" w:rsidTr="001429DB">
        <w:trPr>
          <w:trHeight w:val="465"/>
        </w:trPr>
        <w:tc>
          <w:tcPr>
            <w:tcW w:w="3544" w:type="dxa"/>
            <w:shd w:val="clear" w:color="auto" w:fill="auto"/>
            <w:vAlign w:val="center"/>
          </w:tcPr>
          <w:p w:rsidR="00A700E3" w:rsidRPr="00A700E3" w:rsidRDefault="00A700E3" w:rsidP="00A700E3">
            <w:pPr>
              <w:autoSpaceDE w:val="0"/>
              <w:autoSpaceDN w:val="0"/>
              <w:adjustRightInd w:val="0"/>
              <w:spacing w:line="360" w:lineRule="exact"/>
              <w:rPr>
                <w:sz w:val="24"/>
                <w:szCs w:val="24"/>
              </w:rPr>
            </w:pPr>
            <w:r w:rsidRPr="00A700E3">
              <w:rPr>
                <w:color w:val="000000"/>
                <w:sz w:val="24"/>
                <w:szCs w:val="24"/>
              </w:rPr>
              <w:t>Вкладыш в трудовую книжку</w:t>
            </w:r>
          </w:p>
        </w:tc>
        <w:tc>
          <w:tcPr>
            <w:tcW w:w="3119" w:type="dxa"/>
            <w:shd w:val="clear" w:color="auto" w:fill="auto"/>
            <w:vAlign w:val="center"/>
          </w:tcPr>
          <w:p w:rsidR="00A700E3" w:rsidRPr="00A700E3" w:rsidRDefault="00A700E3" w:rsidP="00A700E3">
            <w:pPr>
              <w:autoSpaceDE w:val="0"/>
              <w:autoSpaceDN w:val="0"/>
              <w:adjustRightInd w:val="0"/>
              <w:spacing w:line="360" w:lineRule="exact"/>
              <w:jc w:val="center"/>
              <w:rPr>
                <w:sz w:val="24"/>
                <w:szCs w:val="24"/>
              </w:rPr>
            </w:pPr>
            <w:r w:rsidRPr="00A700E3">
              <w:rPr>
                <w:sz w:val="24"/>
                <w:szCs w:val="24"/>
              </w:rPr>
              <w:t>20</w:t>
            </w:r>
          </w:p>
        </w:tc>
        <w:tc>
          <w:tcPr>
            <w:tcW w:w="2693" w:type="dxa"/>
            <w:shd w:val="clear" w:color="auto" w:fill="auto"/>
            <w:vAlign w:val="center"/>
          </w:tcPr>
          <w:p w:rsidR="00A700E3" w:rsidRPr="002A356D" w:rsidRDefault="00A700E3" w:rsidP="00A700E3">
            <w:pPr>
              <w:autoSpaceDE w:val="0"/>
              <w:autoSpaceDN w:val="0"/>
              <w:adjustRightInd w:val="0"/>
              <w:spacing w:line="360" w:lineRule="exact"/>
              <w:jc w:val="center"/>
              <w:rPr>
                <w:sz w:val="24"/>
                <w:szCs w:val="24"/>
              </w:rPr>
            </w:pPr>
            <w:r w:rsidRPr="00A700E3">
              <w:rPr>
                <w:sz w:val="24"/>
                <w:szCs w:val="24"/>
              </w:rPr>
              <w:t>300</w:t>
            </w:r>
          </w:p>
        </w:tc>
      </w:tr>
    </w:tbl>
    <w:p w:rsidR="006664EC" w:rsidRPr="00621CE8" w:rsidRDefault="000B2E8E" w:rsidP="00F22293">
      <w:pPr>
        <w:jc w:val="both"/>
        <w:rPr>
          <w:b/>
          <w:sz w:val="28"/>
          <w:szCs w:val="26"/>
        </w:rPr>
      </w:pPr>
      <w:r w:rsidRPr="00621CE8">
        <w:rPr>
          <w:b/>
          <w:sz w:val="28"/>
          <w:szCs w:val="26"/>
        </w:rPr>
        <w:t>*</w:t>
      </w:r>
      <w:r w:rsidRPr="00621CE8">
        <w:rPr>
          <w:sz w:val="24"/>
          <w:szCs w:val="24"/>
        </w:rPr>
        <w:t xml:space="preserve">Количество и наименование продукции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D32740" w:rsidRPr="00621CE8">
        <w:rPr>
          <w:sz w:val="24"/>
          <w:szCs w:val="24"/>
        </w:rPr>
        <w:t>министерства социального развития Кировской области и подведомственных ему областных государственных казенных учреждений.</w:t>
      </w:r>
    </w:p>
    <w:p w:rsidR="006664EC" w:rsidRPr="00621CE8" w:rsidRDefault="006664EC" w:rsidP="00163D7F">
      <w:pPr>
        <w:spacing w:line="276" w:lineRule="auto"/>
        <w:ind w:left="568"/>
        <w:jc w:val="both"/>
        <w:rPr>
          <w:b/>
          <w:sz w:val="28"/>
          <w:szCs w:val="26"/>
        </w:rPr>
      </w:pPr>
    </w:p>
    <w:p w:rsidR="00104A1D" w:rsidRDefault="00104A1D" w:rsidP="008555C3">
      <w:pPr>
        <w:numPr>
          <w:ilvl w:val="0"/>
          <w:numId w:val="3"/>
        </w:numPr>
        <w:tabs>
          <w:tab w:val="left" w:pos="1276"/>
        </w:tabs>
        <w:ind w:left="0" w:firstLine="709"/>
        <w:jc w:val="both"/>
        <w:rPr>
          <w:b/>
          <w:sz w:val="28"/>
          <w:szCs w:val="26"/>
        </w:rPr>
      </w:pPr>
      <w:r w:rsidRPr="00621CE8">
        <w:rPr>
          <w:b/>
          <w:sz w:val="28"/>
          <w:szCs w:val="26"/>
        </w:rPr>
        <w:t>Нормативы, применяемые при расчете нормативных затрат на приобретение</w:t>
      </w:r>
      <w:r>
        <w:rPr>
          <w:b/>
          <w:sz w:val="28"/>
          <w:szCs w:val="26"/>
        </w:rPr>
        <w:t xml:space="preserve"> реабилитационного оборудования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2410"/>
      </w:tblGrid>
      <w:tr w:rsidR="00FD3412" w:rsidRPr="00621CE8" w:rsidTr="00186FF7">
        <w:trPr>
          <w:trHeight w:val="664"/>
        </w:trPr>
        <w:tc>
          <w:tcPr>
            <w:tcW w:w="4678" w:type="dxa"/>
          </w:tcPr>
          <w:p w:rsidR="00FD3412" w:rsidRPr="00621CE8" w:rsidRDefault="00FD3412" w:rsidP="00FD3412">
            <w:pPr>
              <w:autoSpaceDE w:val="0"/>
              <w:autoSpaceDN w:val="0"/>
              <w:adjustRightInd w:val="0"/>
              <w:jc w:val="center"/>
              <w:rPr>
                <w:sz w:val="24"/>
                <w:szCs w:val="24"/>
              </w:rPr>
            </w:pPr>
            <w:r w:rsidRPr="00621CE8">
              <w:rPr>
                <w:sz w:val="24"/>
                <w:szCs w:val="24"/>
              </w:rPr>
              <w:t xml:space="preserve">Наименование </w:t>
            </w:r>
            <w:r>
              <w:rPr>
                <w:sz w:val="24"/>
                <w:szCs w:val="24"/>
              </w:rPr>
              <w:t>оборудования</w:t>
            </w:r>
            <w:r w:rsidRPr="00621CE8">
              <w:rPr>
                <w:sz w:val="24"/>
                <w:szCs w:val="24"/>
              </w:rPr>
              <w:t>*</w:t>
            </w:r>
          </w:p>
        </w:tc>
        <w:tc>
          <w:tcPr>
            <w:tcW w:w="2268" w:type="dxa"/>
          </w:tcPr>
          <w:p w:rsidR="00FD3412" w:rsidRDefault="00FD3412" w:rsidP="00FD3412">
            <w:pPr>
              <w:autoSpaceDE w:val="0"/>
              <w:autoSpaceDN w:val="0"/>
              <w:adjustRightInd w:val="0"/>
              <w:jc w:val="center"/>
              <w:rPr>
                <w:sz w:val="24"/>
                <w:szCs w:val="24"/>
              </w:rPr>
            </w:pPr>
            <w:r w:rsidRPr="00621CE8">
              <w:rPr>
                <w:sz w:val="24"/>
                <w:szCs w:val="24"/>
              </w:rPr>
              <w:t>Количество,</w:t>
            </w:r>
            <w:r w:rsidR="008555C3">
              <w:rPr>
                <w:sz w:val="24"/>
                <w:szCs w:val="24"/>
              </w:rPr>
              <w:t>*</w:t>
            </w:r>
            <w:r>
              <w:rPr>
                <w:sz w:val="24"/>
                <w:szCs w:val="24"/>
              </w:rPr>
              <w:t xml:space="preserve"> </w:t>
            </w:r>
          </w:p>
          <w:p w:rsidR="00FD3412" w:rsidRPr="00621CE8" w:rsidRDefault="00FD3412" w:rsidP="00FD3412">
            <w:pPr>
              <w:autoSpaceDE w:val="0"/>
              <w:autoSpaceDN w:val="0"/>
              <w:adjustRightInd w:val="0"/>
              <w:jc w:val="center"/>
              <w:rPr>
                <w:sz w:val="24"/>
                <w:szCs w:val="24"/>
              </w:rPr>
            </w:pPr>
            <w:r>
              <w:rPr>
                <w:sz w:val="24"/>
                <w:szCs w:val="24"/>
              </w:rPr>
              <w:t>не более</w:t>
            </w:r>
            <w:r w:rsidRPr="00621CE8">
              <w:rPr>
                <w:sz w:val="24"/>
                <w:szCs w:val="24"/>
              </w:rPr>
              <w:t xml:space="preserve"> (шт.)</w:t>
            </w:r>
          </w:p>
        </w:tc>
        <w:tc>
          <w:tcPr>
            <w:tcW w:w="2410" w:type="dxa"/>
          </w:tcPr>
          <w:p w:rsidR="00FD3412" w:rsidRDefault="00FD3412" w:rsidP="00FD3412">
            <w:pPr>
              <w:autoSpaceDE w:val="0"/>
              <w:autoSpaceDN w:val="0"/>
              <w:adjustRightInd w:val="0"/>
              <w:jc w:val="center"/>
              <w:rPr>
                <w:sz w:val="24"/>
                <w:szCs w:val="24"/>
              </w:rPr>
            </w:pPr>
            <w:r w:rsidRPr="00621CE8">
              <w:rPr>
                <w:sz w:val="24"/>
                <w:szCs w:val="24"/>
              </w:rPr>
              <w:t xml:space="preserve">Цена </w:t>
            </w:r>
            <w:r>
              <w:rPr>
                <w:sz w:val="24"/>
                <w:szCs w:val="24"/>
              </w:rPr>
              <w:t>единицы реабилитационного оборудования</w:t>
            </w:r>
            <w:r w:rsidRPr="00621CE8">
              <w:rPr>
                <w:sz w:val="24"/>
                <w:szCs w:val="24"/>
              </w:rPr>
              <w:t>,</w:t>
            </w:r>
          </w:p>
          <w:p w:rsidR="00FD3412" w:rsidRPr="00621CE8" w:rsidRDefault="00FD3412" w:rsidP="00FD3412">
            <w:pPr>
              <w:autoSpaceDE w:val="0"/>
              <w:autoSpaceDN w:val="0"/>
              <w:adjustRightInd w:val="0"/>
              <w:jc w:val="center"/>
              <w:rPr>
                <w:sz w:val="24"/>
                <w:szCs w:val="24"/>
              </w:rPr>
            </w:pPr>
            <w:r w:rsidRPr="00621CE8">
              <w:rPr>
                <w:sz w:val="24"/>
                <w:szCs w:val="24"/>
              </w:rPr>
              <w:t>не более (руб.)</w:t>
            </w:r>
          </w:p>
        </w:tc>
      </w:tr>
      <w:tr w:rsidR="00FD3412" w:rsidRPr="00621CE8" w:rsidTr="00891A4B">
        <w:trPr>
          <w:trHeight w:val="208"/>
        </w:trPr>
        <w:tc>
          <w:tcPr>
            <w:tcW w:w="9356" w:type="dxa"/>
            <w:gridSpan w:val="3"/>
            <w:vAlign w:val="center"/>
          </w:tcPr>
          <w:p w:rsidR="00FD3412" w:rsidRPr="00621CE8" w:rsidRDefault="006944A3" w:rsidP="00FD3412">
            <w:pPr>
              <w:autoSpaceDE w:val="0"/>
              <w:autoSpaceDN w:val="0"/>
              <w:adjustRightInd w:val="0"/>
              <w:jc w:val="center"/>
              <w:rPr>
                <w:b/>
                <w:sz w:val="24"/>
                <w:szCs w:val="24"/>
              </w:rPr>
            </w:pPr>
            <w:r>
              <w:rPr>
                <w:b/>
                <w:sz w:val="24"/>
                <w:szCs w:val="24"/>
              </w:rPr>
              <w:t>министерство</w:t>
            </w:r>
          </w:p>
        </w:tc>
      </w:tr>
      <w:tr w:rsidR="00FD3412" w:rsidRPr="001429DB" w:rsidTr="001429DB">
        <w:tc>
          <w:tcPr>
            <w:tcW w:w="4678" w:type="dxa"/>
            <w:shd w:val="clear" w:color="auto" w:fill="auto"/>
            <w:vAlign w:val="center"/>
          </w:tcPr>
          <w:p w:rsidR="00FD3412" w:rsidRPr="001429DB" w:rsidRDefault="00FD3412" w:rsidP="00FD3412">
            <w:pPr>
              <w:autoSpaceDE w:val="0"/>
              <w:autoSpaceDN w:val="0"/>
              <w:adjustRightInd w:val="0"/>
              <w:spacing w:line="360" w:lineRule="exact"/>
              <w:rPr>
                <w:sz w:val="24"/>
                <w:szCs w:val="24"/>
              </w:rPr>
            </w:pPr>
            <w:r w:rsidRPr="001429DB">
              <w:rPr>
                <w:sz w:val="24"/>
                <w:szCs w:val="24"/>
              </w:rPr>
              <w:t>Виброплатформа – тренажер «Галилео»</w:t>
            </w:r>
          </w:p>
        </w:tc>
        <w:tc>
          <w:tcPr>
            <w:tcW w:w="2268" w:type="dxa"/>
            <w:shd w:val="clear" w:color="auto" w:fill="auto"/>
            <w:vAlign w:val="center"/>
          </w:tcPr>
          <w:p w:rsidR="00FD3412" w:rsidRPr="001429DB" w:rsidRDefault="00FD3412" w:rsidP="00FD3412">
            <w:pPr>
              <w:autoSpaceDE w:val="0"/>
              <w:autoSpaceDN w:val="0"/>
              <w:adjustRightInd w:val="0"/>
              <w:spacing w:line="360" w:lineRule="exact"/>
              <w:jc w:val="center"/>
              <w:rPr>
                <w:sz w:val="24"/>
                <w:szCs w:val="24"/>
              </w:rPr>
            </w:pPr>
            <w:r w:rsidRPr="001429DB">
              <w:rPr>
                <w:sz w:val="24"/>
                <w:szCs w:val="24"/>
              </w:rPr>
              <w:t>1</w:t>
            </w:r>
          </w:p>
        </w:tc>
        <w:tc>
          <w:tcPr>
            <w:tcW w:w="2410" w:type="dxa"/>
            <w:shd w:val="clear" w:color="auto" w:fill="auto"/>
            <w:vAlign w:val="center"/>
          </w:tcPr>
          <w:p w:rsidR="00FD3412" w:rsidRPr="001429DB" w:rsidRDefault="00400DD7" w:rsidP="00FD3412">
            <w:pPr>
              <w:autoSpaceDE w:val="0"/>
              <w:autoSpaceDN w:val="0"/>
              <w:adjustRightInd w:val="0"/>
              <w:spacing w:line="360" w:lineRule="exact"/>
              <w:jc w:val="center"/>
              <w:rPr>
                <w:sz w:val="24"/>
                <w:szCs w:val="24"/>
              </w:rPr>
            </w:pPr>
            <w:r w:rsidRPr="001429DB">
              <w:rPr>
                <w:sz w:val="24"/>
                <w:szCs w:val="24"/>
              </w:rPr>
              <w:t>465</w:t>
            </w:r>
            <w:r w:rsidR="00FD3412" w:rsidRPr="001429DB">
              <w:rPr>
                <w:sz w:val="24"/>
                <w:szCs w:val="24"/>
              </w:rPr>
              <w:t xml:space="preserve"> 000</w:t>
            </w:r>
          </w:p>
        </w:tc>
      </w:tr>
      <w:tr w:rsidR="000E0DB5" w:rsidRPr="00621CE8" w:rsidTr="001429DB">
        <w:trPr>
          <w:trHeight w:val="504"/>
        </w:trPr>
        <w:tc>
          <w:tcPr>
            <w:tcW w:w="4678" w:type="dxa"/>
            <w:shd w:val="clear" w:color="auto" w:fill="auto"/>
            <w:vAlign w:val="center"/>
          </w:tcPr>
          <w:p w:rsidR="000E0DB5" w:rsidRPr="001429DB" w:rsidRDefault="000E0DB5" w:rsidP="00FD3412">
            <w:pPr>
              <w:autoSpaceDE w:val="0"/>
              <w:autoSpaceDN w:val="0"/>
              <w:adjustRightInd w:val="0"/>
              <w:spacing w:line="360" w:lineRule="exact"/>
              <w:rPr>
                <w:sz w:val="24"/>
                <w:szCs w:val="24"/>
              </w:rPr>
            </w:pPr>
            <w:r w:rsidRPr="001429DB">
              <w:rPr>
                <w:sz w:val="24"/>
                <w:szCs w:val="24"/>
              </w:rPr>
              <w:t>Оборудование для сенсорной комнаты</w:t>
            </w:r>
            <w:r w:rsidR="00400DD7" w:rsidRPr="001429DB">
              <w:rPr>
                <w:sz w:val="24"/>
                <w:szCs w:val="24"/>
              </w:rPr>
              <w:t>*</w:t>
            </w:r>
          </w:p>
        </w:tc>
        <w:tc>
          <w:tcPr>
            <w:tcW w:w="2268" w:type="dxa"/>
            <w:shd w:val="clear" w:color="auto" w:fill="auto"/>
            <w:vAlign w:val="center"/>
          </w:tcPr>
          <w:p w:rsidR="000E0DB5" w:rsidRPr="001429DB" w:rsidRDefault="00400DD7" w:rsidP="00FB1FFB">
            <w:pPr>
              <w:autoSpaceDE w:val="0"/>
              <w:autoSpaceDN w:val="0"/>
              <w:adjustRightInd w:val="0"/>
              <w:spacing w:line="360" w:lineRule="exact"/>
              <w:jc w:val="center"/>
              <w:rPr>
                <w:sz w:val="24"/>
                <w:szCs w:val="24"/>
              </w:rPr>
            </w:pPr>
            <w:r w:rsidRPr="001429DB">
              <w:rPr>
                <w:sz w:val="24"/>
                <w:szCs w:val="24"/>
              </w:rPr>
              <w:t>1</w:t>
            </w:r>
          </w:p>
        </w:tc>
        <w:tc>
          <w:tcPr>
            <w:tcW w:w="2410" w:type="dxa"/>
            <w:shd w:val="clear" w:color="auto" w:fill="auto"/>
            <w:vAlign w:val="center"/>
          </w:tcPr>
          <w:p w:rsidR="000E0DB5" w:rsidRPr="001429DB" w:rsidRDefault="00400DD7" w:rsidP="00400DD7">
            <w:pPr>
              <w:autoSpaceDE w:val="0"/>
              <w:autoSpaceDN w:val="0"/>
              <w:adjustRightInd w:val="0"/>
              <w:spacing w:line="360" w:lineRule="exact"/>
              <w:jc w:val="center"/>
              <w:rPr>
                <w:sz w:val="24"/>
                <w:szCs w:val="24"/>
              </w:rPr>
            </w:pPr>
            <w:r w:rsidRPr="001429DB">
              <w:rPr>
                <w:sz w:val="24"/>
                <w:szCs w:val="24"/>
              </w:rPr>
              <w:t>735</w:t>
            </w:r>
            <w:r w:rsidR="000E0DB5" w:rsidRPr="001429DB">
              <w:rPr>
                <w:sz w:val="24"/>
                <w:szCs w:val="24"/>
              </w:rPr>
              <w:t xml:space="preserve"> 000</w:t>
            </w:r>
          </w:p>
        </w:tc>
      </w:tr>
    </w:tbl>
    <w:p w:rsidR="00400DD7" w:rsidRPr="00621CE8" w:rsidRDefault="00400DD7" w:rsidP="00400DD7">
      <w:pPr>
        <w:jc w:val="both"/>
        <w:rPr>
          <w:b/>
          <w:sz w:val="28"/>
          <w:szCs w:val="26"/>
        </w:rPr>
      </w:pPr>
      <w:r>
        <w:rPr>
          <w:sz w:val="24"/>
          <w:szCs w:val="24"/>
        </w:rPr>
        <w:t>*</w:t>
      </w:r>
      <w:r w:rsidRPr="00621CE8">
        <w:rPr>
          <w:sz w:val="24"/>
          <w:szCs w:val="24"/>
        </w:rPr>
        <w:t xml:space="preserve">Количество и наименование </w:t>
      </w:r>
      <w:r>
        <w:rPr>
          <w:sz w:val="24"/>
          <w:szCs w:val="24"/>
        </w:rPr>
        <w:t>товара</w:t>
      </w:r>
      <w:r w:rsidR="00B44120">
        <w:rPr>
          <w:sz w:val="24"/>
          <w:szCs w:val="24"/>
        </w:rPr>
        <w:t xml:space="preserve"> для оборудования сенсорной комнаты может быть </w:t>
      </w:r>
      <w:r w:rsidRPr="00621CE8">
        <w:rPr>
          <w:sz w:val="24"/>
          <w:szCs w:val="24"/>
        </w:rPr>
        <w:t>изменено.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w:t>
      </w:r>
    </w:p>
    <w:p w:rsidR="00400DD7" w:rsidRDefault="00400DD7" w:rsidP="00104A1D">
      <w:pPr>
        <w:tabs>
          <w:tab w:val="left" w:pos="1134"/>
        </w:tabs>
        <w:ind w:left="709"/>
        <w:jc w:val="both"/>
        <w:rPr>
          <w:b/>
          <w:sz w:val="28"/>
          <w:szCs w:val="26"/>
        </w:rPr>
      </w:pPr>
    </w:p>
    <w:p w:rsidR="00A953F4" w:rsidRPr="00621CE8" w:rsidRDefault="00297838" w:rsidP="008555C3">
      <w:pPr>
        <w:numPr>
          <w:ilvl w:val="0"/>
          <w:numId w:val="3"/>
        </w:numPr>
        <w:tabs>
          <w:tab w:val="left" w:pos="1276"/>
        </w:tabs>
        <w:ind w:left="0" w:firstLine="709"/>
        <w:jc w:val="both"/>
        <w:rPr>
          <w:b/>
          <w:sz w:val="28"/>
          <w:szCs w:val="26"/>
        </w:rPr>
      </w:pPr>
      <w:r w:rsidRPr="00621CE8">
        <w:rPr>
          <w:b/>
          <w:sz w:val="28"/>
          <w:szCs w:val="26"/>
        </w:rPr>
        <w:t>Нормативы, применяемые при расчете нормативных затрат</w:t>
      </w:r>
      <w:r w:rsidR="00353AF2" w:rsidRPr="00621CE8">
        <w:rPr>
          <w:b/>
          <w:sz w:val="28"/>
          <w:szCs w:val="26"/>
        </w:rPr>
        <w:t xml:space="preserve"> </w:t>
      </w:r>
      <w:r w:rsidRPr="00621CE8">
        <w:rPr>
          <w:b/>
          <w:sz w:val="28"/>
          <w:szCs w:val="26"/>
        </w:rPr>
        <w:t>на приобретение хозяйственных товаров и принадлежностей</w:t>
      </w:r>
    </w:p>
    <w:tbl>
      <w:tblPr>
        <w:tblW w:w="9371" w:type="dxa"/>
        <w:tblInd w:w="93" w:type="dxa"/>
        <w:tblLayout w:type="fixed"/>
        <w:tblLook w:val="04A0" w:firstRow="1" w:lastRow="0" w:firstColumn="1" w:lastColumn="0" w:noHBand="0" w:noVBand="1"/>
      </w:tblPr>
      <w:tblGrid>
        <w:gridCol w:w="3276"/>
        <w:gridCol w:w="3402"/>
        <w:gridCol w:w="2693"/>
      </w:tblGrid>
      <w:tr w:rsidR="008B08E8" w:rsidRPr="00621CE8" w:rsidTr="00792F59">
        <w:trPr>
          <w:trHeight w:val="1136"/>
          <w:tblHeader/>
        </w:trPr>
        <w:tc>
          <w:tcPr>
            <w:tcW w:w="3276" w:type="dxa"/>
            <w:tcBorders>
              <w:top w:val="single" w:sz="4" w:space="0" w:color="auto"/>
              <w:left w:val="single" w:sz="4" w:space="0" w:color="auto"/>
              <w:bottom w:val="single" w:sz="4" w:space="0" w:color="auto"/>
              <w:right w:val="single" w:sz="4" w:space="0" w:color="auto"/>
            </w:tcBorders>
            <w:shd w:val="clear" w:color="auto" w:fill="auto"/>
          </w:tcPr>
          <w:p w:rsidR="008B08E8" w:rsidRPr="00621CE8" w:rsidRDefault="008B08E8" w:rsidP="006E0034">
            <w:pPr>
              <w:ind w:left="57" w:right="57"/>
              <w:jc w:val="center"/>
              <w:rPr>
                <w:sz w:val="24"/>
                <w:szCs w:val="24"/>
              </w:rPr>
            </w:pPr>
            <w:r w:rsidRPr="00621CE8">
              <w:rPr>
                <w:sz w:val="24"/>
                <w:szCs w:val="24"/>
              </w:rPr>
              <w:t>Наименование</w:t>
            </w:r>
            <w:r w:rsidR="008555C3">
              <w:rPr>
                <w:sz w:val="24"/>
                <w:szCs w:val="24"/>
              </w:rPr>
              <w:t>*</w:t>
            </w:r>
            <w:r w:rsidRPr="00621CE8">
              <w:rPr>
                <w:sz w:val="24"/>
                <w:szCs w:val="24"/>
              </w:rPr>
              <w:t xml:space="preserve"> </w:t>
            </w:r>
          </w:p>
        </w:tc>
        <w:tc>
          <w:tcPr>
            <w:tcW w:w="3402" w:type="dxa"/>
            <w:tcBorders>
              <w:top w:val="single" w:sz="4" w:space="0" w:color="auto"/>
              <w:left w:val="nil"/>
              <w:bottom w:val="single" w:sz="4" w:space="0" w:color="auto"/>
              <w:right w:val="single" w:sz="4" w:space="0" w:color="auto"/>
            </w:tcBorders>
            <w:shd w:val="clear" w:color="auto" w:fill="auto"/>
            <w:hideMark/>
          </w:tcPr>
          <w:p w:rsidR="008B08E8" w:rsidRPr="00621CE8" w:rsidRDefault="008B08E8" w:rsidP="006E0034">
            <w:pPr>
              <w:ind w:left="57" w:right="57"/>
              <w:jc w:val="center"/>
              <w:rPr>
                <w:sz w:val="24"/>
                <w:szCs w:val="24"/>
              </w:rPr>
            </w:pPr>
            <w:r w:rsidRPr="00621CE8">
              <w:rPr>
                <w:sz w:val="24"/>
                <w:szCs w:val="24"/>
              </w:rPr>
              <w:t>Количество хозяйственного товара и принадлежности</w:t>
            </w:r>
            <w:r w:rsidR="008555C3">
              <w:rPr>
                <w:sz w:val="24"/>
                <w:szCs w:val="24"/>
              </w:rPr>
              <w:t>*</w:t>
            </w:r>
          </w:p>
        </w:tc>
        <w:tc>
          <w:tcPr>
            <w:tcW w:w="2693" w:type="dxa"/>
            <w:tcBorders>
              <w:top w:val="single" w:sz="4" w:space="0" w:color="auto"/>
              <w:left w:val="nil"/>
              <w:bottom w:val="single" w:sz="4" w:space="0" w:color="auto"/>
              <w:right w:val="single" w:sz="4" w:space="0" w:color="auto"/>
            </w:tcBorders>
          </w:tcPr>
          <w:p w:rsidR="008B08E8" w:rsidRPr="00621CE8" w:rsidRDefault="008B08E8" w:rsidP="006E0034">
            <w:pPr>
              <w:ind w:left="57" w:right="57"/>
              <w:jc w:val="center"/>
              <w:rPr>
                <w:sz w:val="24"/>
                <w:szCs w:val="24"/>
              </w:rPr>
            </w:pPr>
            <w:r w:rsidRPr="00621CE8">
              <w:rPr>
                <w:sz w:val="24"/>
                <w:szCs w:val="24"/>
              </w:rPr>
              <w:t xml:space="preserve">Цена единицы </w:t>
            </w:r>
          </w:p>
          <w:p w:rsidR="008B08E8" w:rsidRPr="00621CE8" w:rsidRDefault="008B08E8" w:rsidP="006E0034">
            <w:pPr>
              <w:ind w:left="57" w:right="57"/>
              <w:jc w:val="center"/>
              <w:rPr>
                <w:sz w:val="24"/>
                <w:szCs w:val="24"/>
              </w:rPr>
            </w:pPr>
            <w:r w:rsidRPr="00621CE8">
              <w:rPr>
                <w:sz w:val="24"/>
                <w:szCs w:val="24"/>
              </w:rPr>
              <w:t xml:space="preserve">товаров и принадлежности, </w:t>
            </w:r>
          </w:p>
          <w:p w:rsidR="00046640" w:rsidRPr="00621CE8" w:rsidRDefault="008B08E8" w:rsidP="00B44120">
            <w:pPr>
              <w:ind w:left="57" w:right="57"/>
              <w:jc w:val="center"/>
              <w:rPr>
                <w:sz w:val="24"/>
                <w:szCs w:val="24"/>
              </w:rPr>
            </w:pPr>
            <w:r w:rsidRPr="00621CE8">
              <w:rPr>
                <w:sz w:val="24"/>
                <w:szCs w:val="24"/>
              </w:rPr>
              <w:t>не более (руб.)</w:t>
            </w:r>
          </w:p>
        </w:tc>
      </w:tr>
      <w:tr w:rsidR="008B08E8" w:rsidRPr="00621CE8" w:rsidTr="00D32740">
        <w:trPr>
          <w:trHeight w:val="229"/>
        </w:trPr>
        <w:tc>
          <w:tcPr>
            <w:tcW w:w="9371" w:type="dxa"/>
            <w:gridSpan w:val="3"/>
            <w:tcBorders>
              <w:top w:val="single" w:sz="4" w:space="0" w:color="auto"/>
              <w:left w:val="single" w:sz="4" w:space="0" w:color="auto"/>
              <w:bottom w:val="single" w:sz="4" w:space="0" w:color="auto"/>
              <w:right w:val="single" w:sz="4" w:space="0" w:color="auto"/>
            </w:tcBorders>
            <w:shd w:val="clear" w:color="auto" w:fill="auto"/>
          </w:tcPr>
          <w:p w:rsidR="008B08E8" w:rsidRPr="00621CE8" w:rsidRDefault="006944A3" w:rsidP="006E0034">
            <w:pPr>
              <w:ind w:left="57" w:right="57"/>
              <w:jc w:val="center"/>
              <w:rPr>
                <w:b/>
                <w:sz w:val="24"/>
                <w:szCs w:val="24"/>
              </w:rPr>
            </w:pPr>
            <w:r>
              <w:rPr>
                <w:b/>
                <w:sz w:val="24"/>
                <w:szCs w:val="24"/>
              </w:rPr>
              <w:t>министерство</w:t>
            </w:r>
          </w:p>
        </w:tc>
      </w:tr>
      <w:tr w:rsidR="008B08E8" w:rsidRPr="00621CE8" w:rsidTr="00792F59">
        <w:trPr>
          <w:trHeight w:val="303"/>
        </w:trPr>
        <w:tc>
          <w:tcPr>
            <w:tcW w:w="3276" w:type="dxa"/>
            <w:tcBorders>
              <w:top w:val="single" w:sz="4" w:space="0" w:color="auto"/>
              <w:left w:val="single" w:sz="4" w:space="0" w:color="auto"/>
              <w:bottom w:val="single" w:sz="4" w:space="0" w:color="auto"/>
              <w:right w:val="single" w:sz="4" w:space="0" w:color="auto"/>
            </w:tcBorders>
            <w:shd w:val="clear" w:color="auto" w:fill="auto"/>
          </w:tcPr>
          <w:p w:rsidR="008B08E8" w:rsidRPr="00621CE8" w:rsidRDefault="008B08E8" w:rsidP="00D61EB0">
            <w:pPr>
              <w:ind w:left="57" w:right="57"/>
              <w:rPr>
                <w:sz w:val="24"/>
                <w:szCs w:val="24"/>
              </w:rPr>
            </w:pPr>
            <w:r w:rsidRPr="00621CE8">
              <w:rPr>
                <w:sz w:val="24"/>
                <w:szCs w:val="24"/>
              </w:rPr>
              <w:t>Цветы</w:t>
            </w:r>
          </w:p>
        </w:tc>
        <w:tc>
          <w:tcPr>
            <w:tcW w:w="3402" w:type="dxa"/>
            <w:tcBorders>
              <w:top w:val="single" w:sz="4" w:space="0" w:color="auto"/>
              <w:left w:val="nil"/>
              <w:bottom w:val="single" w:sz="4" w:space="0" w:color="auto"/>
              <w:right w:val="single" w:sz="4" w:space="0" w:color="auto"/>
            </w:tcBorders>
            <w:shd w:val="clear" w:color="auto" w:fill="auto"/>
          </w:tcPr>
          <w:p w:rsidR="008B08E8" w:rsidRPr="00621CE8" w:rsidRDefault="008B08E8" w:rsidP="00792F59">
            <w:pPr>
              <w:ind w:left="57" w:right="57"/>
              <w:jc w:val="center"/>
              <w:rPr>
                <w:sz w:val="24"/>
                <w:szCs w:val="24"/>
              </w:rPr>
            </w:pPr>
            <w:r w:rsidRPr="00621CE8">
              <w:rPr>
                <w:sz w:val="24"/>
                <w:szCs w:val="24"/>
              </w:rPr>
              <w:t xml:space="preserve">не более </w:t>
            </w:r>
            <w:r w:rsidR="006F5852" w:rsidRPr="00621CE8">
              <w:rPr>
                <w:sz w:val="24"/>
                <w:szCs w:val="24"/>
              </w:rPr>
              <w:t>50</w:t>
            </w:r>
            <w:r w:rsidRPr="00621CE8">
              <w:rPr>
                <w:sz w:val="24"/>
                <w:szCs w:val="24"/>
              </w:rPr>
              <w:t xml:space="preserve"> букетов </w:t>
            </w:r>
          </w:p>
        </w:tc>
        <w:tc>
          <w:tcPr>
            <w:tcW w:w="2693" w:type="dxa"/>
            <w:tcBorders>
              <w:top w:val="single" w:sz="4" w:space="0" w:color="auto"/>
              <w:left w:val="nil"/>
              <w:bottom w:val="single" w:sz="4" w:space="0" w:color="auto"/>
              <w:right w:val="single" w:sz="4" w:space="0" w:color="auto"/>
            </w:tcBorders>
          </w:tcPr>
          <w:p w:rsidR="008B08E8" w:rsidRPr="00621CE8" w:rsidRDefault="00334347" w:rsidP="00250330">
            <w:pPr>
              <w:ind w:left="57" w:right="57"/>
              <w:jc w:val="center"/>
              <w:rPr>
                <w:sz w:val="24"/>
                <w:szCs w:val="24"/>
              </w:rPr>
            </w:pPr>
            <w:r w:rsidRPr="00621CE8">
              <w:rPr>
                <w:sz w:val="24"/>
                <w:szCs w:val="24"/>
              </w:rPr>
              <w:t xml:space="preserve">1 </w:t>
            </w:r>
            <w:r w:rsidR="00250330" w:rsidRPr="00621CE8">
              <w:rPr>
                <w:sz w:val="24"/>
                <w:szCs w:val="24"/>
              </w:rPr>
              <w:t>5</w:t>
            </w:r>
            <w:r w:rsidRPr="00621CE8">
              <w:rPr>
                <w:sz w:val="24"/>
                <w:szCs w:val="24"/>
              </w:rPr>
              <w:t>00</w:t>
            </w:r>
          </w:p>
        </w:tc>
      </w:tr>
      <w:tr w:rsidR="008B08E8" w:rsidRPr="00621CE8" w:rsidTr="00792F59">
        <w:trPr>
          <w:trHeight w:val="279"/>
        </w:trPr>
        <w:tc>
          <w:tcPr>
            <w:tcW w:w="3276" w:type="dxa"/>
            <w:tcBorders>
              <w:top w:val="single" w:sz="4" w:space="0" w:color="auto"/>
              <w:left w:val="single" w:sz="4" w:space="0" w:color="auto"/>
              <w:bottom w:val="single" w:sz="4" w:space="0" w:color="auto"/>
              <w:right w:val="single" w:sz="4" w:space="0" w:color="auto"/>
            </w:tcBorders>
            <w:shd w:val="clear" w:color="auto" w:fill="auto"/>
          </w:tcPr>
          <w:p w:rsidR="008B08E8" w:rsidRPr="00621CE8" w:rsidRDefault="008B08E8" w:rsidP="00D61EB0">
            <w:pPr>
              <w:ind w:left="57" w:right="57"/>
              <w:rPr>
                <w:sz w:val="24"/>
                <w:szCs w:val="24"/>
              </w:rPr>
            </w:pPr>
            <w:r w:rsidRPr="00621CE8">
              <w:rPr>
                <w:sz w:val="24"/>
                <w:szCs w:val="24"/>
              </w:rPr>
              <w:t>Открытка</w:t>
            </w:r>
          </w:p>
        </w:tc>
        <w:tc>
          <w:tcPr>
            <w:tcW w:w="3402" w:type="dxa"/>
            <w:tcBorders>
              <w:top w:val="single" w:sz="4" w:space="0" w:color="auto"/>
              <w:left w:val="nil"/>
              <w:bottom w:val="single" w:sz="4" w:space="0" w:color="auto"/>
              <w:right w:val="single" w:sz="4" w:space="0" w:color="auto"/>
            </w:tcBorders>
            <w:shd w:val="clear" w:color="auto" w:fill="auto"/>
          </w:tcPr>
          <w:p w:rsidR="008B08E8" w:rsidRPr="00621CE8" w:rsidRDefault="008B08E8" w:rsidP="00792F59">
            <w:pPr>
              <w:ind w:left="57" w:right="57"/>
              <w:jc w:val="center"/>
              <w:rPr>
                <w:sz w:val="24"/>
                <w:szCs w:val="24"/>
              </w:rPr>
            </w:pPr>
            <w:r w:rsidRPr="00621CE8">
              <w:rPr>
                <w:sz w:val="24"/>
                <w:szCs w:val="24"/>
              </w:rPr>
              <w:t xml:space="preserve">не более 700 единиц </w:t>
            </w:r>
          </w:p>
        </w:tc>
        <w:tc>
          <w:tcPr>
            <w:tcW w:w="2693" w:type="dxa"/>
            <w:tcBorders>
              <w:top w:val="single" w:sz="4" w:space="0" w:color="auto"/>
              <w:left w:val="nil"/>
              <w:bottom w:val="single" w:sz="4" w:space="0" w:color="auto"/>
              <w:right w:val="single" w:sz="4" w:space="0" w:color="auto"/>
            </w:tcBorders>
          </w:tcPr>
          <w:p w:rsidR="008B08E8" w:rsidRPr="00621CE8" w:rsidRDefault="00250330" w:rsidP="00D61EB0">
            <w:pPr>
              <w:ind w:left="57" w:right="57"/>
              <w:jc w:val="center"/>
              <w:rPr>
                <w:sz w:val="24"/>
                <w:szCs w:val="24"/>
              </w:rPr>
            </w:pPr>
            <w:r w:rsidRPr="00621CE8">
              <w:rPr>
                <w:sz w:val="24"/>
                <w:szCs w:val="24"/>
              </w:rPr>
              <w:t>5</w:t>
            </w:r>
            <w:r w:rsidR="00334347" w:rsidRPr="00621CE8">
              <w:rPr>
                <w:sz w:val="24"/>
                <w:szCs w:val="24"/>
              </w:rPr>
              <w:t>0</w:t>
            </w:r>
          </w:p>
        </w:tc>
      </w:tr>
      <w:tr w:rsidR="008B08E8" w:rsidRPr="00621CE8" w:rsidTr="00792F59">
        <w:trPr>
          <w:trHeight w:val="26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8B08E8" w:rsidRPr="00621CE8" w:rsidRDefault="008B08E8" w:rsidP="00D61EB0">
            <w:pPr>
              <w:ind w:left="57" w:right="57"/>
              <w:rPr>
                <w:sz w:val="24"/>
                <w:szCs w:val="24"/>
              </w:rPr>
            </w:pPr>
            <w:r w:rsidRPr="00621CE8">
              <w:rPr>
                <w:sz w:val="24"/>
                <w:szCs w:val="24"/>
              </w:rPr>
              <w:t>Батарейка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B08E8" w:rsidRPr="00621CE8" w:rsidRDefault="008B08E8" w:rsidP="00792F59">
            <w:pPr>
              <w:ind w:left="57" w:right="57"/>
              <w:jc w:val="center"/>
              <w:rPr>
                <w:sz w:val="24"/>
                <w:szCs w:val="24"/>
              </w:rPr>
            </w:pPr>
            <w:r w:rsidRPr="00621CE8">
              <w:rPr>
                <w:sz w:val="24"/>
                <w:szCs w:val="24"/>
              </w:rPr>
              <w:t xml:space="preserve">не более 30 единиц </w:t>
            </w:r>
          </w:p>
        </w:tc>
        <w:tc>
          <w:tcPr>
            <w:tcW w:w="2693" w:type="dxa"/>
            <w:tcBorders>
              <w:top w:val="single" w:sz="4" w:space="0" w:color="auto"/>
              <w:left w:val="single" w:sz="4" w:space="0" w:color="auto"/>
              <w:bottom w:val="single" w:sz="4" w:space="0" w:color="auto"/>
              <w:right w:val="single" w:sz="4" w:space="0" w:color="auto"/>
            </w:tcBorders>
            <w:vAlign w:val="center"/>
          </w:tcPr>
          <w:p w:rsidR="008B08E8" w:rsidRPr="00621CE8" w:rsidRDefault="008B08E8" w:rsidP="00D61EB0">
            <w:pPr>
              <w:ind w:left="57" w:right="57"/>
              <w:jc w:val="center"/>
              <w:rPr>
                <w:sz w:val="24"/>
                <w:szCs w:val="24"/>
              </w:rPr>
            </w:pPr>
            <w:r w:rsidRPr="00621CE8">
              <w:rPr>
                <w:sz w:val="24"/>
                <w:szCs w:val="24"/>
              </w:rPr>
              <w:t>60</w:t>
            </w:r>
          </w:p>
        </w:tc>
      </w:tr>
      <w:tr w:rsidR="00CD75F0" w:rsidRPr="00621CE8" w:rsidTr="001429DB">
        <w:trPr>
          <w:trHeight w:val="26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CD75F0" w:rsidRPr="004016E9" w:rsidRDefault="00CD75F0" w:rsidP="00CD75F0">
            <w:pPr>
              <w:ind w:left="57" w:right="57"/>
              <w:rPr>
                <w:sz w:val="24"/>
                <w:szCs w:val="24"/>
              </w:rPr>
            </w:pPr>
            <w:r>
              <w:rPr>
                <w:sz w:val="24"/>
                <w:szCs w:val="24"/>
              </w:rPr>
              <w:t>Фоторамка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D75F0" w:rsidRPr="004016E9" w:rsidRDefault="00CD75F0" w:rsidP="00CD75F0">
            <w:pPr>
              <w:ind w:left="57" w:right="57"/>
              <w:jc w:val="center"/>
              <w:rPr>
                <w:sz w:val="24"/>
                <w:szCs w:val="24"/>
              </w:rPr>
            </w:pPr>
            <w:r w:rsidRPr="004016E9">
              <w:rPr>
                <w:sz w:val="24"/>
                <w:szCs w:val="24"/>
              </w:rPr>
              <w:t xml:space="preserve">не более </w:t>
            </w:r>
            <w:r>
              <w:rPr>
                <w:sz w:val="24"/>
                <w:szCs w:val="24"/>
              </w:rPr>
              <w:t>2</w:t>
            </w:r>
            <w:r w:rsidRPr="004016E9">
              <w:rPr>
                <w:sz w:val="24"/>
                <w:szCs w:val="24"/>
              </w:rPr>
              <w:t>00 единиц на министерство</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D75F0" w:rsidRPr="004016E9" w:rsidRDefault="00CD75F0" w:rsidP="00CD75F0">
            <w:pPr>
              <w:ind w:left="57" w:right="57"/>
              <w:jc w:val="center"/>
              <w:rPr>
                <w:sz w:val="24"/>
                <w:szCs w:val="24"/>
              </w:rPr>
            </w:pPr>
            <w:r>
              <w:rPr>
                <w:sz w:val="24"/>
                <w:szCs w:val="24"/>
              </w:rPr>
              <w:t>800</w:t>
            </w:r>
          </w:p>
        </w:tc>
      </w:tr>
      <w:tr w:rsidR="00CD75F0" w:rsidRPr="00621CE8" w:rsidTr="001429DB">
        <w:trPr>
          <w:trHeight w:val="26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CD75F0" w:rsidRPr="00702536" w:rsidRDefault="00CD75F0" w:rsidP="00CD75F0">
            <w:pPr>
              <w:ind w:left="57" w:right="57"/>
              <w:rPr>
                <w:sz w:val="24"/>
                <w:szCs w:val="24"/>
              </w:rPr>
            </w:pPr>
            <w:r w:rsidRPr="00702536">
              <w:rPr>
                <w:sz w:val="24"/>
                <w:szCs w:val="24"/>
              </w:rPr>
              <w:t xml:space="preserve">Информационный </w:t>
            </w:r>
          </w:p>
          <w:p w:rsidR="00CD75F0" w:rsidRPr="004016E9" w:rsidRDefault="00CD75F0" w:rsidP="00CD75F0">
            <w:pPr>
              <w:ind w:left="57" w:right="57"/>
              <w:rPr>
                <w:sz w:val="24"/>
                <w:szCs w:val="24"/>
              </w:rPr>
            </w:pPr>
            <w:r w:rsidRPr="00702536">
              <w:rPr>
                <w:sz w:val="24"/>
                <w:szCs w:val="24"/>
              </w:rPr>
              <w:t>стенд</w:t>
            </w:r>
            <w:r w:rsidRPr="00702536">
              <w:rPr>
                <w:sz w:val="24"/>
                <w:szCs w:val="24"/>
              </w:rPr>
              <w:tab/>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D75F0" w:rsidRPr="004016E9" w:rsidRDefault="00CD75F0" w:rsidP="00CD75F0">
            <w:pPr>
              <w:ind w:left="57" w:right="57"/>
              <w:jc w:val="center"/>
              <w:rPr>
                <w:sz w:val="24"/>
                <w:szCs w:val="24"/>
              </w:rPr>
            </w:pPr>
            <w:r w:rsidRPr="004016E9">
              <w:rPr>
                <w:sz w:val="24"/>
                <w:szCs w:val="24"/>
              </w:rPr>
              <w:t xml:space="preserve">не более </w:t>
            </w:r>
            <w:r>
              <w:rPr>
                <w:sz w:val="24"/>
                <w:szCs w:val="24"/>
              </w:rPr>
              <w:t>1</w:t>
            </w:r>
            <w:r w:rsidRPr="004016E9">
              <w:rPr>
                <w:sz w:val="24"/>
                <w:szCs w:val="24"/>
              </w:rPr>
              <w:t>0 единиц на министерство</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D75F0" w:rsidRPr="004016E9" w:rsidRDefault="00CD75F0" w:rsidP="00CD75F0">
            <w:pPr>
              <w:ind w:left="57" w:right="57"/>
              <w:jc w:val="center"/>
              <w:rPr>
                <w:sz w:val="24"/>
                <w:szCs w:val="24"/>
              </w:rPr>
            </w:pPr>
            <w:r>
              <w:rPr>
                <w:sz w:val="24"/>
                <w:szCs w:val="24"/>
              </w:rPr>
              <w:t>8</w:t>
            </w:r>
            <w:r w:rsidRPr="004016E9">
              <w:rPr>
                <w:sz w:val="24"/>
                <w:szCs w:val="24"/>
              </w:rPr>
              <w:t> 000</w:t>
            </w:r>
          </w:p>
        </w:tc>
      </w:tr>
      <w:tr w:rsidR="00CD75F0" w:rsidRPr="00621CE8" w:rsidTr="001429DB">
        <w:trPr>
          <w:trHeight w:val="26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CD75F0" w:rsidRPr="00621CE8" w:rsidRDefault="00CD75F0" w:rsidP="00D61EB0">
            <w:pPr>
              <w:ind w:left="57" w:right="57"/>
              <w:rPr>
                <w:sz w:val="24"/>
                <w:szCs w:val="24"/>
              </w:rPr>
            </w:pPr>
            <w:r w:rsidRPr="00104A1D">
              <w:rPr>
                <w:sz w:val="24"/>
                <w:szCs w:val="24"/>
              </w:rPr>
              <w:t>Ионизатор воздуха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D75F0" w:rsidRPr="00621CE8" w:rsidRDefault="00CD75F0" w:rsidP="00792F59">
            <w:pPr>
              <w:ind w:left="57" w:right="57"/>
              <w:jc w:val="center"/>
              <w:rPr>
                <w:sz w:val="24"/>
                <w:szCs w:val="24"/>
              </w:rPr>
            </w:pPr>
            <w:r>
              <w:rPr>
                <w:sz w:val="24"/>
                <w:szCs w:val="24"/>
              </w:rPr>
              <w:t>не 1 шт. на министерство</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D75F0" w:rsidRPr="00621CE8" w:rsidRDefault="00CD75F0" w:rsidP="00D61EB0">
            <w:pPr>
              <w:ind w:left="57" w:right="57"/>
              <w:jc w:val="center"/>
              <w:rPr>
                <w:sz w:val="24"/>
                <w:szCs w:val="24"/>
              </w:rPr>
            </w:pPr>
            <w:r>
              <w:rPr>
                <w:sz w:val="24"/>
                <w:szCs w:val="24"/>
              </w:rPr>
              <w:t>10 000</w:t>
            </w:r>
          </w:p>
        </w:tc>
      </w:tr>
      <w:tr w:rsidR="00CD75F0" w:rsidRPr="00621CE8" w:rsidTr="001429DB">
        <w:trPr>
          <w:trHeight w:val="26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CD75F0" w:rsidRPr="00621CE8" w:rsidRDefault="00CD75F0" w:rsidP="00D61EB0">
            <w:pPr>
              <w:ind w:left="57" w:right="57"/>
              <w:rPr>
                <w:sz w:val="24"/>
                <w:szCs w:val="24"/>
              </w:rPr>
            </w:pPr>
            <w:r w:rsidRPr="00104A1D">
              <w:rPr>
                <w:sz w:val="24"/>
                <w:szCs w:val="24"/>
              </w:rPr>
              <w:t>Увлажнитель воздуха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D75F0" w:rsidRPr="00621CE8" w:rsidRDefault="00CD75F0" w:rsidP="00792F59">
            <w:pPr>
              <w:ind w:left="57" w:right="57"/>
              <w:jc w:val="center"/>
              <w:rPr>
                <w:sz w:val="24"/>
                <w:szCs w:val="24"/>
              </w:rPr>
            </w:pPr>
            <w:r>
              <w:rPr>
                <w:sz w:val="24"/>
                <w:szCs w:val="24"/>
              </w:rPr>
              <w:t>не 1 шт. на министерство</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D75F0" w:rsidRPr="00621CE8" w:rsidRDefault="00CD75F0" w:rsidP="00D61EB0">
            <w:pPr>
              <w:ind w:left="57" w:right="57"/>
              <w:jc w:val="center"/>
              <w:rPr>
                <w:sz w:val="24"/>
                <w:szCs w:val="24"/>
              </w:rPr>
            </w:pPr>
            <w:r>
              <w:rPr>
                <w:sz w:val="24"/>
                <w:szCs w:val="24"/>
              </w:rPr>
              <w:t>12 000</w:t>
            </w:r>
          </w:p>
        </w:tc>
      </w:tr>
      <w:tr w:rsidR="00CD75F0" w:rsidRPr="00621CE8" w:rsidTr="001429DB">
        <w:trPr>
          <w:trHeight w:val="268"/>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B25BE6" w:rsidRDefault="00CD75F0" w:rsidP="00CD75F0">
            <w:pPr>
              <w:ind w:left="57" w:right="57"/>
              <w:rPr>
                <w:sz w:val="24"/>
                <w:szCs w:val="24"/>
              </w:rPr>
            </w:pPr>
            <w:r w:rsidRPr="00B25BE6">
              <w:rPr>
                <w:sz w:val="24"/>
                <w:szCs w:val="24"/>
              </w:rPr>
              <w:t>Печать:</w:t>
            </w:r>
          </w:p>
          <w:p w:rsidR="00CD75F0" w:rsidRPr="00B25BE6" w:rsidRDefault="00CD75F0" w:rsidP="00CD75F0">
            <w:pPr>
              <w:ind w:left="57" w:right="57"/>
              <w:rPr>
                <w:sz w:val="24"/>
                <w:szCs w:val="24"/>
              </w:rPr>
            </w:pPr>
            <w:r w:rsidRPr="00B25BE6">
              <w:rPr>
                <w:sz w:val="24"/>
                <w:szCs w:val="24"/>
              </w:rPr>
              <w:t>на ручной оснастке/</w:t>
            </w:r>
          </w:p>
          <w:p w:rsidR="00CD75F0" w:rsidRPr="00B25BE6" w:rsidRDefault="00CD75F0" w:rsidP="00CD75F0">
            <w:pPr>
              <w:ind w:left="57" w:right="57"/>
              <w:rPr>
                <w:sz w:val="24"/>
                <w:szCs w:val="24"/>
              </w:rPr>
            </w:pPr>
            <w:r w:rsidRPr="00B25BE6">
              <w:rPr>
                <w:sz w:val="24"/>
                <w:szCs w:val="24"/>
              </w:rPr>
              <w:t>на автоматической оснастке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B25BE6" w:rsidRDefault="00CD75F0" w:rsidP="00CD75F0">
            <w:pPr>
              <w:ind w:left="57" w:right="57" w:hanging="23"/>
              <w:jc w:val="center"/>
              <w:rPr>
                <w:sz w:val="24"/>
                <w:szCs w:val="24"/>
              </w:rPr>
            </w:pPr>
            <w:r w:rsidRPr="00B25BE6">
              <w:rPr>
                <w:sz w:val="24"/>
                <w:szCs w:val="24"/>
              </w:rPr>
              <w:t>не более 3 шт. на министерство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75F0" w:rsidRPr="00B25BE6" w:rsidRDefault="00CD75F0" w:rsidP="00CD75F0">
            <w:pPr>
              <w:ind w:left="57" w:right="57"/>
              <w:jc w:val="center"/>
              <w:rPr>
                <w:sz w:val="24"/>
                <w:szCs w:val="24"/>
              </w:rPr>
            </w:pPr>
          </w:p>
          <w:p w:rsidR="00CD75F0" w:rsidRPr="00B25BE6" w:rsidRDefault="00CD75F0" w:rsidP="00CD75F0">
            <w:pPr>
              <w:ind w:left="57" w:right="57"/>
              <w:jc w:val="center"/>
              <w:rPr>
                <w:sz w:val="24"/>
                <w:szCs w:val="24"/>
              </w:rPr>
            </w:pPr>
            <w:r w:rsidRPr="00B25BE6">
              <w:rPr>
                <w:sz w:val="24"/>
                <w:szCs w:val="24"/>
              </w:rPr>
              <w:t>400</w:t>
            </w:r>
          </w:p>
          <w:p w:rsidR="00CD75F0" w:rsidRPr="00B25BE6" w:rsidRDefault="00CD75F0" w:rsidP="00CD75F0">
            <w:pPr>
              <w:ind w:left="57" w:right="57"/>
              <w:jc w:val="center"/>
              <w:rPr>
                <w:sz w:val="24"/>
                <w:szCs w:val="24"/>
              </w:rPr>
            </w:pPr>
            <w:r w:rsidRPr="00B25BE6">
              <w:rPr>
                <w:sz w:val="24"/>
                <w:szCs w:val="24"/>
              </w:rPr>
              <w:t>800</w:t>
            </w:r>
          </w:p>
        </w:tc>
      </w:tr>
      <w:tr w:rsidR="00CD75F0" w:rsidRPr="00621CE8" w:rsidTr="001429DB">
        <w:trPr>
          <w:trHeight w:val="268"/>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B25BE6" w:rsidRDefault="00CD75F0" w:rsidP="00CD75F0">
            <w:pPr>
              <w:ind w:left="57" w:right="57"/>
              <w:rPr>
                <w:sz w:val="24"/>
                <w:szCs w:val="24"/>
              </w:rPr>
            </w:pPr>
            <w:r w:rsidRPr="00B25BE6">
              <w:rPr>
                <w:sz w:val="24"/>
                <w:szCs w:val="24"/>
              </w:rPr>
              <w:t xml:space="preserve">Штамп: </w:t>
            </w:r>
          </w:p>
          <w:p w:rsidR="00CD75F0" w:rsidRPr="00B25BE6" w:rsidRDefault="00CD75F0" w:rsidP="00CD75F0">
            <w:pPr>
              <w:ind w:left="57" w:right="57"/>
              <w:rPr>
                <w:sz w:val="24"/>
                <w:szCs w:val="24"/>
              </w:rPr>
            </w:pPr>
            <w:r w:rsidRPr="00B25BE6">
              <w:rPr>
                <w:sz w:val="24"/>
                <w:szCs w:val="24"/>
              </w:rPr>
              <w:t>на ручной оснастке/</w:t>
            </w:r>
          </w:p>
          <w:p w:rsidR="00CD75F0" w:rsidRPr="00B25BE6" w:rsidRDefault="00CD75F0" w:rsidP="00CD75F0">
            <w:pPr>
              <w:ind w:left="57" w:right="57"/>
              <w:rPr>
                <w:sz w:val="24"/>
                <w:szCs w:val="24"/>
              </w:rPr>
            </w:pPr>
            <w:r w:rsidRPr="00B25BE6">
              <w:rPr>
                <w:sz w:val="24"/>
                <w:szCs w:val="24"/>
              </w:rPr>
              <w:t>на автоматической оснастке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B25BE6" w:rsidRDefault="00CD75F0" w:rsidP="00CD75F0">
            <w:pPr>
              <w:ind w:left="57" w:right="57" w:hanging="23"/>
              <w:jc w:val="center"/>
              <w:rPr>
                <w:sz w:val="24"/>
                <w:szCs w:val="24"/>
              </w:rPr>
            </w:pPr>
            <w:r w:rsidRPr="00B25BE6">
              <w:rPr>
                <w:sz w:val="24"/>
                <w:szCs w:val="24"/>
              </w:rPr>
              <w:t>не более 7 шт. на учреждение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75F0" w:rsidRPr="00B25BE6" w:rsidRDefault="00CD75F0" w:rsidP="00CD75F0">
            <w:pPr>
              <w:ind w:left="57" w:right="57"/>
              <w:jc w:val="center"/>
              <w:rPr>
                <w:sz w:val="24"/>
                <w:szCs w:val="24"/>
              </w:rPr>
            </w:pPr>
          </w:p>
          <w:p w:rsidR="00CD75F0" w:rsidRPr="00B25BE6" w:rsidRDefault="00CD75F0" w:rsidP="00CD75F0">
            <w:pPr>
              <w:ind w:left="57" w:right="57"/>
              <w:jc w:val="center"/>
              <w:rPr>
                <w:sz w:val="24"/>
                <w:szCs w:val="24"/>
              </w:rPr>
            </w:pPr>
            <w:r w:rsidRPr="00B25BE6">
              <w:rPr>
                <w:sz w:val="24"/>
                <w:szCs w:val="24"/>
              </w:rPr>
              <w:t>400</w:t>
            </w:r>
          </w:p>
          <w:p w:rsidR="00CD75F0" w:rsidRPr="00B25BE6" w:rsidRDefault="00CD75F0" w:rsidP="00CD75F0">
            <w:pPr>
              <w:ind w:left="57" w:right="57"/>
              <w:jc w:val="center"/>
              <w:rPr>
                <w:sz w:val="24"/>
                <w:szCs w:val="24"/>
              </w:rPr>
            </w:pPr>
            <w:r w:rsidRPr="00B25BE6">
              <w:rPr>
                <w:sz w:val="24"/>
                <w:szCs w:val="24"/>
              </w:rPr>
              <w:t>1200</w:t>
            </w:r>
          </w:p>
        </w:tc>
      </w:tr>
      <w:tr w:rsidR="00CD75F0" w:rsidRPr="00621CE8" w:rsidTr="00D32740">
        <w:trPr>
          <w:trHeight w:val="309"/>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75F0" w:rsidRPr="00621CE8" w:rsidRDefault="00CB55ED" w:rsidP="007772DD">
            <w:pPr>
              <w:ind w:left="57" w:right="57"/>
              <w:jc w:val="center"/>
              <w:rPr>
                <w:b/>
                <w:sz w:val="24"/>
                <w:szCs w:val="24"/>
              </w:rPr>
            </w:pPr>
            <w:r>
              <w:rPr>
                <w:b/>
                <w:sz w:val="24"/>
                <w:szCs w:val="24"/>
              </w:rPr>
              <w:t>подведомственные казенные учреждения</w:t>
            </w:r>
          </w:p>
        </w:tc>
      </w:tr>
      <w:tr w:rsidR="00CD75F0" w:rsidRPr="00621CE8" w:rsidTr="00792F59">
        <w:trPr>
          <w:trHeight w:val="237"/>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autoSpaceDE w:val="0"/>
              <w:autoSpaceDN w:val="0"/>
              <w:adjustRightInd w:val="0"/>
              <w:ind w:left="57" w:right="57"/>
              <w:rPr>
                <w:sz w:val="24"/>
                <w:szCs w:val="24"/>
              </w:rPr>
            </w:pPr>
            <w:r w:rsidRPr="00621CE8">
              <w:rPr>
                <w:sz w:val="24"/>
                <w:szCs w:val="24"/>
              </w:rPr>
              <w:t xml:space="preserve">Бахилы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7772DD">
            <w:pPr>
              <w:autoSpaceDE w:val="0"/>
              <w:autoSpaceDN w:val="0"/>
              <w:adjustRightInd w:val="0"/>
              <w:ind w:left="57" w:right="57"/>
              <w:jc w:val="center"/>
              <w:rPr>
                <w:sz w:val="24"/>
                <w:szCs w:val="24"/>
              </w:rPr>
            </w:pPr>
            <w:r w:rsidRPr="00621CE8">
              <w:rPr>
                <w:sz w:val="24"/>
                <w:szCs w:val="24"/>
              </w:rPr>
              <w:t>не более 1000 пар ежегодно</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8B08E8">
            <w:pPr>
              <w:autoSpaceDE w:val="0"/>
              <w:autoSpaceDN w:val="0"/>
              <w:adjustRightInd w:val="0"/>
              <w:ind w:left="57" w:right="57"/>
              <w:jc w:val="center"/>
              <w:rPr>
                <w:sz w:val="24"/>
                <w:szCs w:val="24"/>
              </w:rPr>
            </w:pPr>
            <w:r w:rsidRPr="00621CE8">
              <w:rPr>
                <w:sz w:val="24"/>
                <w:szCs w:val="24"/>
              </w:rPr>
              <w:t>6 (за 1 пару)</w:t>
            </w:r>
          </w:p>
        </w:tc>
      </w:tr>
      <w:tr w:rsidR="00CD75F0" w:rsidRPr="00621CE8" w:rsidTr="00792F59">
        <w:trPr>
          <w:trHeight w:val="227"/>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D61EB0">
            <w:pPr>
              <w:autoSpaceDE w:val="0"/>
              <w:autoSpaceDN w:val="0"/>
              <w:adjustRightInd w:val="0"/>
              <w:ind w:left="57" w:right="57"/>
              <w:rPr>
                <w:sz w:val="24"/>
                <w:szCs w:val="24"/>
              </w:rPr>
            </w:pPr>
            <w:r w:rsidRPr="00621CE8">
              <w:rPr>
                <w:sz w:val="24"/>
                <w:szCs w:val="24"/>
              </w:rPr>
              <w:t>Батарейка</w:t>
            </w:r>
            <w:r w:rsidRPr="00621CE8">
              <w:rPr>
                <w:sz w:val="24"/>
                <w:szCs w:val="24"/>
              </w:rPr>
              <w:tab/>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792F59">
            <w:pPr>
              <w:autoSpaceDE w:val="0"/>
              <w:autoSpaceDN w:val="0"/>
              <w:adjustRightInd w:val="0"/>
              <w:ind w:left="57" w:right="57"/>
              <w:jc w:val="center"/>
              <w:rPr>
                <w:sz w:val="24"/>
                <w:szCs w:val="24"/>
              </w:rPr>
            </w:pPr>
            <w:r w:rsidRPr="00621CE8">
              <w:rPr>
                <w:sz w:val="24"/>
                <w:szCs w:val="24"/>
              </w:rPr>
              <w:t xml:space="preserve">не более 30 единиц </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8B08E8">
            <w:pPr>
              <w:autoSpaceDE w:val="0"/>
              <w:autoSpaceDN w:val="0"/>
              <w:adjustRightInd w:val="0"/>
              <w:ind w:left="57" w:right="57"/>
              <w:jc w:val="center"/>
              <w:rPr>
                <w:sz w:val="24"/>
                <w:szCs w:val="24"/>
              </w:rPr>
            </w:pPr>
            <w:r w:rsidRPr="00621CE8">
              <w:rPr>
                <w:sz w:val="24"/>
                <w:szCs w:val="24"/>
              </w:rPr>
              <w:t>60</w:t>
            </w:r>
          </w:p>
        </w:tc>
      </w:tr>
      <w:tr w:rsidR="00CD75F0" w:rsidRPr="00621CE8" w:rsidTr="00792F59">
        <w:trPr>
          <w:trHeight w:val="275"/>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autoSpaceDE w:val="0"/>
              <w:autoSpaceDN w:val="0"/>
              <w:adjustRightInd w:val="0"/>
              <w:ind w:left="57" w:right="57"/>
              <w:rPr>
                <w:sz w:val="24"/>
                <w:szCs w:val="24"/>
              </w:rPr>
            </w:pPr>
            <w:r w:rsidRPr="00621CE8">
              <w:rPr>
                <w:sz w:val="24"/>
                <w:szCs w:val="24"/>
              </w:rPr>
              <w:t xml:space="preserve">Мыло кусковое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D32740">
            <w:pPr>
              <w:autoSpaceDE w:val="0"/>
              <w:autoSpaceDN w:val="0"/>
              <w:adjustRightInd w:val="0"/>
              <w:ind w:left="57" w:right="57"/>
              <w:jc w:val="center"/>
              <w:rPr>
                <w:sz w:val="24"/>
                <w:szCs w:val="24"/>
              </w:rPr>
            </w:pPr>
            <w:r w:rsidRPr="00621CE8">
              <w:rPr>
                <w:sz w:val="24"/>
                <w:szCs w:val="24"/>
              </w:rPr>
              <w:t>не более 500 шт. ежегодно</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8B08E8">
            <w:pPr>
              <w:autoSpaceDE w:val="0"/>
              <w:autoSpaceDN w:val="0"/>
              <w:adjustRightInd w:val="0"/>
              <w:ind w:left="57" w:right="57"/>
              <w:jc w:val="center"/>
              <w:rPr>
                <w:sz w:val="24"/>
                <w:szCs w:val="24"/>
              </w:rPr>
            </w:pPr>
            <w:r w:rsidRPr="00621CE8">
              <w:rPr>
                <w:sz w:val="24"/>
                <w:szCs w:val="24"/>
              </w:rPr>
              <w:t xml:space="preserve">50 </w:t>
            </w:r>
          </w:p>
        </w:tc>
      </w:tr>
      <w:tr w:rsidR="00CD75F0" w:rsidRPr="00621CE8" w:rsidTr="00792F59">
        <w:trPr>
          <w:trHeight w:val="42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autoSpaceDE w:val="0"/>
              <w:autoSpaceDN w:val="0"/>
              <w:adjustRightInd w:val="0"/>
              <w:ind w:left="57" w:right="57"/>
              <w:rPr>
                <w:sz w:val="24"/>
                <w:szCs w:val="24"/>
              </w:rPr>
            </w:pPr>
            <w:r w:rsidRPr="00621CE8">
              <w:rPr>
                <w:sz w:val="24"/>
                <w:szCs w:val="24"/>
              </w:rPr>
              <w:t xml:space="preserve">Мыло жидкое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D61EB0">
            <w:pPr>
              <w:autoSpaceDE w:val="0"/>
              <w:autoSpaceDN w:val="0"/>
              <w:adjustRightInd w:val="0"/>
              <w:ind w:left="57" w:right="57"/>
              <w:jc w:val="center"/>
              <w:rPr>
                <w:sz w:val="24"/>
                <w:szCs w:val="24"/>
              </w:rPr>
            </w:pPr>
            <w:r w:rsidRPr="00621CE8">
              <w:rPr>
                <w:sz w:val="24"/>
                <w:szCs w:val="24"/>
              </w:rPr>
              <w:t xml:space="preserve">не более </w:t>
            </w:r>
            <w:smartTag w:uri="urn:schemas-microsoft-com:office:smarttags" w:element="metricconverter">
              <w:smartTagPr>
                <w:attr w:name="ProductID" w:val="3 литров"/>
              </w:smartTagPr>
              <w:r w:rsidRPr="00621CE8">
                <w:rPr>
                  <w:sz w:val="24"/>
                  <w:szCs w:val="24"/>
                </w:rPr>
                <w:t>3 литров</w:t>
              </w:r>
            </w:smartTag>
            <w:r w:rsidRPr="00621CE8">
              <w:rPr>
                <w:sz w:val="24"/>
                <w:szCs w:val="24"/>
              </w:rPr>
              <w:t xml:space="preserve"> </w:t>
            </w:r>
          </w:p>
          <w:p w:rsidR="00CD75F0" w:rsidRPr="00621CE8" w:rsidRDefault="00CD75F0" w:rsidP="00D61EB0">
            <w:pPr>
              <w:autoSpaceDE w:val="0"/>
              <w:autoSpaceDN w:val="0"/>
              <w:adjustRightInd w:val="0"/>
              <w:ind w:left="57" w:right="57"/>
              <w:jc w:val="center"/>
              <w:rPr>
                <w:sz w:val="24"/>
                <w:szCs w:val="24"/>
              </w:rPr>
            </w:pPr>
            <w:r w:rsidRPr="00621CE8">
              <w:rPr>
                <w:sz w:val="24"/>
                <w:szCs w:val="24"/>
              </w:rPr>
              <w:t>в расчете на 1 работника ежегодно</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8B08E8">
            <w:pPr>
              <w:autoSpaceDE w:val="0"/>
              <w:autoSpaceDN w:val="0"/>
              <w:adjustRightInd w:val="0"/>
              <w:ind w:left="57" w:right="57"/>
              <w:jc w:val="center"/>
              <w:rPr>
                <w:sz w:val="24"/>
                <w:szCs w:val="24"/>
              </w:rPr>
            </w:pPr>
            <w:r w:rsidRPr="00621CE8">
              <w:rPr>
                <w:sz w:val="24"/>
                <w:szCs w:val="24"/>
              </w:rPr>
              <w:t>50 (за 1 литр)</w:t>
            </w:r>
          </w:p>
        </w:tc>
      </w:tr>
      <w:tr w:rsidR="00CD75F0" w:rsidRPr="00621CE8" w:rsidTr="00792F59">
        <w:trPr>
          <w:trHeight w:val="42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ind w:left="57" w:right="57"/>
              <w:rPr>
                <w:sz w:val="24"/>
                <w:szCs w:val="24"/>
              </w:rPr>
            </w:pPr>
            <w:r w:rsidRPr="00621CE8">
              <w:rPr>
                <w:sz w:val="24"/>
                <w:szCs w:val="24"/>
              </w:rPr>
              <w:t>Стиральный порошок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Default="00CD75F0" w:rsidP="00673964">
            <w:pPr>
              <w:autoSpaceDE w:val="0"/>
              <w:autoSpaceDN w:val="0"/>
              <w:adjustRightInd w:val="0"/>
              <w:ind w:left="57" w:right="57"/>
              <w:jc w:val="center"/>
              <w:rPr>
                <w:sz w:val="24"/>
                <w:szCs w:val="24"/>
              </w:rPr>
            </w:pPr>
            <w:r w:rsidRPr="00621CE8">
              <w:rPr>
                <w:sz w:val="24"/>
                <w:szCs w:val="24"/>
              </w:rPr>
              <w:t xml:space="preserve">из расчета </w:t>
            </w:r>
            <w:smartTag w:uri="urn:schemas-microsoft-com:office:smarttags" w:element="metricconverter">
              <w:smartTagPr>
                <w:attr w:name="ProductID" w:val="100 г"/>
              </w:smartTagPr>
              <w:r w:rsidRPr="00621CE8">
                <w:rPr>
                  <w:sz w:val="24"/>
                  <w:szCs w:val="24"/>
                </w:rPr>
                <w:t>100 г</w:t>
              </w:r>
            </w:smartTag>
            <w:r w:rsidRPr="00621CE8">
              <w:rPr>
                <w:sz w:val="24"/>
                <w:szCs w:val="24"/>
              </w:rPr>
              <w:t xml:space="preserve"> на </w:t>
            </w:r>
            <w:smartTag w:uri="urn:schemas-microsoft-com:office:smarttags" w:element="metricconverter">
              <w:smartTagPr>
                <w:attr w:name="ProductID" w:val="50 кв. м"/>
              </w:smartTagPr>
              <w:r w:rsidRPr="00621CE8">
                <w:rPr>
                  <w:sz w:val="24"/>
                  <w:szCs w:val="24"/>
                </w:rPr>
                <w:t>50 кв. м</w:t>
              </w:r>
            </w:smartTag>
            <w:r w:rsidRPr="00621CE8">
              <w:rPr>
                <w:sz w:val="24"/>
                <w:szCs w:val="24"/>
              </w:rPr>
              <w:t xml:space="preserve">. площади здания или </w:t>
            </w:r>
            <w:smartTag w:uri="urn:schemas-microsoft-com:office:smarttags" w:element="metricconverter">
              <w:smartTagPr>
                <w:attr w:name="ProductID" w:val="40 г"/>
              </w:smartTagPr>
              <w:r w:rsidRPr="00621CE8">
                <w:rPr>
                  <w:sz w:val="24"/>
                  <w:szCs w:val="24"/>
                </w:rPr>
                <w:t>40 г</w:t>
              </w:r>
            </w:smartTag>
            <w:r w:rsidRPr="00621CE8">
              <w:rPr>
                <w:sz w:val="24"/>
                <w:szCs w:val="24"/>
              </w:rPr>
              <w:t xml:space="preserve"> из расчета на </w:t>
            </w:r>
            <w:smartTag w:uri="urn:schemas-microsoft-com:office:smarttags" w:element="metricconverter">
              <w:smartTagPr>
                <w:attr w:name="ProductID" w:val="1 кг"/>
              </w:smartTagPr>
              <w:r w:rsidRPr="00621CE8">
                <w:rPr>
                  <w:sz w:val="24"/>
                  <w:szCs w:val="24"/>
                </w:rPr>
                <w:t>1 кг</w:t>
              </w:r>
            </w:smartTag>
            <w:r w:rsidRPr="00621CE8">
              <w:rPr>
                <w:sz w:val="24"/>
                <w:szCs w:val="24"/>
              </w:rPr>
              <w:t xml:space="preserve"> сухого белья </w:t>
            </w:r>
          </w:p>
          <w:p w:rsidR="00CD75F0" w:rsidRPr="00621CE8" w:rsidRDefault="00CD75F0" w:rsidP="00673964">
            <w:pPr>
              <w:autoSpaceDE w:val="0"/>
              <w:autoSpaceDN w:val="0"/>
              <w:adjustRightInd w:val="0"/>
              <w:ind w:left="57" w:right="57"/>
              <w:jc w:val="center"/>
              <w:rPr>
                <w:sz w:val="24"/>
                <w:szCs w:val="24"/>
              </w:rPr>
            </w:pPr>
            <w:r w:rsidRPr="00621CE8">
              <w:rPr>
                <w:sz w:val="24"/>
                <w:szCs w:val="24"/>
              </w:rPr>
              <w:t>в месяц</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6E0034">
            <w:pPr>
              <w:ind w:left="57" w:right="57"/>
              <w:jc w:val="center"/>
              <w:rPr>
                <w:sz w:val="24"/>
                <w:szCs w:val="24"/>
              </w:rPr>
            </w:pPr>
            <w:r w:rsidRPr="00621CE8">
              <w:rPr>
                <w:sz w:val="24"/>
                <w:szCs w:val="24"/>
              </w:rPr>
              <w:t>60</w:t>
            </w:r>
          </w:p>
          <w:p w:rsidR="00CD75F0" w:rsidRPr="00621CE8" w:rsidRDefault="00CD75F0" w:rsidP="00E73730">
            <w:pPr>
              <w:ind w:left="57" w:right="57" w:hanging="165"/>
              <w:jc w:val="center"/>
              <w:rPr>
                <w:sz w:val="24"/>
                <w:szCs w:val="24"/>
              </w:rPr>
            </w:pPr>
            <w:r w:rsidRPr="00621CE8">
              <w:rPr>
                <w:sz w:val="24"/>
                <w:szCs w:val="24"/>
              </w:rPr>
              <w:t xml:space="preserve"> (450 гр. упаковка)</w:t>
            </w:r>
          </w:p>
        </w:tc>
      </w:tr>
      <w:tr w:rsidR="00CD75F0" w:rsidRPr="00621CE8" w:rsidTr="00792F59">
        <w:trPr>
          <w:trHeight w:val="42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autoSpaceDE w:val="0"/>
              <w:autoSpaceDN w:val="0"/>
              <w:adjustRightInd w:val="0"/>
              <w:ind w:left="57" w:right="57"/>
              <w:rPr>
                <w:sz w:val="24"/>
                <w:szCs w:val="24"/>
              </w:rPr>
            </w:pPr>
            <w:r w:rsidRPr="00621CE8">
              <w:rPr>
                <w:sz w:val="24"/>
                <w:szCs w:val="24"/>
              </w:rPr>
              <w:t xml:space="preserve">Салфетки бумажные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7772DD">
            <w:pPr>
              <w:autoSpaceDE w:val="0"/>
              <w:autoSpaceDN w:val="0"/>
              <w:adjustRightInd w:val="0"/>
              <w:ind w:left="57" w:right="57"/>
              <w:jc w:val="center"/>
              <w:rPr>
                <w:sz w:val="24"/>
                <w:szCs w:val="24"/>
              </w:rPr>
            </w:pPr>
            <w:r w:rsidRPr="00621CE8">
              <w:rPr>
                <w:sz w:val="24"/>
                <w:szCs w:val="24"/>
              </w:rPr>
              <w:t xml:space="preserve">не более 6 упаковок в расчете </w:t>
            </w:r>
          </w:p>
          <w:p w:rsidR="00CD75F0" w:rsidRPr="00621CE8" w:rsidRDefault="00CD75F0" w:rsidP="007772DD">
            <w:pPr>
              <w:autoSpaceDE w:val="0"/>
              <w:autoSpaceDN w:val="0"/>
              <w:adjustRightInd w:val="0"/>
              <w:ind w:left="57" w:right="57"/>
              <w:jc w:val="center"/>
              <w:rPr>
                <w:sz w:val="24"/>
                <w:szCs w:val="24"/>
              </w:rPr>
            </w:pPr>
            <w:r w:rsidRPr="00621CE8">
              <w:rPr>
                <w:sz w:val="24"/>
                <w:szCs w:val="24"/>
              </w:rPr>
              <w:t>на 1 работника ежегодно</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6E0034">
            <w:pPr>
              <w:autoSpaceDE w:val="0"/>
              <w:autoSpaceDN w:val="0"/>
              <w:adjustRightInd w:val="0"/>
              <w:ind w:left="57" w:right="57"/>
              <w:jc w:val="center"/>
              <w:rPr>
                <w:sz w:val="24"/>
                <w:szCs w:val="24"/>
              </w:rPr>
            </w:pPr>
            <w:r w:rsidRPr="00621CE8">
              <w:rPr>
                <w:sz w:val="24"/>
                <w:szCs w:val="24"/>
              </w:rPr>
              <w:t xml:space="preserve">40 </w:t>
            </w:r>
          </w:p>
          <w:p w:rsidR="00CD75F0" w:rsidRPr="00621CE8" w:rsidRDefault="00CD75F0" w:rsidP="006E0034">
            <w:pPr>
              <w:autoSpaceDE w:val="0"/>
              <w:autoSpaceDN w:val="0"/>
              <w:adjustRightInd w:val="0"/>
              <w:ind w:left="57" w:right="57"/>
              <w:jc w:val="center"/>
              <w:rPr>
                <w:sz w:val="24"/>
                <w:szCs w:val="24"/>
              </w:rPr>
            </w:pPr>
            <w:r w:rsidRPr="00621CE8">
              <w:rPr>
                <w:sz w:val="24"/>
                <w:szCs w:val="24"/>
              </w:rPr>
              <w:t>(за 1 упаковку)</w:t>
            </w:r>
          </w:p>
        </w:tc>
      </w:tr>
      <w:tr w:rsidR="00CD75F0" w:rsidRPr="00621CE8" w:rsidTr="00792F59">
        <w:trPr>
          <w:trHeight w:val="42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autoSpaceDE w:val="0"/>
              <w:autoSpaceDN w:val="0"/>
              <w:adjustRightInd w:val="0"/>
              <w:ind w:left="57" w:right="57"/>
              <w:rPr>
                <w:sz w:val="24"/>
                <w:szCs w:val="24"/>
              </w:rPr>
            </w:pPr>
            <w:r w:rsidRPr="00621CE8">
              <w:rPr>
                <w:sz w:val="24"/>
                <w:szCs w:val="24"/>
              </w:rPr>
              <w:t xml:space="preserve">Бумага туалетная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7772DD">
            <w:pPr>
              <w:autoSpaceDE w:val="0"/>
              <w:autoSpaceDN w:val="0"/>
              <w:adjustRightInd w:val="0"/>
              <w:ind w:left="57" w:right="57"/>
              <w:jc w:val="center"/>
              <w:rPr>
                <w:sz w:val="24"/>
                <w:szCs w:val="24"/>
              </w:rPr>
            </w:pPr>
            <w:r w:rsidRPr="00621CE8">
              <w:rPr>
                <w:sz w:val="24"/>
                <w:szCs w:val="24"/>
              </w:rPr>
              <w:t xml:space="preserve">не более 12 рулонов </w:t>
            </w:r>
          </w:p>
          <w:p w:rsidR="00CD75F0" w:rsidRPr="00621CE8" w:rsidRDefault="00CD75F0" w:rsidP="007772DD">
            <w:pPr>
              <w:autoSpaceDE w:val="0"/>
              <w:autoSpaceDN w:val="0"/>
              <w:adjustRightInd w:val="0"/>
              <w:ind w:left="57" w:right="57"/>
              <w:jc w:val="center"/>
              <w:rPr>
                <w:sz w:val="24"/>
                <w:szCs w:val="24"/>
              </w:rPr>
            </w:pPr>
            <w:r w:rsidRPr="00621CE8">
              <w:rPr>
                <w:sz w:val="24"/>
                <w:szCs w:val="24"/>
              </w:rPr>
              <w:t>в расчете на 1 работника ежегодно</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6E0034">
            <w:pPr>
              <w:autoSpaceDE w:val="0"/>
              <w:autoSpaceDN w:val="0"/>
              <w:adjustRightInd w:val="0"/>
              <w:ind w:left="57" w:right="57"/>
              <w:jc w:val="center"/>
              <w:rPr>
                <w:sz w:val="24"/>
                <w:szCs w:val="24"/>
              </w:rPr>
            </w:pPr>
            <w:r w:rsidRPr="00621CE8">
              <w:rPr>
                <w:sz w:val="24"/>
                <w:szCs w:val="24"/>
              </w:rPr>
              <w:t>12</w:t>
            </w:r>
          </w:p>
          <w:p w:rsidR="00CD75F0" w:rsidRPr="00621CE8" w:rsidRDefault="00CD75F0" w:rsidP="006E0034">
            <w:pPr>
              <w:autoSpaceDE w:val="0"/>
              <w:autoSpaceDN w:val="0"/>
              <w:adjustRightInd w:val="0"/>
              <w:ind w:left="57" w:right="57"/>
              <w:jc w:val="center"/>
              <w:rPr>
                <w:sz w:val="24"/>
                <w:szCs w:val="24"/>
              </w:rPr>
            </w:pPr>
            <w:r w:rsidRPr="00621CE8">
              <w:rPr>
                <w:sz w:val="24"/>
                <w:szCs w:val="24"/>
              </w:rPr>
              <w:t xml:space="preserve"> (за 1 рулон)</w:t>
            </w:r>
          </w:p>
        </w:tc>
      </w:tr>
      <w:tr w:rsidR="00CD75F0" w:rsidRPr="00621CE8" w:rsidTr="00792F59">
        <w:trPr>
          <w:trHeight w:val="42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autoSpaceDE w:val="0"/>
              <w:autoSpaceDN w:val="0"/>
              <w:adjustRightInd w:val="0"/>
              <w:ind w:left="57" w:right="57"/>
              <w:rPr>
                <w:sz w:val="24"/>
                <w:szCs w:val="24"/>
              </w:rPr>
            </w:pPr>
            <w:r w:rsidRPr="00621CE8">
              <w:rPr>
                <w:sz w:val="24"/>
                <w:szCs w:val="24"/>
              </w:rPr>
              <w:t xml:space="preserve">Мешок для мусорных корзин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Default="00CD75F0" w:rsidP="00D61EB0">
            <w:pPr>
              <w:autoSpaceDE w:val="0"/>
              <w:autoSpaceDN w:val="0"/>
              <w:adjustRightInd w:val="0"/>
              <w:ind w:left="57" w:right="57"/>
              <w:jc w:val="center"/>
              <w:rPr>
                <w:sz w:val="24"/>
                <w:szCs w:val="24"/>
              </w:rPr>
            </w:pPr>
            <w:r w:rsidRPr="00621CE8">
              <w:rPr>
                <w:sz w:val="24"/>
                <w:szCs w:val="24"/>
              </w:rPr>
              <w:t xml:space="preserve">из расчета 30 шт. </w:t>
            </w:r>
          </w:p>
          <w:p w:rsidR="00CD75F0" w:rsidRPr="00621CE8" w:rsidRDefault="00CD75F0" w:rsidP="00792F59">
            <w:pPr>
              <w:autoSpaceDE w:val="0"/>
              <w:autoSpaceDN w:val="0"/>
              <w:adjustRightInd w:val="0"/>
              <w:ind w:left="57" w:right="57"/>
              <w:jc w:val="center"/>
              <w:rPr>
                <w:sz w:val="24"/>
                <w:szCs w:val="24"/>
              </w:rPr>
            </w:pPr>
            <w:r w:rsidRPr="00621CE8">
              <w:rPr>
                <w:sz w:val="24"/>
                <w:szCs w:val="24"/>
              </w:rPr>
              <w:t>на 1 корзину в месяц</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8B08E8">
            <w:pPr>
              <w:autoSpaceDE w:val="0"/>
              <w:autoSpaceDN w:val="0"/>
              <w:adjustRightInd w:val="0"/>
              <w:ind w:left="57" w:right="57"/>
              <w:jc w:val="center"/>
              <w:rPr>
                <w:sz w:val="24"/>
                <w:szCs w:val="24"/>
              </w:rPr>
            </w:pPr>
            <w:r w:rsidRPr="00621CE8">
              <w:rPr>
                <w:sz w:val="24"/>
                <w:szCs w:val="24"/>
              </w:rPr>
              <w:t>30</w:t>
            </w:r>
          </w:p>
          <w:p w:rsidR="00CD75F0" w:rsidRPr="00621CE8" w:rsidRDefault="00CD75F0" w:rsidP="007D2517">
            <w:pPr>
              <w:autoSpaceDE w:val="0"/>
              <w:autoSpaceDN w:val="0"/>
              <w:adjustRightInd w:val="0"/>
              <w:ind w:left="-108" w:right="-108"/>
              <w:jc w:val="center"/>
              <w:rPr>
                <w:sz w:val="24"/>
                <w:szCs w:val="24"/>
              </w:rPr>
            </w:pPr>
            <w:r w:rsidRPr="00621CE8">
              <w:rPr>
                <w:sz w:val="24"/>
                <w:szCs w:val="24"/>
              </w:rPr>
              <w:t>(за 1 упак. - 30 шт.)</w:t>
            </w:r>
          </w:p>
        </w:tc>
      </w:tr>
      <w:tr w:rsidR="00CD75F0" w:rsidRPr="00621CE8" w:rsidTr="00792F59">
        <w:trPr>
          <w:trHeight w:val="42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ind w:left="57" w:right="57"/>
              <w:rPr>
                <w:sz w:val="24"/>
                <w:szCs w:val="24"/>
              </w:rPr>
            </w:pPr>
            <w:r w:rsidRPr="00621CE8">
              <w:rPr>
                <w:sz w:val="24"/>
                <w:szCs w:val="24"/>
              </w:rPr>
              <w:t xml:space="preserve">Мешки для пищевых отходов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Default="00CD75F0" w:rsidP="00D61EB0">
            <w:pPr>
              <w:ind w:left="57" w:right="57"/>
              <w:jc w:val="center"/>
              <w:rPr>
                <w:sz w:val="24"/>
                <w:szCs w:val="24"/>
              </w:rPr>
            </w:pPr>
            <w:r w:rsidRPr="00621CE8">
              <w:rPr>
                <w:sz w:val="24"/>
                <w:szCs w:val="24"/>
              </w:rPr>
              <w:t xml:space="preserve">из расчета 30 шт. </w:t>
            </w:r>
          </w:p>
          <w:p w:rsidR="00CD75F0" w:rsidRPr="00621CE8" w:rsidRDefault="00CD75F0" w:rsidP="00792F59">
            <w:pPr>
              <w:ind w:left="57" w:right="57"/>
              <w:jc w:val="center"/>
              <w:rPr>
                <w:sz w:val="24"/>
                <w:szCs w:val="24"/>
              </w:rPr>
            </w:pPr>
            <w:r w:rsidRPr="00621CE8">
              <w:rPr>
                <w:sz w:val="24"/>
                <w:szCs w:val="24"/>
              </w:rPr>
              <w:t>на 1 корзину в месяц</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1D1011">
            <w:pPr>
              <w:autoSpaceDE w:val="0"/>
              <w:autoSpaceDN w:val="0"/>
              <w:adjustRightInd w:val="0"/>
              <w:ind w:left="57" w:right="57"/>
              <w:jc w:val="center"/>
              <w:rPr>
                <w:sz w:val="24"/>
                <w:szCs w:val="24"/>
              </w:rPr>
            </w:pPr>
            <w:r w:rsidRPr="00621CE8">
              <w:rPr>
                <w:sz w:val="24"/>
                <w:szCs w:val="24"/>
              </w:rPr>
              <w:t>40</w:t>
            </w:r>
          </w:p>
          <w:p w:rsidR="00CD75F0" w:rsidRPr="00621CE8" w:rsidRDefault="00CD75F0" w:rsidP="007D2517">
            <w:pPr>
              <w:tabs>
                <w:tab w:val="left" w:pos="-108"/>
                <w:tab w:val="left" w:pos="2336"/>
                <w:tab w:val="left" w:pos="2444"/>
              </w:tabs>
              <w:ind w:left="-91" w:right="-108" w:hanging="17"/>
              <w:jc w:val="center"/>
              <w:rPr>
                <w:sz w:val="24"/>
                <w:szCs w:val="24"/>
              </w:rPr>
            </w:pPr>
            <w:r w:rsidRPr="00621CE8">
              <w:rPr>
                <w:sz w:val="24"/>
                <w:szCs w:val="24"/>
              </w:rPr>
              <w:t>(за 1 упак. - 30 шт.)</w:t>
            </w:r>
          </w:p>
        </w:tc>
      </w:tr>
      <w:tr w:rsidR="00CD75F0" w:rsidRPr="00621CE8" w:rsidTr="00792F59">
        <w:trPr>
          <w:trHeight w:val="42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F22293">
            <w:pPr>
              <w:autoSpaceDE w:val="0"/>
              <w:autoSpaceDN w:val="0"/>
              <w:adjustRightInd w:val="0"/>
              <w:ind w:left="57" w:right="57"/>
              <w:rPr>
                <w:sz w:val="24"/>
                <w:szCs w:val="24"/>
              </w:rPr>
            </w:pPr>
            <w:r w:rsidRPr="00621CE8">
              <w:rPr>
                <w:sz w:val="24"/>
                <w:szCs w:val="24"/>
              </w:rPr>
              <w:t xml:space="preserve">Лопата штыковая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D61EB0">
            <w:pPr>
              <w:autoSpaceDE w:val="0"/>
              <w:autoSpaceDN w:val="0"/>
              <w:adjustRightInd w:val="0"/>
              <w:ind w:left="57" w:right="57"/>
              <w:jc w:val="center"/>
              <w:rPr>
                <w:sz w:val="24"/>
                <w:szCs w:val="24"/>
              </w:rPr>
            </w:pPr>
            <w:r w:rsidRPr="00621CE8">
              <w:rPr>
                <w:sz w:val="24"/>
                <w:szCs w:val="24"/>
              </w:rPr>
              <w:t xml:space="preserve">не более 1 шт. в расчете </w:t>
            </w:r>
          </w:p>
          <w:p w:rsidR="00CD75F0" w:rsidRPr="00621CE8" w:rsidRDefault="00CD75F0" w:rsidP="00D61EB0">
            <w:pPr>
              <w:autoSpaceDE w:val="0"/>
              <w:autoSpaceDN w:val="0"/>
              <w:adjustRightInd w:val="0"/>
              <w:ind w:left="57" w:right="57"/>
              <w:jc w:val="center"/>
              <w:rPr>
                <w:sz w:val="24"/>
                <w:szCs w:val="24"/>
              </w:rPr>
            </w:pPr>
            <w:r w:rsidRPr="00621CE8">
              <w:rPr>
                <w:sz w:val="24"/>
                <w:szCs w:val="24"/>
              </w:rPr>
              <w:t>на 1 дворника</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8B08E8">
            <w:pPr>
              <w:autoSpaceDE w:val="0"/>
              <w:autoSpaceDN w:val="0"/>
              <w:adjustRightInd w:val="0"/>
              <w:ind w:left="57" w:right="57"/>
              <w:jc w:val="center"/>
              <w:rPr>
                <w:sz w:val="24"/>
                <w:szCs w:val="24"/>
              </w:rPr>
            </w:pPr>
            <w:r w:rsidRPr="00621CE8">
              <w:rPr>
                <w:sz w:val="24"/>
                <w:szCs w:val="24"/>
              </w:rPr>
              <w:t xml:space="preserve">1200 </w:t>
            </w:r>
          </w:p>
        </w:tc>
      </w:tr>
      <w:tr w:rsidR="00CD75F0" w:rsidRPr="00621CE8" w:rsidTr="00792F59">
        <w:trPr>
          <w:trHeight w:val="42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autoSpaceDE w:val="0"/>
              <w:autoSpaceDN w:val="0"/>
              <w:adjustRightInd w:val="0"/>
              <w:ind w:left="57" w:right="57"/>
              <w:rPr>
                <w:sz w:val="24"/>
                <w:szCs w:val="24"/>
              </w:rPr>
            </w:pPr>
            <w:r w:rsidRPr="00621CE8">
              <w:rPr>
                <w:sz w:val="24"/>
                <w:szCs w:val="24"/>
              </w:rPr>
              <w:t xml:space="preserve">Лопата снеговая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D61EB0">
            <w:pPr>
              <w:autoSpaceDE w:val="0"/>
              <w:autoSpaceDN w:val="0"/>
              <w:adjustRightInd w:val="0"/>
              <w:ind w:left="57" w:right="57"/>
              <w:jc w:val="center"/>
              <w:rPr>
                <w:sz w:val="24"/>
                <w:szCs w:val="24"/>
              </w:rPr>
            </w:pPr>
            <w:r w:rsidRPr="00621CE8">
              <w:rPr>
                <w:sz w:val="24"/>
                <w:szCs w:val="24"/>
              </w:rPr>
              <w:t xml:space="preserve">не более 1 шт. в расчете </w:t>
            </w:r>
          </w:p>
          <w:p w:rsidR="00CD75F0" w:rsidRPr="00621CE8" w:rsidRDefault="00CD75F0" w:rsidP="00D61EB0">
            <w:pPr>
              <w:autoSpaceDE w:val="0"/>
              <w:autoSpaceDN w:val="0"/>
              <w:adjustRightInd w:val="0"/>
              <w:ind w:left="57" w:right="57"/>
              <w:jc w:val="center"/>
              <w:rPr>
                <w:sz w:val="24"/>
                <w:szCs w:val="24"/>
              </w:rPr>
            </w:pPr>
            <w:r w:rsidRPr="00621CE8">
              <w:rPr>
                <w:sz w:val="24"/>
                <w:szCs w:val="24"/>
              </w:rPr>
              <w:t>на 1 дворника</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8B08E8">
            <w:pPr>
              <w:autoSpaceDE w:val="0"/>
              <w:autoSpaceDN w:val="0"/>
              <w:adjustRightInd w:val="0"/>
              <w:ind w:left="57" w:right="57"/>
              <w:jc w:val="center"/>
              <w:rPr>
                <w:sz w:val="24"/>
                <w:szCs w:val="24"/>
              </w:rPr>
            </w:pPr>
            <w:r w:rsidRPr="00621CE8">
              <w:rPr>
                <w:sz w:val="24"/>
                <w:szCs w:val="24"/>
              </w:rPr>
              <w:t xml:space="preserve">1200 </w:t>
            </w:r>
          </w:p>
        </w:tc>
      </w:tr>
      <w:tr w:rsidR="00CD75F0" w:rsidRPr="00621CE8" w:rsidTr="00792F59">
        <w:trPr>
          <w:trHeight w:val="42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ind w:left="57" w:right="57"/>
              <w:rPr>
                <w:sz w:val="24"/>
                <w:szCs w:val="24"/>
              </w:rPr>
            </w:pPr>
            <w:r w:rsidRPr="00621CE8">
              <w:rPr>
                <w:sz w:val="24"/>
                <w:szCs w:val="24"/>
              </w:rPr>
              <w:t>Вилы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D61EB0">
            <w:pPr>
              <w:ind w:left="57" w:right="57"/>
              <w:jc w:val="center"/>
              <w:rPr>
                <w:sz w:val="24"/>
                <w:szCs w:val="24"/>
              </w:rPr>
            </w:pPr>
            <w:r w:rsidRPr="00621CE8">
              <w:rPr>
                <w:sz w:val="24"/>
                <w:szCs w:val="24"/>
              </w:rPr>
              <w:t xml:space="preserve">не более 1 шт. в расчете </w:t>
            </w:r>
          </w:p>
          <w:p w:rsidR="00CD75F0" w:rsidRPr="00621CE8" w:rsidRDefault="00CD75F0" w:rsidP="00D61EB0">
            <w:pPr>
              <w:ind w:left="57" w:right="57"/>
              <w:jc w:val="center"/>
              <w:rPr>
                <w:sz w:val="24"/>
                <w:szCs w:val="24"/>
              </w:rPr>
            </w:pPr>
            <w:r w:rsidRPr="00621CE8">
              <w:rPr>
                <w:sz w:val="24"/>
                <w:szCs w:val="24"/>
              </w:rPr>
              <w:t>на 1 дворника</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8B08E8">
            <w:pPr>
              <w:autoSpaceDE w:val="0"/>
              <w:autoSpaceDN w:val="0"/>
              <w:adjustRightInd w:val="0"/>
              <w:ind w:left="57" w:right="57"/>
              <w:jc w:val="center"/>
              <w:rPr>
                <w:sz w:val="24"/>
                <w:szCs w:val="24"/>
              </w:rPr>
            </w:pPr>
            <w:r w:rsidRPr="00621CE8">
              <w:rPr>
                <w:sz w:val="24"/>
                <w:szCs w:val="24"/>
              </w:rPr>
              <w:t>500</w:t>
            </w:r>
          </w:p>
        </w:tc>
      </w:tr>
      <w:tr w:rsidR="00CD75F0" w:rsidRPr="00621CE8" w:rsidTr="00792F59">
        <w:trPr>
          <w:trHeight w:val="42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ind w:left="57" w:right="57"/>
              <w:rPr>
                <w:sz w:val="24"/>
                <w:szCs w:val="24"/>
              </w:rPr>
            </w:pPr>
            <w:r w:rsidRPr="00621CE8">
              <w:rPr>
                <w:sz w:val="24"/>
                <w:szCs w:val="24"/>
              </w:rPr>
              <w:t>Грабли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D61EB0">
            <w:pPr>
              <w:ind w:left="57" w:right="57"/>
              <w:jc w:val="center"/>
              <w:rPr>
                <w:sz w:val="24"/>
                <w:szCs w:val="24"/>
              </w:rPr>
            </w:pPr>
            <w:r w:rsidRPr="00621CE8">
              <w:rPr>
                <w:sz w:val="24"/>
                <w:szCs w:val="24"/>
              </w:rPr>
              <w:t xml:space="preserve">не более 1 шт. в расчете </w:t>
            </w:r>
          </w:p>
          <w:p w:rsidR="00CD75F0" w:rsidRPr="00621CE8" w:rsidRDefault="00CD75F0" w:rsidP="00D61EB0">
            <w:pPr>
              <w:ind w:left="57" w:right="57"/>
              <w:jc w:val="center"/>
              <w:rPr>
                <w:sz w:val="24"/>
                <w:szCs w:val="24"/>
              </w:rPr>
            </w:pPr>
            <w:r w:rsidRPr="00621CE8">
              <w:rPr>
                <w:sz w:val="24"/>
                <w:szCs w:val="24"/>
              </w:rPr>
              <w:t>на 1 дворника</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8B08E8">
            <w:pPr>
              <w:autoSpaceDE w:val="0"/>
              <w:autoSpaceDN w:val="0"/>
              <w:adjustRightInd w:val="0"/>
              <w:ind w:left="57" w:right="57"/>
              <w:jc w:val="center"/>
              <w:rPr>
                <w:sz w:val="24"/>
                <w:szCs w:val="24"/>
              </w:rPr>
            </w:pPr>
            <w:r w:rsidRPr="00621CE8">
              <w:rPr>
                <w:sz w:val="24"/>
                <w:szCs w:val="24"/>
              </w:rPr>
              <w:t>300</w:t>
            </w:r>
          </w:p>
        </w:tc>
      </w:tr>
      <w:tr w:rsidR="00CD75F0" w:rsidRPr="00621CE8" w:rsidTr="00792F59">
        <w:trPr>
          <w:trHeight w:val="42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ind w:left="57" w:right="57"/>
              <w:rPr>
                <w:sz w:val="24"/>
                <w:szCs w:val="24"/>
              </w:rPr>
            </w:pPr>
            <w:r w:rsidRPr="00621CE8">
              <w:rPr>
                <w:sz w:val="24"/>
                <w:szCs w:val="24"/>
              </w:rPr>
              <w:t>Метла уличная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D61EB0">
            <w:pPr>
              <w:ind w:left="57" w:right="57"/>
              <w:jc w:val="center"/>
              <w:rPr>
                <w:sz w:val="24"/>
                <w:szCs w:val="24"/>
              </w:rPr>
            </w:pPr>
            <w:r w:rsidRPr="00621CE8">
              <w:rPr>
                <w:sz w:val="24"/>
                <w:szCs w:val="24"/>
              </w:rPr>
              <w:t xml:space="preserve">не более 1 шт.в расчете </w:t>
            </w:r>
          </w:p>
          <w:p w:rsidR="00CD75F0" w:rsidRPr="00621CE8" w:rsidRDefault="00CD75F0" w:rsidP="00D61EB0">
            <w:pPr>
              <w:ind w:left="57" w:right="57"/>
              <w:jc w:val="center"/>
              <w:rPr>
                <w:sz w:val="24"/>
                <w:szCs w:val="24"/>
              </w:rPr>
            </w:pPr>
            <w:r w:rsidRPr="00621CE8">
              <w:rPr>
                <w:sz w:val="24"/>
                <w:szCs w:val="24"/>
              </w:rPr>
              <w:t>на 1 дворника</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8B08E8">
            <w:pPr>
              <w:autoSpaceDE w:val="0"/>
              <w:autoSpaceDN w:val="0"/>
              <w:adjustRightInd w:val="0"/>
              <w:ind w:left="57" w:right="57"/>
              <w:jc w:val="center"/>
              <w:rPr>
                <w:sz w:val="24"/>
                <w:szCs w:val="24"/>
              </w:rPr>
            </w:pPr>
            <w:r w:rsidRPr="00621CE8">
              <w:rPr>
                <w:sz w:val="24"/>
                <w:szCs w:val="24"/>
              </w:rPr>
              <w:t>700</w:t>
            </w:r>
          </w:p>
        </w:tc>
      </w:tr>
      <w:tr w:rsidR="00CD75F0" w:rsidRPr="00621CE8" w:rsidTr="00792F59">
        <w:trPr>
          <w:trHeight w:val="42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ind w:left="57" w:right="57"/>
              <w:rPr>
                <w:sz w:val="24"/>
                <w:szCs w:val="24"/>
              </w:rPr>
            </w:pPr>
            <w:r w:rsidRPr="00621CE8">
              <w:rPr>
                <w:sz w:val="24"/>
                <w:szCs w:val="24"/>
              </w:rPr>
              <w:t>Совок уличный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D61EB0">
            <w:pPr>
              <w:ind w:left="57" w:right="57"/>
              <w:jc w:val="center"/>
              <w:rPr>
                <w:sz w:val="24"/>
                <w:szCs w:val="24"/>
              </w:rPr>
            </w:pPr>
            <w:r w:rsidRPr="00621CE8">
              <w:rPr>
                <w:sz w:val="24"/>
                <w:szCs w:val="24"/>
              </w:rPr>
              <w:t xml:space="preserve">не более 1 шт. в расчете </w:t>
            </w:r>
          </w:p>
          <w:p w:rsidR="00CD75F0" w:rsidRPr="00621CE8" w:rsidRDefault="00CD75F0" w:rsidP="00D61EB0">
            <w:pPr>
              <w:ind w:left="57" w:right="57"/>
              <w:jc w:val="center"/>
              <w:rPr>
                <w:sz w:val="24"/>
                <w:szCs w:val="24"/>
              </w:rPr>
            </w:pPr>
            <w:r w:rsidRPr="00621CE8">
              <w:rPr>
                <w:sz w:val="24"/>
                <w:szCs w:val="24"/>
              </w:rPr>
              <w:t>на 1 дворника</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8B08E8">
            <w:pPr>
              <w:autoSpaceDE w:val="0"/>
              <w:autoSpaceDN w:val="0"/>
              <w:adjustRightInd w:val="0"/>
              <w:ind w:left="57" w:right="57"/>
              <w:jc w:val="center"/>
              <w:rPr>
                <w:sz w:val="24"/>
                <w:szCs w:val="24"/>
              </w:rPr>
            </w:pPr>
            <w:r w:rsidRPr="00621CE8">
              <w:rPr>
                <w:sz w:val="24"/>
                <w:szCs w:val="24"/>
              </w:rPr>
              <w:t>150</w:t>
            </w:r>
          </w:p>
        </w:tc>
      </w:tr>
      <w:tr w:rsidR="00CD75F0" w:rsidRPr="00621CE8" w:rsidTr="00792F59">
        <w:trPr>
          <w:trHeight w:val="42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autoSpaceDE w:val="0"/>
              <w:autoSpaceDN w:val="0"/>
              <w:adjustRightInd w:val="0"/>
              <w:ind w:left="57" w:right="57"/>
              <w:rPr>
                <w:sz w:val="24"/>
                <w:szCs w:val="24"/>
              </w:rPr>
            </w:pPr>
            <w:r w:rsidRPr="00621CE8">
              <w:rPr>
                <w:sz w:val="24"/>
                <w:szCs w:val="24"/>
              </w:rPr>
              <w:t>Ведро оцинкованное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D61EB0">
            <w:pPr>
              <w:ind w:left="57" w:right="57"/>
              <w:jc w:val="center"/>
              <w:rPr>
                <w:sz w:val="24"/>
                <w:szCs w:val="24"/>
              </w:rPr>
            </w:pPr>
            <w:r w:rsidRPr="00621CE8">
              <w:rPr>
                <w:sz w:val="24"/>
                <w:szCs w:val="24"/>
              </w:rPr>
              <w:t xml:space="preserve">не более 1 шт. в расчете </w:t>
            </w:r>
          </w:p>
          <w:p w:rsidR="00CD75F0" w:rsidRPr="00621CE8" w:rsidRDefault="00CD75F0" w:rsidP="00D61EB0">
            <w:pPr>
              <w:ind w:left="57" w:right="57"/>
              <w:jc w:val="center"/>
              <w:rPr>
                <w:sz w:val="24"/>
                <w:szCs w:val="24"/>
              </w:rPr>
            </w:pPr>
            <w:r w:rsidRPr="00621CE8">
              <w:rPr>
                <w:sz w:val="24"/>
                <w:szCs w:val="24"/>
              </w:rPr>
              <w:t>на 1 дворника</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8B08E8">
            <w:pPr>
              <w:autoSpaceDE w:val="0"/>
              <w:autoSpaceDN w:val="0"/>
              <w:adjustRightInd w:val="0"/>
              <w:ind w:left="57" w:right="57"/>
              <w:jc w:val="center"/>
              <w:rPr>
                <w:sz w:val="24"/>
                <w:szCs w:val="24"/>
              </w:rPr>
            </w:pPr>
            <w:r w:rsidRPr="00621CE8">
              <w:rPr>
                <w:sz w:val="24"/>
                <w:szCs w:val="24"/>
              </w:rPr>
              <w:t>200</w:t>
            </w:r>
          </w:p>
        </w:tc>
      </w:tr>
      <w:tr w:rsidR="00CD75F0" w:rsidRPr="00621CE8" w:rsidTr="00792F59">
        <w:trPr>
          <w:trHeight w:val="42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autoSpaceDE w:val="0"/>
              <w:autoSpaceDN w:val="0"/>
              <w:adjustRightInd w:val="0"/>
              <w:ind w:left="57" w:right="57"/>
              <w:rPr>
                <w:sz w:val="24"/>
                <w:szCs w:val="24"/>
              </w:rPr>
            </w:pPr>
            <w:r w:rsidRPr="00621CE8">
              <w:rPr>
                <w:sz w:val="24"/>
                <w:szCs w:val="24"/>
              </w:rPr>
              <w:t>Ведро пластмассовое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D61EB0">
            <w:pPr>
              <w:autoSpaceDE w:val="0"/>
              <w:autoSpaceDN w:val="0"/>
              <w:adjustRightInd w:val="0"/>
              <w:ind w:left="57" w:right="57"/>
              <w:jc w:val="center"/>
              <w:rPr>
                <w:sz w:val="24"/>
                <w:szCs w:val="24"/>
              </w:rPr>
            </w:pPr>
            <w:r w:rsidRPr="00621CE8">
              <w:rPr>
                <w:sz w:val="24"/>
                <w:szCs w:val="24"/>
              </w:rPr>
              <w:t xml:space="preserve">не более 1 шт. в расчете </w:t>
            </w:r>
          </w:p>
          <w:p w:rsidR="00CD75F0" w:rsidRPr="00621CE8" w:rsidRDefault="00CD75F0" w:rsidP="00D61EB0">
            <w:pPr>
              <w:autoSpaceDE w:val="0"/>
              <w:autoSpaceDN w:val="0"/>
              <w:adjustRightInd w:val="0"/>
              <w:ind w:left="57" w:right="57"/>
              <w:jc w:val="center"/>
              <w:rPr>
                <w:sz w:val="24"/>
                <w:szCs w:val="24"/>
              </w:rPr>
            </w:pPr>
            <w:r w:rsidRPr="00621CE8">
              <w:rPr>
                <w:sz w:val="24"/>
                <w:szCs w:val="24"/>
              </w:rPr>
              <w:t>на 1 уборщика</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8B08E8">
            <w:pPr>
              <w:autoSpaceDE w:val="0"/>
              <w:autoSpaceDN w:val="0"/>
              <w:adjustRightInd w:val="0"/>
              <w:ind w:left="57" w:right="57"/>
              <w:jc w:val="center"/>
              <w:rPr>
                <w:sz w:val="24"/>
                <w:szCs w:val="24"/>
              </w:rPr>
            </w:pPr>
            <w:r w:rsidRPr="00621CE8">
              <w:rPr>
                <w:sz w:val="24"/>
                <w:szCs w:val="24"/>
              </w:rPr>
              <w:t>170</w:t>
            </w:r>
          </w:p>
        </w:tc>
      </w:tr>
      <w:tr w:rsidR="00CD75F0" w:rsidRPr="00621CE8" w:rsidTr="00792F59">
        <w:trPr>
          <w:trHeight w:val="42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autoSpaceDE w:val="0"/>
              <w:autoSpaceDN w:val="0"/>
              <w:adjustRightInd w:val="0"/>
              <w:ind w:left="57" w:right="57"/>
              <w:rPr>
                <w:sz w:val="24"/>
                <w:szCs w:val="24"/>
              </w:rPr>
            </w:pPr>
            <w:r w:rsidRPr="00621CE8">
              <w:rPr>
                <w:sz w:val="24"/>
                <w:szCs w:val="24"/>
              </w:rPr>
              <w:t xml:space="preserve">Швабра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D61EB0">
            <w:pPr>
              <w:autoSpaceDE w:val="0"/>
              <w:autoSpaceDN w:val="0"/>
              <w:adjustRightInd w:val="0"/>
              <w:ind w:left="57" w:right="57"/>
              <w:jc w:val="center"/>
              <w:rPr>
                <w:sz w:val="24"/>
                <w:szCs w:val="24"/>
              </w:rPr>
            </w:pPr>
            <w:r w:rsidRPr="00621CE8">
              <w:rPr>
                <w:sz w:val="24"/>
                <w:szCs w:val="24"/>
              </w:rPr>
              <w:t xml:space="preserve">не более 1 шт. в расчете </w:t>
            </w:r>
          </w:p>
          <w:p w:rsidR="00CD75F0" w:rsidRPr="00621CE8" w:rsidRDefault="00CD75F0" w:rsidP="00D61EB0">
            <w:pPr>
              <w:autoSpaceDE w:val="0"/>
              <w:autoSpaceDN w:val="0"/>
              <w:adjustRightInd w:val="0"/>
              <w:ind w:left="57" w:right="57"/>
              <w:jc w:val="center"/>
              <w:rPr>
                <w:sz w:val="24"/>
                <w:szCs w:val="24"/>
              </w:rPr>
            </w:pPr>
            <w:r w:rsidRPr="00621CE8">
              <w:rPr>
                <w:sz w:val="24"/>
                <w:szCs w:val="24"/>
              </w:rPr>
              <w:t>на 1 уборщика</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8B08E8">
            <w:pPr>
              <w:autoSpaceDE w:val="0"/>
              <w:autoSpaceDN w:val="0"/>
              <w:adjustRightInd w:val="0"/>
              <w:ind w:left="57" w:right="57"/>
              <w:jc w:val="center"/>
              <w:rPr>
                <w:sz w:val="24"/>
                <w:szCs w:val="24"/>
              </w:rPr>
            </w:pPr>
            <w:r w:rsidRPr="00621CE8">
              <w:rPr>
                <w:sz w:val="24"/>
                <w:szCs w:val="24"/>
              </w:rPr>
              <w:t xml:space="preserve">100 </w:t>
            </w:r>
          </w:p>
        </w:tc>
      </w:tr>
      <w:tr w:rsidR="00CD75F0" w:rsidRPr="00621CE8" w:rsidTr="00792F59">
        <w:trPr>
          <w:trHeight w:val="42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autoSpaceDE w:val="0"/>
              <w:autoSpaceDN w:val="0"/>
              <w:adjustRightInd w:val="0"/>
              <w:ind w:left="57" w:right="57"/>
              <w:rPr>
                <w:sz w:val="24"/>
                <w:szCs w:val="24"/>
              </w:rPr>
            </w:pPr>
            <w:r w:rsidRPr="00621CE8">
              <w:rPr>
                <w:sz w:val="24"/>
                <w:szCs w:val="24"/>
              </w:rPr>
              <w:t>Совок для мусора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D61EB0">
            <w:pPr>
              <w:autoSpaceDE w:val="0"/>
              <w:autoSpaceDN w:val="0"/>
              <w:adjustRightInd w:val="0"/>
              <w:ind w:left="57" w:right="57"/>
              <w:jc w:val="center"/>
              <w:rPr>
                <w:sz w:val="24"/>
                <w:szCs w:val="24"/>
              </w:rPr>
            </w:pPr>
            <w:r w:rsidRPr="00621CE8">
              <w:rPr>
                <w:sz w:val="24"/>
                <w:szCs w:val="24"/>
              </w:rPr>
              <w:t xml:space="preserve">не более 1 шт. в расчете </w:t>
            </w:r>
          </w:p>
          <w:p w:rsidR="00CD75F0" w:rsidRPr="00621CE8" w:rsidRDefault="00CD75F0" w:rsidP="00D61EB0">
            <w:pPr>
              <w:autoSpaceDE w:val="0"/>
              <w:autoSpaceDN w:val="0"/>
              <w:adjustRightInd w:val="0"/>
              <w:ind w:left="57" w:right="57"/>
              <w:jc w:val="center"/>
              <w:rPr>
                <w:sz w:val="24"/>
                <w:szCs w:val="24"/>
              </w:rPr>
            </w:pPr>
            <w:r w:rsidRPr="00621CE8">
              <w:rPr>
                <w:sz w:val="24"/>
                <w:szCs w:val="24"/>
              </w:rPr>
              <w:t>на 1 уборщика</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8B08E8">
            <w:pPr>
              <w:autoSpaceDE w:val="0"/>
              <w:autoSpaceDN w:val="0"/>
              <w:adjustRightInd w:val="0"/>
              <w:ind w:left="57" w:right="57"/>
              <w:jc w:val="center"/>
              <w:rPr>
                <w:sz w:val="24"/>
                <w:szCs w:val="24"/>
              </w:rPr>
            </w:pPr>
            <w:r w:rsidRPr="00621CE8">
              <w:rPr>
                <w:sz w:val="24"/>
                <w:szCs w:val="24"/>
              </w:rPr>
              <w:t>70</w:t>
            </w:r>
          </w:p>
        </w:tc>
      </w:tr>
      <w:tr w:rsidR="00CD75F0" w:rsidRPr="00621CE8" w:rsidTr="00792F59">
        <w:trPr>
          <w:trHeight w:val="42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ind w:left="57" w:right="57"/>
              <w:rPr>
                <w:sz w:val="24"/>
                <w:szCs w:val="24"/>
              </w:rPr>
            </w:pPr>
            <w:r w:rsidRPr="00621CE8">
              <w:rPr>
                <w:sz w:val="24"/>
                <w:szCs w:val="24"/>
              </w:rPr>
              <w:t>Ерш для мытья унитазов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7772DD">
            <w:pPr>
              <w:autoSpaceDE w:val="0"/>
              <w:autoSpaceDN w:val="0"/>
              <w:adjustRightInd w:val="0"/>
              <w:ind w:left="57" w:right="57"/>
              <w:jc w:val="center"/>
              <w:rPr>
                <w:sz w:val="24"/>
                <w:szCs w:val="24"/>
              </w:rPr>
            </w:pPr>
            <w:r w:rsidRPr="00621CE8">
              <w:rPr>
                <w:sz w:val="24"/>
                <w:szCs w:val="24"/>
              </w:rPr>
              <w:t xml:space="preserve">из расчета 1 шт. </w:t>
            </w:r>
          </w:p>
          <w:p w:rsidR="00CD75F0" w:rsidRPr="00621CE8" w:rsidRDefault="00CD75F0" w:rsidP="007772DD">
            <w:pPr>
              <w:autoSpaceDE w:val="0"/>
              <w:autoSpaceDN w:val="0"/>
              <w:adjustRightInd w:val="0"/>
              <w:ind w:left="57" w:right="57"/>
              <w:jc w:val="center"/>
              <w:rPr>
                <w:sz w:val="24"/>
                <w:szCs w:val="24"/>
              </w:rPr>
            </w:pPr>
            <w:r w:rsidRPr="00621CE8">
              <w:rPr>
                <w:sz w:val="24"/>
                <w:szCs w:val="24"/>
              </w:rPr>
              <w:t>на 1 унитаз на 6 месяцев</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8B08E8">
            <w:pPr>
              <w:ind w:left="57" w:right="57"/>
              <w:jc w:val="center"/>
              <w:rPr>
                <w:sz w:val="24"/>
                <w:szCs w:val="24"/>
              </w:rPr>
            </w:pPr>
            <w:r w:rsidRPr="00621CE8">
              <w:rPr>
                <w:sz w:val="24"/>
                <w:szCs w:val="24"/>
              </w:rPr>
              <w:t>200</w:t>
            </w:r>
          </w:p>
        </w:tc>
      </w:tr>
      <w:tr w:rsidR="00CD75F0" w:rsidRPr="00621CE8" w:rsidTr="00792F59">
        <w:trPr>
          <w:trHeight w:val="227"/>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22397E">
            <w:pPr>
              <w:autoSpaceDE w:val="0"/>
              <w:autoSpaceDN w:val="0"/>
              <w:adjustRightInd w:val="0"/>
              <w:ind w:left="57" w:right="57"/>
              <w:rPr>
                <w:sz w:val="24"/>
                <w:szCs w:val="24"/>
              </w:rPr>
            </w:pPr>
            <w:r w:rsidRPr="00621CE8">
              <w:rPr>
                <w:sz w:val="24"/>
                <w:szCs w:val="24"/>
              </w:rPr>
              <w:t>Моющее средство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22397E">
            <w:pPr>
              <w:autoSpaceDE w:val="0"/>
              <w:autoSpaceDN w:val="0"/>
              <w:adjustRightInd w:val="0"/>
              <w:ind w:left="57" w:right="57"/>
              <w:jc w:val="center"/>
              <w:rPr>
                <w:sz w:val="24"/>
                <w:szCs w:val="24"/>
              </w:rPr>
            </w:pPr>
            <w:r w:rsidRPr="00621CE8">
              <w:rPr>
                <w:sz w:val="24"/>
                <w:szCs w:val="24"/>
              </w:rPr>
              <w:t>не более 36 л  в год</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22397E">
            <w:pPr>
              <w:autoSpaceDE w:val="0"/>
              <w:autoSpaceDN w:val="0"/>
              <w:adjustRightInd w:val="0"/>
              <w:ind w:left="57" w:right="57"/>
              <w:jc w:val="center"/>
              <w:rPr>
                <w:sz w:val="24"/>
                <w:szCs w:val="24"/>
              </w:rPr>
            </w:pPr>
            <w:r w:rsidRPr="00621CE8">
              <w:rPr>
                <w:sz w:val="24"/>
                <w:szCs w:val="24"/>
              </w:rPr>
              <w:t xml:space="preserve">60 </w:t>
            </w:r>
          </w:p>
        </w:tc>
      </w:tr>
      <w:tr w:rsidR="00CD75F0" w:rsidRPr="00621CE8" w:rsidTr="00792F59">
        <w:trPr>
          <w:trHeight w:val="217"/>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22397E">
            <w:pPr>
              <w:autoSpaceDE w:val="0"/>
              <w:autoSpaceDN w:val="0"/>
              <w:adjustRightInd w:val="0"/>
              <w:ind w:left="57" w:right="57"/>
              <w:rPr>
                <w:sz w:val="24"/>
                <w:szCs w:val="24"/>
              </w:rPr>
            </w:pPr>
            <w:r w:rsidRPr="00621CE8">
              <w:rPr>
                <w:sz w:val="24"/>
                <w:szCs w:val="24"/>
              </w:rPr>
              <w:t>Чистящее средство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22397E">
            <w:pPr>
              <w:autoSpaceDE w:val="0"/>
              <w:autoSpaceDN w:val="0"/>
              <w:adjustRightInd w:val="0"/>
              <w:ind w:left="57" w:right="57"/>
              <w:jc w:val="center"/>
              <w:rPr>
                <w:sz w:val="24"/>
                <w:szCs w:val="24"/>
              </w:rPr>
            </w:pPr>
            <w:r w:rsidRPr="00621CE8">
              <w:rPr>
                <w:sz w:val="24"/>
                <w:szCs w:val="24"/>
              </w:rPr>
              <w:t xml:space="preserve">не более 36 кг в год </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22397E">
            <w:pPr>
              <w:autoSpaceDE w:val="0"/>
              <w:autoSpaceDN w:val="0"/>
              <w:adjustRightInd w:val="0"/>
              <w:ind w:left="57" w:right="57"/>
              <w:jc w:val="center"/>
              <w:rPr>
                <w:sz w:val="24"/>
                <w:szCs w:val="24"/>
              </w:rPr>
            </w:pPr>
            <w:r w:rsidRPr="00621CE8">
              <w:rPr>
                <w:sz w:val="24"/>
                <w:szCs w:val="24"/>
              </w:rPr>
              <w:t xml:space="preserve">100 </w:t>
            </w:r>
          </w:p>
        </w:tc>
      </w:tr>
      <w:tr w:rsidR="00CD75F0" w:rsidRPr="00621CE8" w:rsidTr="00792F59">
        <w:trPr>
          <w:trHeight w:val="217"/>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22397E">
            <w:pPr>
              <w:autoSpaceDE w:val="0"/>
              <w:autoSpaceDN w:val="0"/>
              <w:adjustRightInd w:val="0"/>
              <w:ind w:left="57" w:right="57"/>
              <w:rPr>
                <w:sz w:val="24"/>
                <w:szCs w:val="24"/>
              </w:rPr>
            </w:pPr>
            <w:r w:rsidRPr="00621CE8">
              <w:rPr>
                <w:sz w:val="24"/>
                <w:szCs w:val="24"/>
              </w:rPr>
              <w:t>Сода кальцинированная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423AF7">
            <w:pPr>
              <w:autoSpaceDE w:val="0"/>
              <w:autoSpaceDN w:val="0"/>
              <w:adjustRightInd w:val="0"/>
              <w:ind w:left="57" w:right="57"/>
              <w:jc w:val="center"/>
              <w:rPr>
                <w:sz w:val="24"/>
                <w:szCs w:val="24"/>
              </w:rPr>
            </w:pPr>
            <w:r w:rsidRPr="00621CE8">
              <w:rPr>
                <w:sz w:val="24"/>
                <w:szCs w:val="24"/>
              </w:rPr>
              <w:t>не более 120 кг в год</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22397E">
            <w:pPr>
              <w:autoSpaceDE w:val="0"/>
              <w:autoSpaceDN w:val="0"/>
              <w:adjustRightInd w:val="0"/>
              <w:ind w:left="57" w:right="57"/>
              <w:jc w:val="center"/>
              <w:rPr>
                <w:sz w:val="24"/>
                <w:szCs w:val="24"/>
              </w:rPr>
            </w:pPr>
            <w:r w:rsidRPr="00621CE8">
              <w:rPr>
                <w:sz w:val="24"/>
                <w:szCs w:val="24"/>
              </w:rPr>
              <w:t>30</w:t>
            </w:r>
          </w:p>
        </w:tc>
      </w:tr>
      <w:tr w:rsidR="00CD75F0" w:rsidRPr="00621CE8" w:rsidTr="00792F59">
        <w:trPr>
          <w:trHeight w:val="22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22397E">
            <w:pPr>
              <w:autoSpaceDE w:val="0"/>
              <w:autoSpaceDN w:val="0"/>
              <w:adjustRightInd w:val="0"/>
              <w:ind w:left="57" w:right="57"/>
              <w:rPr>
                <w:sz w:val="24"/>
                <w:szCs w:val="24"/>
              </w:rPr>
            </w:pPr>
            <w:r w:rsidRPr="00621CE8">
              <w:rPr>
                <w:sz w:val="24"/>
                <w:szCs w:val="24"/>
              </w:rPr>
              <w:t>Белизна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22397E">
            <w:pPr>
              <w:autoSpaceDE w:val="0"/>
              <w:autoSpaceDN w:val="0"/>
              <w:adjustRightInd w:val="0"/>
              <w:ind w:left="57" w:right="57"/>
              <w:jc w:val="center"/>
              <w:rPr>
                <w:sz w:val="24"/>
                <w:szCs w:val="24"/>
              </w:rPr>
            </w:pPr>
            <w:r w:rsidRPr="00621CE8">
              <w:rPr>
                <w:sz w:val="24"/>
                <w:szCs w:val="24"/>
              </w:rPr>
              <w:t>не более 36 л.в год</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22397E">
            <w:pPr>
              <w:autoSpaceDE w:val="0"/>
              <w:autoSpaceDN w:val="0"/>
              <w:adjustRightInd w:val="0"/>
              <w:ind w:left="57" w:right="57"/>
              <w:jc w:val="center"/>
              <w:rPr>
                <w:sz w:val="24"/>
                <w:szCs w:val="24"/>
              </w:rPr>
            </w:pPr>
            <w:r w:rsidRPr="00621CE8">
              <w:rPr>
                <w:sz w:val="24"/>
                <w:szCs w:val="24"/>
              </w:rPr>
              <w:t xml:space="preserve">40 </w:t>
            </w:r>
          </w:p>
        </w:tc>
      </w:tr>
      <w:tr w:rsidR="00CD75F0" w:rsidRPr="00621CE8" w:rsidTr="00792F59">
        <w:trPr>
          <w:trHeight w:val="233"/>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autoSpaceDE w:val="0"/>
              <w:autoSpaceDN w:val="0"/>
              <w:adjustRightInd w:val="0"/>
              <w:ind w:left="57" w:right="57"/>
              <w:rPr>
                <w:sz w:val="24"/>
                <w:szCs w:val="24"/>
              </w:rPr>
            </w:pPr>
            <w:r w:rsidRPr="00621CE8">
              <w:rPr>
                <w:sz w:val="24"/>
                <w:szCs w:val="24"/>
              </w:rPr>
              <w:t>Кисть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CF6604">
            <w:pPr>
              <w:autoSpaceDE w:val="0"/>
              <w:autoSpaceDN w:val="0"/>
              <w:adjustRightInd w:val="0"/>
              <w:ind w:left="57" w:right="57"/>
              <w:jc w:val="center"/>
              <w:rPr>
                <w:sz w:val="24"/>
                <w:szCs w:val="24"/>
              </w:rPr>
            </w:pPr>
            <w:r w:rsidRPr="00621CE8">
              <w:rPr>
                <w:sz w:val="24"/>
                <w:szCs w:val="24"/>
              </w:rPr>
              <w:t>не более 20 шт. в год</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8B08E8">
            <w:pPr>
              <w:autoSpaceDE w:val="0"/>
              <w:autoSpaceDN w:val="0"/>
              <w:adjustRightInd w:val="0"/>
              <w:ind w:left="57" w:right="57"/>
              <w:jc w:val="center"/>
              <w:rPr>
                <w:sz w:val="24"/>
                <w:szCs w:val="24"/>
              </w:rPr>
            </w:pPr>
            <w:r w:rsidRPr="00621CE8">
              <w:rPr>
                <w:sz w:val="24"/>
                <w:szCs w:val="24"/>
              </w:rPr>
              <w:t xml:space="preserve">150 </w:t>
            </w:r>
          </w:p>
        </w:tc>
      </w:tr>
      <w:tr w:rsidR="00CD75F0" w:rsidRPr="00621CE8" w:rsidTr="00792F59">
        <w:trPr>
          <w:trHeight w:val="222"/>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autoSpaceDE w:val="0"/>
              <w:autoSpaceDN w:val="0"/>
              <w:adjustRightInd w:val="0"/>
              <w:ind w:left="57" w:right="57"/>
              <w:rPr>
                <w:sz w:val="24"/>
                <w:szCs w:val="24"/>
              </w:rPr>
            </w:pPr>
            <w:r w:rsidRPr="00621CE8">
              <w:rPr>
                <w:sz w:val="24"/>
                <w:szCs w:val="24"/>
              </w:rPr>
              <w:t>Эмаль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CF6604">
            <w:pPr>
              <w:autoSpaceDE w:val="0"/>
              <w:autoSpaceDN w:val="0"/>
              <w:adjustRightInd w:val="0"/>
              <w:ind w:left="57" w:right="57"/>
              <w:jc w:val="center"/>
              <w:rPr>
                <w:sz w:val="24"/>
                <w:szCs w:val="24"/>
              </w:rPr>
            </w:pPr>
            <w:r w:rsidRPr="00621CE8">
              <w:rPr>
                <w:sz w:val="24"/>
                <w:szCs w:val="24"/>
              </w:rPr>
              <w:t>не более 50 кг в год</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8B08E8">
            <w:pPr>
              <w:autoSpaceDE w:val="0"/>
              <w:autoSpaceDN w:val="0"/>
              <w:adjustRightInd w:val="0"/>
              <w:ind w:left="57" w:right="57"/>
              <w:jc w:val="center"/>
              <w:rPr>
                <w:sz w:val="24"/>
                <w:szCs w:val="24"/>
              </w:rPr>
            </w:pPr>
            <w:r w:rsidRPr="00621CE8">
              <w:rPr>
                <w:sz w:val="24"/>
                <w:szCs w:val="24"/>
              </w:rPr>
              <w:t>400 (за 1 кг)</w:t>
            </w:r>
          </w:p>
        </w:tc>
      </w:tr>
      <w:tr w:rsidR="00CD75F0" w:rsidRPr="00621CE8" w:rsidTr="00792F59">
        <w:trPr>
          <w:trHeight w:val="700"/>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ind w:left="57" w:right="57"/>
              <w:rPr>
                <w:sz w:val="24"/>
                <w:szCs w:val="24"/>
              </w:rPr>
            </w:pPr>
            <w:r w:rsidRPr="00621CE8">
              <w:rPr>
                <w:sz w:val="24"/>
                <w:szCs w:val="24"/>
              </w:rPr>
              <w:t>Вешалка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1D1011">
            <w:pPr>
              <w:ind w:left="57" w:right="57"/>
              <w:jc w:val="center"/>
              <w:rPr>
                <w:sz w:val="24"/>
                <w:szCs w:val="24"/>
              </w:rPr>
            </w:pPr>
            <w:r w:rsidRPr="00621CE8">
              <w:rPr>
                <w:sz w:val="24"/>
                <w:szCs w:val="24"/>
              </w:rPr>
              <w:t>не более 1 единицы в расчете на 1 работника и не более 2 единиц в расчете на 1 проживающего</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8B08E8">
            <w:pPr>
              <w:ind w:left="57" w:right="57"/>
              <w:jc w:val="center"/>
              <w:rPr>
                <w:sz w:val="24"/>
                <w:szCs w:val="24"/>
              </w:rPr>
            </w:pPr>
            <w:r w:rsidRPr="00621CE8">
              <w:rPr>
                <w:sz w:val="24"/>
                <w:szCs w:val="24"/>
              </w:rPr>
              <w:t>40</w:t>
            </w:r>
          </w:p>
        </w:tc>
      </w:tr>
      <w:tr w:rsidR="00CD75F0" w:rsidRPr="00621CE8" w:rsidTr="00792F59">
        <w:trPr>
          <w:trHeight w:val="42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ind w:left="57" w:right="57"/>
              <w:rPr>
                <w:sz w:val="24"/>
                <w:szCs w:val="24"/>
              </w:rPr>
            </w:pPr>
            <w:r w:rsidRPr="00621CE8">
              <w:rPr>
                <w:sz w:val="24"/>
                <w:szCs w:val="24"/>
              </w:rPr>
              <w:t>Полотно скатертное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D32740">
            <w:pPr>
              <w:ind w:left="57" w:right="57"/>
              <w:jc w:val="center"/>
              <w:rPr>
                <w:sz w:val="24"/>
                <w:szCs w:val="24"/>
                <w:vertAlign w:val="superscript"/>
              </w:rPr>
            </w:pPr>
            <w:r w:rsidRPr="00621CE8">
              <w:rPr>
                <w:sz w:val="24"/>
                <w:szCs w:val="24"/>
              </w:rPr>
              <w:t xml:space="preserve">из расчета 0,6 кв.м </w:t>
            </w:r>
          </w:p>
          <w:p w:rsidR="00CD75F0" w:rsidRPr="00621CE8" w:rsidRDefault="00CD75F0" w:rsidP="00D32740">
            <w:pPr>
              <w:ind w:left="57" w:right="57"/>
              <w:jc w:val="center"/>
              <w:rPr>
                <w:sz w:val="24"/>
                <w:szCs w:val="24"/>
              </w:rPr>
            </w:pPr>
            <w:r w:rsidRPr="00621CE8">
              <w:rPr>
                <w:sz w:val="24"/>
                <w:szCs w:val="24"/>
              </w:rPr>
              <w:t xml:space="preserve"> на 1 посадочное место</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D61EB0">
            <w:pPr>
              <w:ind w:left="57" w:right="57"/>
              <w:jc w:val="center"/>
              <w:rPr>
                <w:sz w:val="24"/>
                <w:szCs w:val="24"/>
              </w:rPr>
            </w:pPr>
            <w:r w:rsidRPr="00621CE8">
              <w:rPr>
                <w:sz w:val="24"/>
                <w:szCs w:val="24"/>
              </w:rPr>
              <w:t xml:space="preserve">300 (за 1 кв.м) </w:t>
            </w:r>
          </w:p>
        </w:tc>
      </w:tr>
      <w:tr w:rsidR="00CD75F0" w:rsidRPr="00621CE8" w:rsidTr="00792F59">
        <w:trPr>
          <w:trHeight w:val="42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ind w:left="57" w:right="57"/>
              <w:rPr>
                <w:sz w:val="24"/>
                <w:szCs w:val="24"/>
              </w:rPr>
            </w:pPr>
            <w:r w:rsidRPr="00621CE8">
              <w:rPr>
                <w:sz w:val="24"/>
                <w:szCs w:val="24"/>
              </w:rPr>
              <w:t>Клеенка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E330AE">
            <w:pPr>
              <w:ind w:left="57" w:right="57"/>
              <w:jc w:val="center"/>
              <w:rPr>
                <w:sz w:val="24"/>
                <w:szCs w:val="24"/>
              </w:rPr>
            </w:pPr>
            <w:r w:rsidRPr="00621CE8">
              <w:rPr>
                <w:sz w:val="24"/>
                <w:szCs w:val="24"/>
              </w:rPr>
              <w:t xml:space="preserve">из расчета 0,6 кв.м </w:t>
            </w:r>
          </w:p>
          <w:p w:rsidR="00CD75F0" w:rsidRPr="00621CE8" w:rsidRDefault="00CD75F0" w:rsidP="00E330AE">
            <w:pPr>
              <w:ind w:left="57" w:right="57"/>
              <w:jc w:val="center"/>
              <w:rPr>
                <w:sz w:val="24"/>
                <w:szCs w:val="24"/>
              </w:rPr>
            </w:pPr>
            <w:r w:rsidRPr="00621CE8">
              <w:rPr>
                <w:sz w:val="24"/>
                <w:szCs w:val="24"/>
              </w:rPr>
              <w:t>на 1 посадочное место</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D61EB0">
            <w:pPr>
              <w:ind w:left="57" w:right="57"/>
              <w:jc w:val="center"/>
              <w:rPr>
                <w:sz w:val="24"/>
                <w:szCs w:val="24"/>
              </w:rPr>
            </w:pPr>
            <w:r w:rsidRPr="00621CE8">
              <w:rPr>
                <w:sz w:val="24"/>
                <w:szCs w:val="24"/>
              </w:rPr>
              <w:t>130 (за 1 кв.м)</w:t>
            </w:r>
          </w:p>
        </w:tc>
      </w:tr>
      <w:tr w:rsidR="00CD75F0" w:rsidRPr="00621CE8" w:rsidTr="00792F59">
        <w:trPr>
          <w:trHeight w:val="430"/>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ind w:left="57" w:right="57"/>
              <w:rPr>
                <w:sz w:val="24"/>
                <w:szCs w:val="24"/>
              </w:rPr>
            </w:pPr>
            <w:r w:rsidRPr="00621CE8">
              <w:rPr>
                <w:sz w:val="24"/>
                <w:szCs w:val="24"/>
              </w:rPr>
              <w:t>Щетка для мытья рук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7772DD">
            <w:pPr>
              <w:ind w:left="57" w:right="57"/>
              <w:jc w:val="center"/>
              <w:rPr>
                <w:sz w:val="24"/>
                <w:szCs w:val="24"/>
              </w:rPr>
            </w:pPr>
            <w:r w:rsidRPr="00621CE8">
              <w:rPr>
                <w:sz w:val="24"/>
                <w:szCs w:val="24"/>
              </w:rPr>
              <w:t xml:space="preserve">из расчета 1 шт. </w:t>
            </w:r>
          </w:p>
          <w:p w:rsidR="00CD75F0" w:rsidRPr="00621CE8" w:rsidRDefault="00CD75F0" w:rsidP="007772DD">
            <w:pPr>
              <w:ind w:left="57" w:right="57"/>
              <w:jc w:val="center"/>
              <w:rPr>
                <w:sz w:val="24"/>
                <w:szCs w:val="24"/>
              </w:rPr>
            </w:pPr>
            <w:r w:rsidRPr="00621CE8">
              <w:rPr>
                <w:sz w:val="24"/>
                <w:szCs w:val="24"/>
              </w:rPr>
              <w:t>на 1 медицинское помещение</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8B08E8">
            <w:pPr>
              <w:ind w:left="57" w:right="57"/>
              <w:jc w:val="center"/>
              <w:rPr>
                <w:sz w:val="24"/>
                <w:szCs w:val="24"/>
              </w:rPr>
            </w:pPr>
            <w:r w:rsidRPr="00621CE8">
              <w:rPr>
                <w:sz w:val="24"/>
                <w:szCs w:val="24"/>
              </w:rPr>
              <w:t>50</w:t>
            </w:r>
          </w:p>
        </w:tc>
      </w:tr>
      <w:tr w:rsidR="00CD75F0" w:rsidRPr="00621CE8" w:rsidTr="00792F59">
        <w:trPr>
          <w:trHeight w:val="42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88710B">
            <w:pPr>
              <w:ind w:left="57" w:right="-108"/>
              <w:rPr>
                <w:sz w:val="24"/>
                <w:szCs w:val="24"/>
              </w:rPr>
            </w:pPr>
            <w:r w:rsidRPr="00621CE8">
              <w:rPr>
                <w:sz w:val="24"/>
                <w:szCs w:val="24"/>
              </w:rPr>
              <w:t>Емкость для обеззараживания и приготовления дезинфи-цирующих растворов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7772DD">
            <w:pPr>
              <w:ind w:left="57" w:right="57"/>
              <w:jc w:val="center"/>
              <w:rPr>
                <w:sz w:val="24"/>
                <w:szCs w:val="24"/>
              </w:rPr>
            </w:pPr>
            <w:r w:rsidRPr="00621CE8">
              <w:rPr>
                <w:sz w:val="24"/>
                <w:szCs w:val="24"/>
              </w:rPr>
              <w:t xml:space="preserve">из расчета 1 шт. </w:t>
            </w:r>
          </w:p>
          <w:p w:rsidR="00CD75F0" w:rsidRPr="00621CE8" w:rsidRDefault="00CD75F0" w:rsidP="007772DD">
            <w:pPr>
              <w:ind w:left="57" w:right="57"/>
              <w:jc w:val="center"/>
              <w:rPr>
                <w:sz w:val="24"/>
                <w:szCs w:val="24"/>
              </w:rPr>
            </w:pPr>
            <w:r w:rsidRPr="00621CE8">
              <w:rPr>
                <w:sz w:val="24"/>
                <w:szCs w:val="24"/>
              </w:rPr>
              <w:t>на 1 медицинское помещение</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8B08E8">
            <w:pPr>
              <w:ind w:left="57" w:right="57"/>
              <w:jc w:val="center"/>
              <w:rPr>
                <w:sz w:val="24"/>
                <w:szCs w:val="24"/>
              </w:rPr>
            </w:pPr>
            <w:r w:rsidRPr="00621CE8">
              <w:rPr>
                <w:sz w:val="24"/>
                <w:szCs w:val="24"/>
              </w:rPr>
              <w:t>400</w:t>
            </w:r>
          </w:p>
        </w:tc>
      </w:tr>
      <w:tr w:rsidR="00CD75F0" w:rsidRPr="00621CE8" w:rsidTr="00792F59">
        <w:trPr>
          <w:trHeight w:val="42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ind w:left="57" w:right="57"/>
              <w:rPr>
                <w:sz w:val="24"/>
                <w:szCs w:val="24"/>
              </w:rPr>
            </w:pPr>
            <w:r w:rsidRPr="00621CE8">
              <w:rPr>
                <w:sz w:val="24"/>
                <w:szCs w:val="24"/>
              </w:rPr>
              <w:t>Светильник светодиодный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792F59">
            <w:pPr>
              <w:ind w:left="57" w:right="57" w:hanging="23"/>
              <w:jc w:val="center"/>
              <w:rPr>
                <w:sz w:val="24"/>
                <w:szCs w:val="24"/>
              </w:rPr>
            </w:pPr>
            <w:r w:rsidRPr="00621CE8">
              <w:rPr>
                <w:sz w:val="24"/>
                <w:szCs w:val="24"/>
              </w:rPr>
              <w:t xml:space="preserve">не более 20% от количества светильников, </w:t>
            </w:r>
            <w:r>
              <w:rPr>
                <w:sz w:val="24"/>
                <w:szCs w:val="24"/>
              </w:rPr>
              <w:t>у</w:t>
            </w:r>
            <w:r w:rsidRPr="00621CE8">
              <w:rPr>
                <w:sz w:val="24"/>
                <w:szCs w:val="24"/>
              </w:rPr>
              <w:t>становлен</w:t>
            </w:r>
            <w:r>
              <w:rPr>
                <w:sz w:val="24"/>
                <w:szCs w:val="24"/>
              </w:rPr>
              <w:t>-</w:t>
            </w:r>
            <w:r w:rsidRPr="00621CE8">
              <w:rPr>
                <w:sz w:val="24"/>
                <w:szCs w:val="24"/>
              </w:rPr>
              <w:t>ных в учреждении</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755BDC">
            <w:pPr>
              <w:ind w:left="57" w:right="57"/>
              <w:jc w:val="center"/>
              <w:rPr>
                <w:sz w:val="24"/>
                <w:szCs w:val="24"/>
              </w:rPr>
            </w:pPr>
            <w:r w:rsidRPr="00621CE8">
              <w:rPr>
                <w:sz w:val="24"/>
                <w:szCs w:val="24"/>
              </w:rPr>
              <w:t>3 500</w:t>
            </w:r>
          </w:p>
        </w:tc>
      </w:tr>
      <w:tr w:rsidR="00CD75F0" w:rsidRPr="00621CE8" w:rsidTr="00792F59">
        <w:trPr>
          <w:trHeight w:val="42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ind w:left="57" w:right="57"/>
              <w:rPr>
                <w:sz w:val="24"/>
                <w:szCs w:val="24"/>
              </w:rPr>
            </w:pPr>
            <w:r w:rsidRPr="00621CE8">
              <w:rPr>
                <w:sz w:val="24"/>
                <w:szCs w:val="24"/>
              </w:rPr>
              <w:t>Лампа светодиодная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792F59">
            <w:pPr>
              <w:ind w:left="57" w:right="-109" w:hanging="23"/>
              <w:jc w:val="center"/>
              <w:rPr>
                <w:sz w:val="24"/>
                <w:szCs w:val="24"/>
              </w:rPr>
            </w:pPr>
            <w:r w:rsidRPr="00621CE8">
              <w:rPr>
                <w:sz w:val="24"/>
                <w:szCs w:val="24"/>
              </w:rPr>
              <w:t>не более 20% от количества ламп, установленных в учреждении</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8B08E8">
            <w:pPr>
              <w:ind w:left="57" w:right="57"/>
              <w:jc w:val="center"/>
              <w:rPr>
                <w:sz w:val="24"/>
                <w:szCs w:val="24"/>
              </w:rPr>
            </w:pPr>
            <w:r w:rsidRPr="00621CE8">
              <w:rPr>
                <w:sz w:val="24"/>
                <w:szCs w:val="24"/>
              </w:rPr>
              <w:t>800</w:t>
            </w:r>
          </w:p>
        </w:tc>
      </w:tr>
      <w:tr w:rsidR="00CD75F0" w:rsidRPr="00621CE8" w:rsidTr="00792F59">
        <w:trPr>
          <w:trHeight w:val="900"/>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ind w:left="57" w:right="57"/>
              <w:rPr>
                <w:sz w:val="24"/>
                <w:szCs w:val="24"/>
              </w:rPr>
            </w:pPr>
            <w:r w:rsidRPr="00621CE8">
              <w:rPr>
                <w:sz w:val="24"/>
                <w:szCs w:val="24"/>
              </w:rPr>
              <w:t>Печать:</w:t>
            </w:r>
          </w:p>
          <w:p w:rsidR="00CD75F0" w:rsidRPr="00621CE8" w:rsidRDefault="00CD75F0" w:rsidP="006E0034">
            <w:pPr>
              <w:ind w:left="57" w:right="57"/>
              <w:rPr>
                <w:sz w:val="24"/>
                <w:szCs w:val="24"/>
              </w:rPr>
            </w:pPr>
            <w:r w:rsidRPr="00621CE8">
              <w:rPr>
                <w:sz w:val="24"/>
                <w:szCs w:val="24"/>
              </w:rPr>
              <w:t>на ручной оснастке/</w:t>
            </w:r>
          </w:p>
          <w:p w:rsidR="00CD75F0" w:rsidRPr="00621CE8" w:rsidRDefault="00CD75F0" w:rsidP="00CF6604">
            <w:pPr>
              <w:ind w:left="57" w:right="57"/>
              <w:rPr>
                <w:sz w:val="24"/>
                <w:szCs w:val="24"/>
              </w:rPr>
            </w:pPr>
            <w:r w:rsidRPr="00621CE8">
              <w:rPr>
                <w:sz w:val="24"/>
                <w:szCs w:val="24"/>
              </w:rPr>
              <w:t>на автоматической оснастке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7772DD">
            <w:pPr>
              <w:ind w:left="57" w:right="57" w:hanging="23"/>
              <w:jc w:val="center"/>
              <w:rPr>
                <w:sz w:val="24"/>
                <w:szCs w:val="24"/>
              </w:rPr>
            </w:pPr>
            <w:r w:rsidRPr="00621CE8">
              <w:rPr>
                <w:sz w:val="24"/>
                <w:szCs w:val="24"/>
              </w:rPr>
              <w:t>не более 2 шт. на учреждение</w:t>
            </w:r>
          </w:p>
        </w:tc>
        <w:tc>
          <w:tcPr>
            <w:tcW w:w="2693" w:type="dxa"/>
            <w:tcBorders>
              <w:top w:val="single" w:sz="4" w:space="0" w:color="auto"/>
              <w:left w:val="single" w:sz="4" w:space="0" w:color="auto"/>
              <w:bottom w:val="single" w:sz="4" w:space="0" w:color="auto"/>
              <w:right w:val="single" w:sz="4" w:space="0" w:color="auto"/>
            </w:tcBorders>
          </w:tcPr>
          <w:p w:rsidR="00CD75F0" w:rsidRDefault="00CD75F0" w:rsidP="008B08E8">
            <w:pPr>
              <w:ind w:left="57" w:right="57"/>
              <w:jc w:val="center"/>
              <w:rPr>
                <w:sz w:val="24"/>
                <w:szCs w:val="24"/>
              </w:rPr>
            </w:pPr>
          </w:p>
          <w:p w:rsidR="00CD75F0" w:rsidRDefault="00CD75F0" w:rsidP="008B08E8">
            <w:pPr>
              <w:ind w:left="57" w:right="57"/>
              <w:jc w:val="center"/>
              <w:rPr>
                <w:sz w:val="24"/>
                <w:szCs w:val="24"/>
              </w:rPr>
            </w:pPr>
            <w:r>
              <w:rPr>
                <w:sz w:val="24"/>
                <w:szCs w:val="24"/>
              </w:rPr>
              <w:t>400</w:t>
            </w:r>
          </w:p>
          <w:p w:rsidR="00CD75F0" w:rsidRPr="00621CE8" w:rsidRDefault="00CD75F0" w:rsidP="008B08E8">
            <w:pPr>
              <w:ind w:left="57" w:right="57"/>
              <w:jc w:val="center"/>
              <w:rPr>
                <w:sz w:val="24"/>
                <w:szCs w:val="24"/>
              </w:rPr>
            </w:pPr>
            <w:r w:rsidRPr="00621CE8">
              <w:rPr>
                <w:sz w:val="24"/>
                <w:szCs w:val="24"/>
              </w:rPr>
              <w:t>800</w:t>
            </w:r>
          </w:p>
        </w:tc>
      </w:tr>
      <w:tr w:rsidR="00CD75F0" w:rsidRPr="00621CE8" w:rsidTr="00792F59">
        <w:trPr>
          <w:trHeight w:val="42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ind w:left="57" w:right="57"/>
              <w:rPr>
                <w:sz w:val="24"/>
                <w:szCs w:val="24"/>
              </w:rPr>
            </w:pPr>
            <w:r w:rsidRPr="00621CE8">
              <w:rPr>
                <w:sz w:val="24"/>
                <w:szCs w:val="24"/>
              </w:rPr>
              <w:t xml:space="preserve">Штамп: </w:t>
            </w:r>
          </w:p>
          <w:p w:rsidR="00CD75F0" w:rsidRPr="00621CE8" w:rsidRDefault="00CD75F0" w:rsidP="006E0034">
            <w:pPr>
              <w:ind w:left="57" w:right="57"/>
              <w:rPr>
                <w:sz w:val="24"/>
                <w:szCs w:val="24"/>
              </w:rPr>
            </w:pPr>
            <w:r w:rsidRPr="00621CE8">
              <w:rPr>
                <w:sz w:val="24"/>
                <w:szCs w:val="24"/>
              </w:rPr>
              <w:t>на ручной оснастке/</w:t>
            </w:r>
          </w:p>
          <w:p w:rsidR="00CD75F0" w:rsidRPr="00621CE8" w:rsidRDefault="00CD75F0" w:rsidP="006E0034">
            <w:pPr>
              <w:ind w:left="57" w:right="57"/>
              <w:rPr>
                <w:sz w:val="24"/>
                <w:szCs w:val="24"/>
              </w:rPr>
            </w:pPr>
            <w:r w:rsidRPr="00621CE8">
              <w:rPr>
                <w:sz w:val="24"/>
                <w:szCs w:val="24"/>
              </w:rPr>
              <w:t>на автоматической оснастке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7772DD">
            <w:pPr>
              <w:ind w:left="57" w:right="57" w:hanging="23"/>
              <w:jc w:val="center"/>
              <w:rPr>
                <w:sz w:val="24"/>
                <w:szCs w:val="24"/>
              </w:rPr>
            </w:pPr>
            <w:r w:rsidRPr="00621CE8">
              <w:rPr>
                <w:sz w:val="24"/>
                <w:szCs w:val="24"/>
              </w:rPr>
              <w:t>не более 5 шт. на учреждение</w:t>
            </w:r>
          </w:p>
        </w:tc>
        <w:tc>
          <w:tcPr>
            <w:tcW w:w="2693" w:type="dxa"/>
            <w:tcBorders>
              <w:top w:val="single" w:sz="4" w:space="0" w:color="auto"/>
              <w:left w:val="single" w:sz="4" w:space="0" w:color="auto"/>
              <w:bottom w:val="single" w:sz="4" w:space="0" w:color="auto"/>
              <w:right w:val="single" w:sz="4" w:space="0" w:color="auto"/>
            </w:tcBorders>
          </w:tcPr>
          <w:p w:rsidR="00CD75F0" w:rsidRDefault="00CD75F0" w:rsidP="00B16060">
            <w:pPr>
              <w:ind w:left="57" w:right="57"/>
              <w:jc w:val="center"/>
              <w:rPr>
                <w:sz w:val="24"/>
                <w:szCs w:val="24"/>
              </w:rPr>
            </w:pPr>
          </w:p>
          <w:p w:rsidR="00CD75F0" w:rsidRDefault="00CD75F0" w:rsidP="00B16060">
            <w:pPr>
              <w:ind w:left="57" w:right="57"/>
              <w:jc w:val="center"/>
              <w:rPr>
                <w:sz w:val="24"/>
                <w:szCs w:val="24"/>
              </w:rPr>
            </w:pPr>
            <w:r w:rsidRPr="00621CE8">
              <w:rPr>
                <w:sz w:val="24"/>
                <w:szCs w:val="24"/>
              </w:rPr>
              <w:t>400</w:t>
            </w:r>
          </w:p>
          <w:p w:rsidR="00CD75F0" w:rsidRPr="00621CE8" w:rsidRDefault="00CD75F0" w:rsidP="00B16060">
            <w:pPr>
              <w:ind w:left="57" w:right="57"/>
              <w:jc w:val="center"/>
              <w:rPr>
                <w:sz w:val="24"/>
                <w:szCs w:val="24"/>
              </w:rPr>
            </w:pPr>
            <w:r w:rsidRPr="00621CE8">
              <w:rPr>
                <w:sz w:val="24"/>
                <w:szCs w:val="24"/>
              </w:rPr>
              <w:t>1200</w:t>
            </w:r>
          </w:p>
        </w:tc>
      </w:tr>
      <w:tr w:rsidR="00CD75F0" w:rsidRPr="00621CE8" w:rsidTr="00792F59">
        <w:trPr>
          <w:trHeight w:val="42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ind w:left="57" w:right="57"/>
              <w:rPr>
                <w:sz w:val="24"/>
                <w:szCs w:val="24"/>
              </w:rPr>
            </w:pPr>
            <w:r w:rsidRPr="00621CE8">
              <w:rPr>
                <w:sz w:val="24"/>
                <w:szCs w:val="24"/>
              </w:rPr>
              <w:t>Информационная вывеска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Default="00CD75F0" w:rsidP="00D61EB0">
            <w:pPr>
              <w:ind w:left="57" w:right="57" w:hanging="23"/>
              <w:jc w:val="center"/>
              <w:rPr>
                <w:sz w:val="24"/>
                <w:szCs w:val="24"/>
              </w:rPr>
            </w:pPr>
            <w:r w:rsidRPr="00621CE8">
              <w:rPr>
                <w:sz w:val="24"/>
                <w:szCs w:val="24"/>
              </w:rPr>
              <w:t>не более 1 шт.</w:t>
            </w:r>
          </w:p>
          <w:p w:rsidR="00CD75F0" w:rsidRPr="00621CE8" w:rsidRDefault="00CD75F0" w:rsidP="00D61EB0">
            <w:pPr>
              <w:ind w:left="57" w:right="57" w:hanging="23"/>
              <w:jc w:val="center"/>
              <w:rPr>
                <w:sz w:val="24"/>
                <w:szCs w:val="24"/>
              </w:rPr>
            </w:pPr>
            <w:r w:rsidRPr="00621CE8">
              <w:rPr>
                <w:sz w:val="24"/>
                <w:szCs w:val="24"/>
              </w:rPr>
              <w:t>на здание учреждения</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8B08E8">
            <w:pPr>
              <w:ind w:left="57" w:right="57"/>
              <w:jc w:val="center"/>
              <w:rPr>
                <w:sz w:val="24"/>
                <w:szCs w:val="24"/>
              </w:rPr>
            </w:pPr>
            <w:r w:rsidRPr="00621CE8">
              <w:rPr>
                <w:sz w:val="24"/>
                <w:szCs w:val="24"/>
              </w:rPr>
              <w:t>10 000</w:t>
            </w:r>
          </w:p>
        </w:tc>
      </w:tr>
      <w:tr w:rsidR="00CD75F0" w:rsidRPr="00621CE8" w:rsidTr="00792F59">
        <w:trPr>
          <w:trHeight w:val="42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ind w:left="57" w:right="57"/>
              <w:rPr>
                <w:sz w:val="24"/>
                <w:szCs w:val="24"/>
              </w:rPr>
            </w:pPr>
            <w:r w:rsidRPr="00621CE8">
              <w:rPr>
                <w:sz w:val="24"/>
                <w:szCs w:val="24"/>
              </w:rPr>
              <w:t>Информационная табличка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7772DD">
            <w:pPr>
              <w:ind w:left="57" w:right="57" w:hanging="23"/>
              <w:jc w:val="center"/>
              <w:rPr>
                <w:sz w:val="24"/>
                <w:szCs w:val="24"/>
              </w:rPr>
            </w:pPr>
            <w:r w:rsidRPr="00621CE8">
              <w:rPr>
                <w:sz w:val="24"/>
                <w:szCs w:val="24"/>
              </w:rPr>
              <w:t>не более 1 шт.на кабинет</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8B08E8">
            <w:pPr>
              <w:ind w:left="57" w:right="57"/>
              <w:jc w:val="center"/>
              <w:rPr>
                <w:sz w:val="24"/>
                <w:szCs w:val="24"/>
              </w:rPr>
            </w:pPr>
            <w:r w:rsidRPr="00621CE8">
              <w:rPr>
                <w:sz w:val="24"/>
                <w:szCs w:val="24"/>
              </w:rPr>
              <w:t>2 500</w:t>
            </w:r>
          </w:p>
        </w:tc>
      </w:tr>
      <w:tr w:rsidR="00CD75F0" w:rsidRPr="00621CE8" w:rsidTr="00792F59">
        <w:trPr>
          <w:trHeight w:val="42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ind w:left="57" w:right="57"/>
              <w:rPr>
                <w:sz w:val="24"/>
                <w:szCs w:val="24"/>
              </w:rPr>
            </w:pPr>
            <w:r w:rsidRPr="00621CE8">
              <w:rPr>
                <w:sz w:val="24"/>
                <w:szCs w:val="24"/>
              </w:rPr>
              <w:t xml:space="preserve">Информационный </w:t>
            </w:r>
          </w:p>
          <w:p w:rsidR="00CD75F0" w:rsidRPr="00621CE8" w:rsidRDefault="00CD75F0" w:rsidP="006E0034">
            <w:pPr>
              <w:ind w:left="57" w:right="57"/>
              <w:rPr>
                <w:sz w:val="24"/>
                <w:szCs w:val="24"/>
              </w:rPr>
            </w:pPr>
            <w:r w:rsidRPr="00621CE8">
              <w:rPr>
                <w:sz w:val="24"/>
                <w:szCs w:val="24"/>
              </w:rPr>
              <w:t>стенд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Default="00CD75F0" w:rsidP="00E73730">
            <w:pPr>
              <w:ind w:left="57" w:right="57" w:hanging="23"/>
              <w:jc w:val="center"/>
              <w:rPr>
                <w:sz w:val="24"/>
                <w:szCs w:val="24"/>
              </w:rPr>
            </w:pPr>
            <w:r w:rsidRPr="00621CE8">
              <w:rPr>
                <w:sz w:val="24"/>
                <w:szCs w:val="24"/>
              </w:rPr>
              <w:t>не более 5 шт.</w:t>
            </w:r>
          </w:p>
          <w:p w:rsidR="00CD75F0" w:rsidRPr="00621CE8" w:rsidRDefault="00CD75F0" w:rsidP="00E73730">
            <w:pPr>
              <w:ind w:left="57" w:right="57" w:hanging="23"/>
              <w:jc w:val="center"/>
              <w:rPr>
                <w:sz w:val="24"/>
                <w:szCs w:val="24"/>
              </w:rPr>
            </w:pPr>
            <w:r w:rsidRPr="00621CE8">
              <w:rPr>
                <w:sz w:val="24"/>
                <w:szCs w:val="24"/>
              </w:rPr>
              <w:t>в каждое здание учреждения</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8B08E8">
            <w:pPr>
              <w:ind w:left="57" w:right="57"/>
              <w:jc w:val="center"/>
              <w:rPr>
                <w:sz w:val="24"/>
                <w:szCs w:val="24"/>
              </w:rPr>
            </w:pPr>
            <w:r w:rsidRPr="00621CE8">
              <w:rPr>
                <w:sz w:val="24"/>
                <w:szCs w:val="24"/>
              </w:rPr>
              <w:t>7 000</w:t>
            </w:r>
          </w:p>
        </w:tc>
      </w:tr>
      <w:tr w:rsidR="00CD75F0" w:rsidRPr="00621CE8" w:rsidTr="00792F59">
        <w:trPr>
          <w:trHeight w:val="247"/>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621CE8" w:rsidRDefault="00CD75F0" w:rsidP="006E0034">
            <w:pPr>
              <w:ind w:left="57" w:right="57"/>
              <w:rPr>
                <w:sz w:val="24"/>
                <w:szCs w:val="24"/>
              </w:rPr>
            </w:pPr>
            <w:r w:rsidRPr="00621CE8">
              <w:rPr>
                <w:sz w:val="24"/>
                <w:szCs w:val="24"/>
              </w:rPr>
              <w:t>Стойка для газет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Default="00CD75F0" w:rsidP="00E73730">
            <w:pPr>
              <w:ind w:left="-108" w:right="-108"/>
              <w:jc w:val="center"/>
              <w:rPr>
                <w:sz w:val="24"/>
                <w:szCs w:val="24"/>
              </w:rPr>
            </w:pPr>
            <w:r w:rsidRPr="00621CE8">
              <w:rPr>
                <w:sz w:val="24"/>
                <w:szCs w:val="24"/>
              </w:rPr>
              <w:t>не более 1 шт.</w:t>
            </w:r>
          </w:p>
          <w:p w:rsidR="00CD75F0" w:rsidRPr="00621CE8" w:rsidRDefault="00CD75F0" w:rsidP="00E73730">
            <w:pPr>
              <w:ind w:left="-108" w:right="-108"/>
              <w:jc w:val="center"/>
              <w:rPr>
                <w:sz w:val="24"/>
                <w:szCs w:val="24"/>
              </w:rPr>
            </w:pPr>
            <w:r w:rsidRPr="00621CE8">
              <w:rPr>
                <w:sz w:val="24"/>
                <w:szCs w:val="24"/>
              </w:rPr>
              <w:t>в каждое здание чреждения</w:t>
            </w:r>
          </w:p>
        </w:tc>
        <w:tc>
          <w:tcPr>
            <w:tcW w:w="2693" w:type="dxa"/>
            <w:tcBorders>
              <w:top w:val="single" w:sz="4" w:space="0" w:color="auto"/>
              <w:left w:val="single" w:sz="4" w:space="0" w:color="auto"/>
              <w:bottom w:val="single" w:sz="4" w:space="0" w:color="auto"/>
              <w:right w:val="single" w:sz="4" w:space="0" w:color="auto"/>
            </w:tcBorders>
          </w:tcPr>
          <w:p w:rsidR="00CD75F0" w:rsidRPr="00621CE8" w:rsidRDefault="00CD75F0" w:rsidP="008B08E8">
            <w:pPr>
              <w:ind w:left="57" w:right="57"/>
              <w:jc w:val="center"/>
              <w:rPr>
                <w:sz w:val="24"/>
                <w:szCs w:val="24"/>
              </w:rPr>
            </w:pPr>
            <w:r w:rsidRPr="00621CE8">
              <w:rPr>
                <w:sz w:val="24"/>
                <w:szCs w:val="24"/>
              </w:rPr>
              <w:t>3 000</w:t>
            </w:r>
          </w:p>
        </w:tc>
      </w:tr>
      <w:tr w:rsidR="00CD75F0" w:rsidRPr="00621CE8" w:rsidTr="001429DB">
        <w:trPr>
          <w:trHeight w:val="435"/>
        </w:trPr>
        <w:tc>
          <w:tcPr>
            <w:tcW w:w="3276" w:type="dxa"/>
            <w:tcBorders>
              <w:top w:val="single" w:sz="4" w:space="0" w:color="auto"/>
              <w:left w:val="single" w:sz="4" w:space="0" w:color="auto"/>
              <w:bottom w:val="single" w:sz="4" w:space="0" w:color="auto"/>
              <w:right w:val="single" w:sz="4" w:space="0" w:color="auto"/>
            </w:tcBorders>
            <w:shd w:val="clear" w:color="auto" w:fill="auto"/>
          </w:tcPr>
          <w:p w:rsidR="00CD75F0" w:rsidRPr="001429DB" w:rsidRDefault="00CD75F0" w:rsidP="006E0034">
            <w:pPr>
              <w:ind w:left="57" w:right="57"/>
              <w:rPr>
                <w:sz w:val="24"/>
                <w:szCs w:val="24"/>
              </w:rPr>
            </w:pPr>
            <w:r w:rsidRPr="001429DB">
              <w:rPr>
                <w:sz w:val="24"/>
                <w:szCs w:val="24"/>
              </w:rPr>
              <w:t>Пристенный поручень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75F0" w:rsidRPr="001429DB" w:rsidRDefault="00CD75F0" w:rsidP="00E73730">
            <w:pPr>
              <w:ind w:left="-108" w:right="-108"/>
              <w:jc w:val="center"/>
              <w:rPr>
                <w:sz w:val="24"/>
                <w:szCs w:val="24"/>
              </w:rPr>
            </w:pPr>
            <w:r w:rsidRPr="001429DB">
              <w:rPr>
                <w:sz w:val="24"/>
                <w:szCs w:val="24"/>
              </w:rPr>
              <w:t>не более 50 п.м.</w:t>
            </w:r>
            <w:r w:rsidR="00046640" w:rsidRPr="001429DB">
              <w:rPr>
                <w:sz w:val="24"/>
                <w:szCs w:val="24"/>
              </w:rPr>
              <w:t xml:space="preserve"> на 1 здание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75F0" w:rsidRPr="00B16060" w:rsidRDefault="00CD75F0" w:rsidP="008B08E8">
            <w:pPr>
              <w:ind w:left="57" w:right="57"/>
              <w:jc w:val="center"/>
              <w:rPr>
                <w:sz w:val="24"/>
                <w:szCs w:val="24"/>
              </w:rPr>
            </w:pPr>
            <w:r w:rsidRPr="001429DB">
              <w:rPr>
                <w:sz w:val="24"/>
                <w:szCs w:val="24"/>
              </w:rPr>
              <w:t>2 500</w:t>
            </w:r>
          </w:p>
        </w:tc>
      </w:tr>
    </w:tbl>
    <w:p w:rsidR="006E0034" w:rsidRPr="00621CE8" w:rsidRDefault="006E0034" w:rsidP="006E0034">
      <w:pPr>
        <w:jc w:val="both"/>
        <w:rPr>
          <w:sz w:val="24"/>
          <w:szCs w:val="24"/>
        </w:rPr>
      </w:pPr>
      <w:r w:rsidRPr="00621CE8">
        <w:rPr>
          <w:sz w:val="24"/>
          <w:szCs w:val="24"/>
        </w:rPr>
        <w:t>*Количество и наименование хозяйственных товаров,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w:t>
      </w:r>
    </w:p>
    <w:p w:rsidR="00282220" w:rsidRPr="00621CE8" w:rsidRDefault="00282220" w:rsidP="006E0034">
      <w:pPr>
        <w:jc w:val="both"/>
        <w:rPr>
          <w:sz w:val="24"/>
          <w:szCs w:val="24"/>
        </w:rPr>
      </w:pPr>
    </w:p>
    <w:p w:rsidR="00A54678" w:rsidRPr="00621CE8" w:rsidRDefault="00A54678" w:rsidP="008555C3">
      <w:pPr>
        <w:numPr>
          <w:ilvl w:val="0"/>
          <w:numId w:val="3"/>
        </w:numPr>
        <w:tabs>
          <w:tab w:val="left" w:pos="1276"/>
        </w:tabs>
        <w:ind w:left="0" w:firstLine="709"/>
        <w:jc w:val="both"/>
        <w:rPr>
          <w:b/>
          <w:sz w:val="28"/>
          <w:szCs w:val="26"/>
        </w:rPr>
      </w:pPr>
      <w:r w:rsidRPr="00621CE8">
        <w:rPr>
          <w:b/>
          <w:sz w:val="28"/>
          <w:szCs w:val="26"/>
        </w:rPr>
        <w:t xml:space="preserve">Нормативы, применяемые при расчете нормативных затрат на приобретение образовательных услуг по профессиональной переподготовке </w:t>
      </w:r>
      <w:r w:rsidR="00FE21B5" w:rsidRPr="00621CE8">
        <w:rPr>
          <w:b/>
          <w:sz w:val="28"/>
          <w:szCs w:val="26"/>
        </w:rPr>
        <w:t>и повышению квалификации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2835"/>
        <w:gridCol w:w="1984"/>
        <w:gridCol w:w="1843"/>
      </w:tblGrid>
      <w:tr w:rsidR="0082272F" w:rsidRPr="00621CE8" w:rsidTr="00E330AE">
        <w:trPr>
          <w:tblHeader/>
        </w:trPr>
        <w:tc>
          <w:tcPr>
            <w:tcW w:w="2694" w:type="dxa"/>
          </w:tcPr>
          <w:p w:rsidR="0082272F" w:rsidRPr="00621CE8" w:rsidRDefault="00613C99" w:rsidP="00613C99">
            <w:pPr>
              <w:widowControl w:val="0"/>
              <w:autoSpaceDE w:val="0"/>
              <w:autoSpaceDN w:val="0"/>
              <w:adjustRightInd w:val="0"/>
              <w:jc w:val="center"/>
              <w:rPr>
                <w:sz w:val="24"/>
                <w:szCs w:val="24"/>
              </w:rPr>
            </w:pPr>
            <w:r w:rsidRPr="00621CE8">
              <w:rPr>
                <w:sz w:val="24"/>
                <w:szCs w:val="24"/>
              </w:rPr>
              <w:t>Категория должностей</w:t>
            </w:r>
          </w:p>
        </w:tc>
        <w:tc>
          <w:tcPr>
            <w:tcW w:w="2835" w:type="dxa"/>
          </w:tcPr>
          <w:p w:rsidR="0082272F" w:rsidRPr="00621CE8" w:rsidRDefault="00613C99" w:rsidP="0040301E">
            <w:pPr>
              <w:widowControl w:val="0"/>
              <w:autoSpaceDE w:val="0"/>
              <w:autoSpaceDN w:val="0"/>
              <w:adjustRightInd w:val="0"/>
              <w:jc w:val="center"/>
              <w:rPr>
                <w:sz w:val="24"/>
                <w:szCs w:val="24"/>
              </w:rPr>
            </w:pPr>
            <w:r w:rsidRPr="00621CE8">
              <w:rPr>
                <w:sz w:val="24"/>
                <w:szCs w:val="24"/>
              </w:rPr>
              <w:t>Вид дополнительного профессионального образования</w:t>
            </w:r>
          </w:p>
        </w:tc>
        <w:tc>
          <w:tcPr>
            <w:tcW w:w="1984" w:type="dxa"/>
          </w:tcPr>
          <w:p w:rsidR="0082272F" w:rsidRPr="00621CE8" w:rsidRDefault="00613C99" w:rsidP="0082272F">
            <w:pPr>
              <w:widowControl w:val="0"/>
              <w:autoSpaceDE w:val="0"/>
              <w:autoSpaceDN w:val="0"/>
              <w:adjustRightInd w:val="0"/>
              <w:jc w:val="center"/>
              <w:rPr>
                <w:sz w:val="24"/>
                <w:szCs w:val="24"/>
              </w:rPr>
            </w:pPr>
            <w:r w:rsidRPr="00621CE8">
              <w:rPr>
                <w:sz w:val="24"/>
                <w:szCs w:val="24"/>
              </w:rPr>
              <w:t>Количество работников, направляемых на получение образовательных услуг в год</w:t>
            </w:r>
            <w:r w:rsidR="008555C3">
              <w:rPr>
                <w:sz w:val="24"/>
                <w:szCs w:val="24"/>
              </w:rPr>
              <w:t>*</w:t>
            </w:r>
            <w:r w:rsidRPr="00621CE8">
              <w:rPr>
                <w:sz w:val="24"/>
                <w:szCs w:val="24"/>
              </w:rPr>
              <w:t>, чел</w:t>
            </w:r>
          </w:p>
        </w:tc>
        <w:tc>
          <w:tcPr>
            <w:tcW w:w="1843" w:type="dxa"/>
          </w:tcPr>
          <w:p w:rsidR="0082272F" w:rsidRPr="00621CE8" w:rsidRDefault="00163D7F" w:rsidP="0082272F">
            <w:pPr>
              <w:widowControl w:val="0"/>
              <w:autoSpaceDE w:val="0"/>
              <w:autoSpaceDN w:val="0"/>
              <w:adjustRightInd w:val="0"/>
              <w:jc w:val="center"/>
              <w:rPr>
                <w:sz w:val="24"/>
                <w:szCs w:val="24"/>
              </w:rPr>
            </w:pPr>
            <w:r w:rsidRPr="00621CE8">
              <w:rPr>
                <w:sz w:val="24"/>
                <w:szCs w:val="24"/>
              </w:rPr>
              <w:t>Цена обучения одного работника</w:t>
            </w:r>
            <w:r w:rsidR="0082272F" w:rsidRPr="00621CE8">
              <w:rPr>
                <w:sz w:val="24"/>
                <w:szCs w:val="24"/>
              </w:rPr>
              <w:t xml:space="preserve">,  </w:t>
            </w:r>
          </w:p>
          <w:p w:rsidR="0082272F" w:rsidRPr="00621CE8" w:rsidRDefault="00163D7F" w:rsidP="00163D7F">
            <w:pPr>
              <w:widowControl w:val="0"/>
              <w:autoSpaceDE w:val="0"/>
              <w:autoSpaceDN w:val="0"/>
              <w:adjustRightInd w:val="0"/>
              <w:jc w:val="center"/>
              <w:rPr>
                <w:sz w:val="24"/>
                <w:szCs w:val="24"/>
              </w:rPr>
            </w:pPr>
            <w:r w:rsidRPr="00621CE8">
              <w:rPr>
                <w:sz w:val="24"/>
                <w:szCs w:val="24"/>
              </w:rPr>
              <w:t xml:space="preserve">не более </w:t>
            </w:r>
            <w:r w:rsidR="0082272F" w:rsidRPr="00621CE8">
              <w:rPr>
                <w:sz w:val="24"/>
                <w:szCs w:val="24"/>
              </w:rPr>
              <w:t>(руб.)</w:t>
            </w:r>
          </w:p>
        </w:tc>
      </w:tr>
      <w:tr w:rsidR="0085645D" w:rsidRPr="00621CE8" w:rsidTr="00EF0AF2">
        <w:trPr>
          <w:trHeight w:val="300"/>
        </w:trPr>
        <w:tc>
          <w:tcPr>
            <w:tcW w:w="9356" w:type="dxa"/>
            <w:gridSpan w:val="4"/>
          </w:tcPr>
          <w:p w:rsidR="0085645D" w:rsidRPr="00621CE8" w:rsidRDefault="006944A3" w:rsidP="0082272F">
            <w:pPr>
              <w:widowControl w:val="0"/>
              <w:autoSpaceDE w:val="0"/>
              <w:autoSpaceDN w:val="0"/>
              <w:adjustRightInd w:val="0"/>
              <w:jc w:val="center"/>
              <w:rPr>
                <w:sz w:val="24"/>
                <w:szCs w:val="24"/>
              </w:rPr>
            </w:pPr>
            <w:r>
              <w:rPr>
                <w:b/>
                <w:sz w:val="24"/>
                <w:szCs w:val="24"/>
              </w:rPr>
              <w:t>министерство</w:t>
            </w:r>
          </w:p>
        </w:tc>
      </w:tr>
      <w:tr w:rsidR="0085645D" w:rsidRPr="00621CE8" w:rsidTr="00E330AE">
        <w:tc>
          <w:tcPr>
            <w:tcW w:w="2694" w:type="dxa"/>
          </w:tcPr>
          <w:p w:rsidR="00C35E92" w:rsidRPr="00621CE8" w:rsidRDefault="000653F1" w:rsidP="00C35E92">
            <w:pPr>
              <w:widowControl w:val="0"/>
              <w:autoSpaceDE w:val="0"/>
              <w:autoSpaceDN w:val="0"/>
              <w:adjustRightInd w:val="0"/>
              <w:rPr>
                <w:sz w:val="24"/>
                <w:szCs w:val="24"/>
              </w:rPr>
            </w:pPr>
            <w:r w:rsidRPr="00621CE8">
              <w:rPr>
                <w:sz w:val="24"/>
                <w:szCs w:val="24"/>
              </w:rPr>
              <w:t xml:space="preserve">Министр, </w:t>
            </w:r>
          </w:p>
          <w:p w:rsidR="0085645D" w:rsidRPr="00621CE8" w:rsidRDefault="000653F1" w:rsidP="00C35E92">
            <w:pPr>
              <w:widowControl w:val="0"/>
              <w:autoSpaceDE w:val="0"/>
              <w:autoSpaceDN w:val="0"/>
              <w:adjustRightInd w:val="0"/>
              <w:rPr>
                <w:sz w:val="24"/>
                <w:szCs w:val="24"/>
              </w:rPr>
            </w:pPr>
            <w:r w:rsidRPr="00621CE8">
              <w:rPr>
                <w:sz w:val="24"/>
                <w:szCs w:val="24"/>
              </w:rPr>
              <w:t>заместитель министра</w:t>
            </w:r>
          </w:p>
        </w:tc>
        <w:tc>
          <w:tcPr>
            <w:tcW w:w="2835" w:type="dxa"/>
          </w:tcPr>
          <w:p w:rsidR="0085645D" w:rsidRPr="00621CE8" w:rsidRDefault="000653F1" w:rsidP="0040301E">
            <w:pPr>
              <w:widowControl w:val="0"/>
              <w:autoSpaceDE w:val="0"/>
              <w:autoSpaceDN w:val="0"/>
              <w:adjustRightInd w:val="0"/>
              <w:jc w:val="center"/>
              <w:rPr>
                <w:sz w:val="24"/>
                <w:szCs w:val="24"/>
              </w:rPr>
            </w:pPr>
            <w:r w:rsidRPr="00621CE8">
              <w:rPr>
                <w:sz w:val="24"/>
                <w:szCs w:val="24"/>
              </w:rPr>
              <w:t>дополнительное профессиональное образование</w:t>
            </w:r>
          </w:p>
        </w:tc>
        <w:tc>
          <w:tcPr>
            <w:tcW w:w="1984" w:type="dxa"/>
          </w:tcPr>
          <w:p w:rsidR="0085645D" w:rsidRPr="00621CE8" w:rsidRDefault="000653F1" w:rsidP="0082272F">
            <w:pPr>
              <w:widowControl w:val="0"/>
              <w:autoSpaceDE w:val="0"/>
              <w:autoSpaceDN w:val="0"/>
              <w:adjustRightInd w:val="0"/>
              <w:jc w:val="center"/>
              <w:rPr>
                <w:sz w:val="24"/>
                <w:szCs w:val="24"/>
              </w:rPr>
            </w:pPr>
            <w:r w:rsidRPr="00621CE8">
              <w:rPr>
                <w:sz w:val="24"/>
                <w:szCs w:val="24"/>
              </w:rPr>
              <w:t>не более 3</w:t>
            </w:r>
          </w:p>
        </w:tc>
        <w:tc>
          <w:tcPr>
            <w:tcW w:w="1843" w:type="dxa"/>
          </w:tcPr>
          <w:p w:rsidR="0085645D" w:rsidRPr="00621CE8" w:rsidRDefault="00C35E92" w:rsidP="0082272F">
            <w:pPr>
              <w:widowControl w:val="0"/>
              <w:autoSpaceDE w:val="0"/>
              <w:autoSpaceDN w:val="0"/>
              <w:adjustRightInd w:val="0"/>
              <w:jc w:val="center"/>
              <w:rPr>
                <w:sz w:val="24"/>
                <w:szCs w:val="24"/>
              </w:rPr>
            </w:pPr>
            <w:r w:rsidRPr="00621CE8">
              <w:rPr>
                <w:sz w:val="24"/>
                <w:szCs w:val="24"/>
              </w:rPr>
              <w:t>50 000</w:t>
            </w:r>
          </w:p>
        </w:tc>
      </w:tr>
      <w:tr w:rsidR="0085645D" w:rsidRPr="00621CE8" w:rsidTr="00E330AE">
        <w:tc>
          <w:tcPr>
            <w:tcW w:w="2694" w:type="dxa"/>
          </w:tcPr>
          <w:p w:rsidR="0085645D" w:rsidRPr="00621CE8" w:rsidRDefault="000653F1" w:rsidP="00C35E92">
            <w:pPr>
              <w:widowControl w:val="0"/>
              <w:autoSpaceDE w:val="0"/>
              <w:autoSpaceDN w:val="0"/>
              <w:adjustRightInd w:val="0"/>
              <w:rPr>
                <w:sz w:val="24"/>
                <w:szCs w:val="24"/>
              </w:rPr>
            </w:pPr>
            <w:r w:rsidRPr="00621CE8">
              <w:rPr>
                <w:sz w:val="24"/>
                <w:szCs w:val="24"/>
              </w:rPr>
              <w:t xml:space="preserve">Руководитель, заместитель </w:t>
            </w:r>
            <w:r w:rsidR="00C35E92" w:rsidRPr="00621CE8">
              <w:rPr>
                <w:sz w:val="24"/>
                <w:szCs w:val="24"/>
              </w:rPr>
              <w:t>р</w:t>
            </w:r>
            <w:r w:rsidRPr="00621CE8">
              <w:rPr>
                <w:sz w:val="24"/>
                <w:szCs w:val="24"/>
              </w:rPr>
              <w:t>уководителя структурного подразделения</w:t>
            </w:r>
          </w:p>
        </w:tc>
        <w:tc>
          <w:tcPr>
            <w:tcW w:w="2835" w:type="dxa"/>
          </w:tcPr>
          <w:p w:rsidR="0085645D" w:rsidRPr="00621CE8" w:rsidRDefault="000653F1" w:rsidP="0040301E">
            <w:pPr>
              <w:widowControl w:val="0"/>
              <w:autoSpaceDE w:val="0"/>
              <w:autoSpaceDN w:val="0"/>
              <w:adjustRightInd w:val="0"/>
              <w:jc w:val="center"/>
              <w:rPr>
                <w:sz w:val="24"/>
                <w:szCs w:val="24"/>
              </w:rPr>
            </w:pPr>
            <w:r w:rsidRPr="00621CE8">
              <w:rPr>
                <w:sz w:val="24"/>
                <w:szCs w:val="24"/>
              </w:rPr>
              <w:t>дополнительное профессиональное образование</w:t>
            </w:r>
          </w:p>
        </w:tc>
        <w:tc>
          <w:tcPr>
            <w:tcW w:w="1984" w:type="dxa"/>
          </w:tcPr>
          <w:p w:rsidR="0085645D" w:rsidRPr="00621CE8" w:rsidRDefault="00C35E92" w:rsidP="0082272F">
            <w:pPr>
              <w:widowControl w:val="0"/>
              <w:autoSpaceDE w:val="0"/>
              <w:autoSpaceDN w:val="0"/>
              <w:adjustRightInd w:val="0"/>
              <w:jc w:val="center"/>
              <w:rPr>
                <w:sz w:val="24"/>
                <w:szCs w:val="24"/>
              </w:rPr>
            </w:pPr>
            <w:r w:rsidRPr="00621CE8">
              <w:rPr>
                <w:sz w:val="24"/>
                <w:szCs w:val="24"/>
              </w:rPr>
              <w:t>не более 12</w:t>
            </w:r>
          </w:p>
        </w:tc>
        <w:tc>
          <w:tcPr>
            <w:tcW w:w="1843" w:type="dxa"/>
          </w:tcPr>
          <w:p w:rsidR="0085645D" w:rsidRPr="00621CE8" w:rsidRDefault="00E330AE" w:rsidP="0082272F">
            <w:pPr>
              <w:widowControl w:val="0"/>
              <w:autoSpaceDE w:val="0"/>
              <w:autoSpaceDN w:val="0"/>
              <w:adjustRightInd w:val="0"/>
              <w:jc w:val="center"/>
              <w:rPr>
                <w:sz w:val="24"/>
                <w:szCs w:val="24"/>
              </w:rPr>
            </w:pPr>
            <w:r w:rsidRPr="00621CE8">
              <w:rPr>
                <w:sz w:val="24"/>
                <w:szCs w:val="24"/>
              </w:rPr>
              <w:t xml:space="preserve">35 </w:t>
            </w:r>
            <w:r w:rsidR="00C35E92" w:rsidRPr="00621CE8">
              <w:rPr>
                <w:sz w:val="24"/>
                <w:szCs w:val="24"/>
              </w:rPr>
              <w:t>000</w:t>
            </w:r>
          </w:p>
        </w:tc>
      </w:tr>
      <w:tr w:rsidR="0085645D" w:rsidRPr="00621CE8" w:rsidTr="00E330AE">
        <w:tc>
          <w:tcPr>
            <w:tcW w:w="2694" w:type="dxa"/>
          </w:tcPr>
          <w:p w:rsidR="0085645D" w:rsidRPr="00621CE8" w:rsidRDefault="000653F1" w:rsidP="00C35E92">
            <w:pPr>
              <w:widowControl w:val="0"/>
              <w:autoSpaceDE w:val="0"/>
              <w:autoSpaceDN w:val="0"/>
              <w:adjustRightInd w:val="0"/>
              <w:rPr>
                <w:sz w:val="24"/>
                <w:szCs w:val="24"/>
              </w:rPr>
            </w:pPr>
            <w:r w:rsidRPr="00621CE8">
              <w:rPr>
                <w:sz w:val="24"/>
                <w:szCs w:val="24"/>
              </w:rPr>
              <w:t>Специалист по защите информации</w:t>
            </w:r>
          </w:p>
        </w:tc>
        <w:tc>
          <w:tcPr>
            <w:tcW w:w="2835" w:type="dxa"/>
          </w:tcPr>
          <w:p w:rsidR="00C35E92" w:rsidRPr="00621CE8" w:rsidRDefault="000653F1" w:rsidP="004334EB">
            <w:pPr>
              <w:widowControl w:val="0"/>
              <w:autoSpaceDE w:val="0"/>
              <w:autoSpaceDN w:val="0"/>
              <w:adjustRightInd w:val="0"/>
              <w:jc w:val="center"/>
              <w:rPr>
                <w:sz w:val="24"/>
                <w:szCs w:val="24"/>
              </w:rPr>
            </w:pPr>
            <w:r w:rsidRPr="00621CE8">
              <w:rPr>
                <w:sz w:val="24"/>
                <w:szCs w:val="24"/>
              </w:rPr>
              <w:t>дополнительное профессиональное образование</w:t>
            </w:r>
          </w:p>
        </w:tc>
        <w:tc>
          <w:tcPr>
            <w:tcW w:w="1984" w:type="dxa"/>
          </w:tcPr>
          <w:p w:rsidR="0085645D" w:rsidRPr="00621CE8" w:rsidRDefault="00C35E92" w:rsidP="0082272F">
            <w:pPr>
              <w:widowControl w:val="0"/>
              <w:autoSpaceDE w:val="0"/>
              <w:autoSpaceDN w:val="0"/>
              <w:adjustRightInd w:val="0"/>
              <w:jc w:val="center"/>
              <w:rPr>
                <w:sz w:val="24"/>
                <w:szCs w:val="24"/>
              </w:rPr>
            </w:pPr>
            <w:r w:rsidRPr="00621CE8">
              <w:rPr>
                <w:sz w:val="24"/>
                <w:szCs w:val="24"/>
              </w:rPr>
              <w:t>не более 1</w:t>
            </w:r>
          </w:p>
        </w:tc>
        <w:tc>
          <w:tcPr>
            <w:tcW w:w="1843" w:type="dxa"/>
          </w:tcPr>
          <w:p w:rsidR="0085645D" w:rsidRPr="00621CE8" w:rsidRDefault="00C35E92" w:rsidP="0082272F">
            <w:pPr>
              <w:widowControl w:val="0"/>
              <w:autoSpaceDE w:val="0"/>
              <w:autoSpaceDN w:val="0"/>
              <w:adjustRightInd w:val="0"/>
              <w:jc w:val="center"/>
              <w:rPr>
                <w:sz w:val="24"/>
                <w:szCs w:val="24"/>
              </w:rPr>
            </w:pPr>
            <w:r w:rsidRPr="00621CE8">
              <w:rPr>
                <w:sz w:val="24"/>
                <w:szCs w:val="24"/>
              </w:rPr>
              <w:t>140 000</w:t>
            </w:r>
          </w:p>
        </w:tc>
      </w:tr>
      <w:tr w:rsidR="0085645D" w:rsidRPr="00621CE8" w:rsidTr="001429DB">
        <w:tc>
          <w:tcPr>
            <w:tcW w:w="2694" w:type="dxa"/>
            <w:shd w:val="clear" w:color="auto" w:fill="auto"/>
          </w:tcPr>
          <w:p w:rsidR="0085645D" w:rsidRPr="00621CE8" w:rsidRDefault="00C35E92" w:rsidP="004334EB">
            <w:pPr>
              <w:widowControl w:val="0"/>
              <w:autoSpaceDE w:val="0"/>
              <w:autoSpaceDN w:val="0"/>
              <w:adjustRightInd w:val="0"/>
              <w:rPr>
                <w:sz w:val="24"/>
                <w:szCs w:val="24"/>
              </w:rPr>
            </w:pPr>
            <w:r w:rsidRPr="00621CE8">
              <w:rPr>
                <w:sz w:val="24"/>
                <w:szCs w:val="24"/>
              </w:rPr>
              <w:t>Остальные работники</w:t>
            </w:r>
          </w:p>
        </w:tc>
        <w:tc>
          <w:tcPr>
            <w:tcW w:w="2835" w:type="dxa"/>
            <w:shd w:val="clear" w:color="auto" w:fill="auto"/>
          </w:tcPr>
          <w:p w:rsidR="0085645D" w:rsidRPr="00621CE8" w:rsidRDefault="000653F1" w:rsidP="0040301E">
            <w:pPr>
              <w:widowControl w:val="0"/>
              <w:autoSpaceDE w:val="0"/>
              <w:autoSpaceDN w:val="0"/>
              <w:adjustRightInd w:val="0"/>
              <w:jc w:val="center"/>
              <w:rPr>
                <w:sz w:val="24"/>
                <w:szCs w:val="24"/>
              </w:rPr>
            </w:pPr>
            <w:r w:rsidRPr="00621CE8">
              <w:rPr>
                <w:sz w:val="24"/>
                <w:szCs w:val="24"/>
              </w:rPr>
              <w:t>дополнительное профессиональное образование</w:t>
            </w:r>
          </w:p>
        </w:tc>
        <w:tc>
          <w:tcPr>
            <w:tcW w:w="1984" w:type="dxa"/>
            <w:shd w:val="clear" w:color="auto" w:fill="auto"/>
          </w:tcPr>
          <w:p w:rsidR="0085645D" w:rsidRPr="00621CE8" w:rsidRDefault="00C35E92" w:rsidP="00B16060">
            <w:pPr>
              <w:widowControl w:val="0"/>
              <w:autoSpaceDE w:val="0"/>
              <w:autoSpaceDN w:val="0"/>
              <w:adjustRightInd w:val="0"/>
              <w:jc w:val="center"/>
              <w:rPr>
                <w:sz w:val="24"/>
                <w:szCs w:val="24"/>
              </w:rPr>
            </w:pPr>
            <w:r w:rsidRPr="00621CE8">
              <w:rPr>
                <w:sz w:val="24"/>
                <w:szCs w:val="24"/>
              </w:rPr>
              <w:t xml:space="preserve">не более </w:t>
            </w:r>
            <w:r w:rsidR="00B16060">
              <w:rPr>
                <w:sz w:val="24"/>
                <w:szCs w:val="24"/>
              </w:rPr>
              <w:t>60</w:t>
            </w:r>
          </w:p>
        </w:tc>
        <w:tc>
          <w:tcPr>
            <w:tcW w:w="1843" w:type="dxa"/>
            <w:shd w:val="clear" w:color="auto" w:fill="auto"/>
          </w:tcPr>
          <w:p w:rsidR="0085645D" w:rsidRPr="00621CE8" w:rsidRDefault="00C35E92" w:rsidP="00B16060">
            <w:pPr>
              <w:widowControl w:val="0"/>
              <w:autoSpaceDE w:val="0"/>
              <w:autoSpaceDN w:val="0"/>
              <w:adjustRightInd w:val="0"/>
              <w:jc w:val="center"/>
              <w:rPr>
                <w:sz w:val="24"/>
                <w:szCs w:val="24"/>
              </w:rPr>
            </w:pPr>
            <w:r w:rsidRPr="00621CE8">
              <w:rPr>
                <w:sz w:val="24"/>
                <w:szCs w:val="24"/>
              </w:rPr>
              <w:t>1</w:t>
            </w:r>
            <w:r w:rsidR="00B16060">
              <w:rPr>
                <w:sz w:val="24"/>
                <w:szCs w:val="24"/>
              </w:rPr>
              <w:t>5</w:t>
            </w:r>
            <w:r w:rsidRPr="00621CE8">
              <w:rPr>
                <w:sz w:val="24"/>
                <w:szCs w:val="24"/>
              </w:rPr>
              <w:t xml:space="preserve"> 000</w:t>
            </w:r>
          </w:p>
        </w:tc>
      </w:tr>
      <w:tr w:rsidR="0085645D" w:rsidRPr="00621CE8" w:rsidTr="00E330AE">
        <w:tc>
          <w:tcPr>
            <w:tcW w:w="2694" w:type="dxa"/>
          </w:tcPr>
          <w:p w:rsidR="0085645D" w:rsidRPr="00621CE8" w:rsidRDefault="00C35E92" w:rsidP="00C35E92">
            <w:pPr>
              <w:widowControl w:val="0"/>
              <w:autoSpaceDE w:val="0"/>
              <w:autoSpaceDN w:val="0"/>
              <w:adjustRightInd w:val="0"/>
              <w:rPr>
                <w:sz w:val="24"/>
                <w:szCs w:val="24"/>
              </w:rPr>
            </w:pPr>
            <w:r w:rsidRPr="00621CE8">
              <w:rPr>
                <w:sz w:val="24"/>
                <w:szCs w:val="24"/>
              </w:rPr>
              <w:t>Все работники</w:t>
            </w:r>
          </w:p>
        </w:tc>
        <w:tc>
          <w:tcPr>
            <w:tcW w:w="2835" w:type="dxa"/>
          </w:tcPr>
          <w:p w:rsidR="000653F1" w:rsidRPr="00621CE8" w:rsidRDefault="000653F1" w:rsidP="000653F1">
            <w:pPr>
              <w:widowControl w:val="0"/>
              <w:autoSpaceDE w:val="0"/>
              <w:autoSpaceDN w:val="0"/>
              <w:adjustRightInd w:val="0"/>
              <w:jc w:val="center"/>
              <w:rPr>
                <w:sz w:val="24"/>
                <w:szCs w:val="24"/>
              </w:rPr>
            </w:pPr>
            <w:r w:rsidRPr="00621CE8">
              <w:rPr>
                <w:sz w:val="24"/>
                <w:szCs w:val="24"/>
              </w:rPr>
              <w:t>участие в форуме,</w:t>
            </w:r>
          </w:p>
          <w:p w:rsidR="0085645D" w:rsidRPr="00621CE8" w:rsidRDefault="000653F1" w:rsidP="000653F1">
            <w:pPr>
              <w:widowControl w:val="0"/>
              <w:autoSpaceDE w:val="0"/>
              <w:autoSpaceDN w:val="0"/>
              <w:adjustRightInd w:val="0"/>
              <w:jc w:val="center"/>
              <w:rPr>
                <w:sz w:val="24"/>
                <w:szCs w:val="24"/>
              </w:rPr>
            </w:pPr>
            <w:r w:rsidRPr="00621CE8">
              <w:rPr>
                <w:sz w:val="24"/>
                <w:szCs w:val="24"/>
              </w:rPr>
              <w:t>семинаре, научной конференции, круглом столе и т.п.</w:t>
            </w:r>
          </w:p>
        </w:tc>
        <w:tc>
          <w:tcPr>
            <w:tcW w:w="1984" w:type="dxa"/>
          </w:tcPr>
          <w:p w:rsidR="0085645D" w:rsidRPr="00621CE8" w:rsidRDefault="00C35E92" w:rsidP="0082272F">
            <w:pPr>
              <w:widowControl w:val="0"/>
              <w:autoSpaceDE w:val="0"/>
              <w:autoSpaceDN w:val="0"/>
              <w:adjustRightInd w:val="0"/>
              <w:jc w:val="center"/>
              <w:rPr>
                <w:sz w:val="24"/>
                <w:szCs w:val="24"/>
              </w:rPr>
            </w:pPr>
            <w:r w:rsidRPr="00621CE8">
              <w:rPr>
                <w:sz w:val="24"/>
                <w:szCs w:val="24"/>
              </w:rPr>
              <w:t>по мере необходимости, с связи с выполнением должностных обязанностей</w:t>
            </w:r>
          </w:p>
        </w:tc>
        <w:tc>
          <w:tcPr>
            <w:tcW w:w="1843" w:type="dxa"/>
          </w:tcPr>
          <w:p w:rsidR="0085645D" w:rsidRPr="00621CE8" w:rsidRDefault="00C35E92" w:rsidP="0082272F">
            <w:pPr>
              <w:widowControl w:val="0"/>
              <w:autoSpaceDE w:val="0"/>
              <w:autoSpaceDN w:val="0"/>
              <w:adjustRightInd w:val="0"/>
              <w:jc w:val="center"/>
              <w:rPr>
                <w:sz w:val="24"/>
                <w:szCs w:val="24"/>
              </w:rPr>
            </w:pPr>
            <w:r w:rsidRPr="00621CE8">
              <w:rPr>
                <w:sz w:val="24"/>
                <w:szCs w:val="24"/>
              </w:rPr>
              <w:t>не более 100 000 на министерство</w:t>
            </w:r>
          </w:p>
        </w:tc>
      </w:tr>
      <w:tr w:rsidR="0085645D" w:rsidRPr="00621CE8" w:rsidTr="003A2E30">
        <w:trPr>
          <w:trHeight w:val="381"/>
        </w:trPr>
        <w:tc>
          <w:tcPr>
            <w:tcW w:w="9356" w:type="dxa"/>
            <w:gridSpan w:val="4"/>
          </w:tcPr>
          <w:p w:rsidR="0085645D" w:rsidRPr="00621CE8" w:rsidRDefault="00CB55ED" w:rsidP="0082272F">
            <w:pPr>
              <w:widowControl w:val="0"/>
              <w:autoSpaceDE w:val="0"/>
              <w:autoSpaceDN w:val="0"/>
              <w:adjustRightInd w:val="0"/>
              <w:jc w:val="center"/>
              <w:rPr>
                <w:sz w:val="24"/>
                <w:szCs w:val="24"/>
              </w:rPr>
            </w:pPr>
            <w:r>
              <w:rPr>
                <w:b/>
                <w:sz w:val="24"/>
                <w:szCs w:val="24"/>
              </w:rPr>
              <w:t>подведомственные казенные учреждения</w:t>
            </w:r>
          </w:p>
        </w:tc>
      </w:tr>
      <w:tr w:rsidR="00613C99" w:rsidRPr="00621CE8" w:rsidTr="00E330AE">
        <w:tc>
          <w:tcPr>
            <w:tcW w:w="2694" w:type="dxa"/>
            <w:vAlign w:val="center"/>
          </w:tcPr>
          <w:p w:rsidR="00613C99" w:rsidRPr="00621CE8" w:rsidRDefault="00613C99" w:rsidP="00601962">
            <w:pPr>
              <w:widowControl w:val="0"/>
              <w:autoSpaceDE w:val="0"/>
              <w:autoSpaceDN w:val="0"/>
              <w:adjustRightInd w:val="0"/>
              <w:rPr>
                <w:sz w:val="24"/>
                <w:szCs w:val="24"/>
              </w:rPr>
            </w:pPr>
            <w:r w:rsidRPr="00621CE8">
              <w:rPr>
                <w:sz w:val="24"/>
                <w:szCs w:val="24"/>
              </w:rPr>
              <w:t>Все работники</w:t>
            </w:r>
          </w:p>
        </w:tc>
        <w:tc>
          <w:tcPr>
            <w:tcW w:w="2835" w:type="dxa"/>
            <w:vAlign w:val="center"/>
          </w:tcPr>
          <w:p w:rsidR="000D24FD" w:rsidRPr="00621CE8" w:rsidRDefault="00613C99" w:rsidP="00D61EB0">
            <w:pPr>
              <w:widowControl w:val="0"/>
              <w:autoSpaceDE w:val="0"/>
              <w:autoSpaceDN w:val="0"/>
              <w:adjustRightInd w:val="0"/>
              <w:jc w:val="center"/>
              <w:rPr>
                <w:sz w:val="24"/>
                <w:szCs w:val="24"/>
              </w:rPr>
            </w:pPr>
            <w:r w:rsidRPr="00621CE8">
              <w:rPr>
                <w:sz w:val="24"/>
                <w:szCs w:val="24"/>
              </w:rPr>
              <w:t>дополнительное профессиональное образование</w:t>
            </w:r>
          </w:p>
        </w:tc>
        <w:tc>
          <w:tcPr>
            <w:tcW w:w="1984" w:type="dxa"/>
            <w:vAlign w:val="center"/>
          </w:tcPr>
          <w:p w:rsidR="00613C99" w:rsidRPr="00621CE8" w:rsidRDefault="00613C99" w:rsidP="00601962">
            <w:pPr>
              <w:widowControl w:val="0"/>
              <w:autoSpaceDE w:val="0"/>
              <w:autoSpaceDN w:val="0"/>
              <w:adjustRightInd w:val="0"/>
              <w:jc w:val="center"/>
              <w:rPr>
                <w:sz w:val="24"/>
                <w:szCs w:val="24"/>
              </w:rPr>
            </w:pPr>
            <w:r w:rsidRPr="00621CE8">
              <w:rPr>
                <w:sz w:val="24"/>
                <w:szCs w:val="24"/>
              </w:rPr>
              <w:t>2 и более при необходимости</w:t>
            </w:r>
          </w:p>
        </w:tc>
        <w:tc>
          <w:tcPr>
            <w:tcW w:w="1843" w:type="dxa"/>
            <w:vAlign w:val="center"/>
          </w:tcPr>
          <w:p w:rsidR="00613C99" w:rsidRPr="00621CE8" w:rsidRDefault="00C35E92" w:rsidP="00C35E92">
            <w:pPr>
              <w:widowControl w:val="0"/>
              <w:autoSpaceDE w:val="0"/>
              <w:autoSpaceDN w:val="0"/>
              <w:adjustRightInd w:val="0"/>
              <w:jc w:val="center"/>
              <w:rPr>
                <w:sz w:val="24"/>
                <w:szCs w:val="24"/>
              </w:rPr>
            </w:pPr>
            <w:r w:rsidRPr="00621CE8">
              <w:rPr>
                <w:sz w:val="24"/>
                <w:szCs w:val="24"/>
              </w:rPr>
              <w:t>20</w:t>
            </w:r>
            <w:r w:rsidR="00613C99" w:rsidRPr="00621CE8">
              <w:rPr>
                <w:sz w:val="24"/>
                <w:szCs w:val="24"/>
              </w:rPr>
              <w:t xml:space="preserve"> 000 </w:t>
            </w:r>
          </w:p>
        </w:tc>
      </w:tr>
      <w:tr w:rsidR="00613C99" w:rsidRPr="00621CE8" w:rsidTr="00E330AE">
        <w:tc>
          <w:tcPr>
            <w:tcW w:w="2694" w:type="dxa"/>
            <w:vAlign w:val="center"/>
          </w:tcPr>
          <w:p w:rsidR="00613C99" w:rsidRPr="00621CE8" w:rsidRDefault="00613C99" w:rsidP="00601962">
            <w:pPr>
              <w:widowControl w:val="0"/>
              <w:autoSpaceDE w:val="0"/>
              <w:autoSpaceDN w:val="0"/>
              <w:adjustRightInd w:val="0"/>
              <w:rPr>
                <w:sz w:val="24"/>
                <w:szCs w:val="24"/>
              </w:rPr>
            </w:pPr>
            <w:r w:rsidRPr="00621CE8">
              <w:rPr>
                <w:sz w:val="24"/>
                <w:szCs w:val="24"/>
              </w:rPr>
              <w:t>Все работники</w:t>
            </w:r>
          </w:p>
        </w:tc>
        <w:tc>
          <w:tcPr>
            <w:tcW w:w="2835" w:type="dxa"/>
            <w:vAlign w:val="center"/>
          </w:tcPr>
          <w:p w:rsidR="00613C99" w:rsidRPr="00621CE8" w:rsidRDefault="00613C99" w:rsidP="000E1465">
            <w:pPr>
              <w:widowControl w:val="0"/>
              <w:autoSpaceDE w:val="0"/>
              <w:autoSpaceDN w:val="0"/>
              <w:adjustRightInd w:val="0"/>
              <w:jc w:val="center"/>
              <w:rPr>
                <w:sz w:val="24"/>
                <w:szCs w:val="24"/>
              </w:rPr>
            </w:pPr>
            <w:r w:rsidRPr="00621CE8">
              <w:rPr>
                <w:sz w:val="24"/>
                <w:szCs w:val="24"/>
              </w:rPr>
              <w:t>участие в форуме,</w:t>
            </w:r>
          </w:p>
          <w:p w:rsidR="00613C99" w:rsidRPr="00621CE8" w:rsidRDefault="00613C99" w:rsidP="00D61EB0">
            <w:pPr>
              <w:widowControl w:val="0"/>
              <w:autoSpaceDE w:val="0"/>
              <w:autoSpaceDN w:val="0"/>
              <w:adjustRightInd w:val="0"/>
              <w:jc w:val="center"/>
              <w:rPr>
                <w:sz w:val="24"/>
                <w:szCs w:val="24"/>
              </w:rPr>
            </w:pPr>
            <w:r w:rsidRPr="00621CE8">
              <w:rPr>
                <w:sz w:val="24"/>
                <w:szCs w:val="24"/>
              </w:rPr>
              <w:t>семинаре, научной конференции, круглом столе</w:t>
            </w:r>
            <w:r w:rsidR="00D61EB0" w:rsidRPr="00621CE8">
              <w:rPr>
                <w:sz w:val="24"/>
                <w:szCs w:val="24"/>
              </w:rPr>
              <w:t xml:space="preserve"> </w:t>
            </w:r>
            <w:r w:rsidRPr="00621CE8">
              <w:rPr>
                <w:sz w:val="24"/>
                <w:szCs w:val="24"/>
              </w:rPr>
              <w:t>и т.п.</w:t>
            </w:r>
          </w:p>
        </w:tc>
        <w:tc>
          <w:tcPr>
            <w:tcW w:w="1984" w:type="dxa"/>
            <w:vAlign w:val="center"/>
          </w:tcPr>
          <w:p w:rsidR="00613C99" w:rsidRPr="00621CE8" w:rsidRDefault="00613C99" w:rsidP="00601962">
            <w:pPr>
              <w:widowControl w:val="0"/>
              <w:autoSpaceDE w:val="0"/>
              <w:autoSpaceDN w:val="0"/>
              <w:adjustRightInd w:val="0"/>
              <w:jc w:val="center"/>
              <w:rPr>
                <w:sz w:val="24"/>
                <w:szCs w:val="24"/>
              </w:rPr>
            </w:pPr>
            <w:r w:rsidRPr="00621CE8">
              <w:rPr>
                <w:sz w:val="24"/>
                <w:szCs w:val="24"/>
              </w:rPr>
              <w:t>2 и более при необходимости</w:t>
            </w:r>
          </w:p>
        </w:tc>
        <w:tc>
          <w:tcPr>
            <w:tcW w:w="1843" w:type="dxa"/>
            <w:vAlign w:val="center"/>
          </w:tcPr>
          <w:p w:rsidR="00613C99" w:rsidRPr="00621CE8" w:rsidRDefault="00613C99" w:rsidP="00C35E92">
            <w:pPr>
              <w:widowControl w:val="0"/>
              <w:autoSpaceDE w:val="0"/>
              <w:autoSpaceDN w:val="0"/>
              <w:adjustRightInd w:val="0"/>
              <w:jc w:val="center"/>
              <w:rPr>
                <w:sz w:val="24"/>
                <w:szCs w:val="24"/>
              </w:rPr>
            </w:pPr>
            <w:r w:rsidRPr="00621CE8">
              <w:rPr>
                <w:sz w:val="24"/>
                <w:szCs w:val="24"/>
              </w:rPr>
              <w:t>7 000</w:t>
            </w:r>
          </w:p>
        </w:tc>
      </w:tr>
    </w:tbl>
    <w:p w:rsidR="00BC397D" w:rsidRPr="00621CE8" w:rsidRDefault="0040301E" w:rsidP="007640C8">
      <w:pPr>
        <w:autoSpaceDE w:val="0"/>
        <w:autoSpaceDN w:val="0"/>
        <w:adjustRightInd w:val="0"/>
        <w:jc w:val="both"/>
        <w:rPr>
          <w:bCs/>
          <w:sz w:val="24"/>
          <w:szCs w:val="24"/>
        </w:rPr>
      </w:pPr>
      <w:r w:rsidRPr="00621CE8">
        <w:rPr>
          <w:bCs/>
          <w:sz w:val="24"/>
          <w:szCs w:val="24"/>
        </w:rPr>
        <w:t>*Количество работников, направляемых на профессиональную переподготовку и повышение квалификации, определяется в соответствии с планом обучения на очередной финансовый год.</w:t>
      </w:r>
    </w:p>
    <w:p w:rsidR="00046640" w:rsidRDefault="00046640">
      <w:pPr>
        <w:rPr>
          <w:bCs/>
          <w:sz w:val="24"/>
          <w:szCs w:val="24"/>
        </w:rPr>
      </w:pPr>
      <w:r>
        <w:rPr>
          <w:bCs/>
          <w:sz w:val="24"/>
          <w:szCs w:val="24"/>
        </w:rPr>
        <w:br w:type="page"/>
      </w:r>
    </w:p>
    <w:p w:rsidR="00786E2F" w:rsidRPr="00621CE8" w:rsidRDefault="00786E2F" w:rsidP="008555C3">
      <w:pPr>
        <w:numPr>
          <w:ilvl w:val="0"/>
          <w:numId w:val="3"/>
        </w:numPr>
        <w:tabs>
          <w:tab w:val="left" w:pos="1276"/>
        </w:tabs>
        <w:autoSpaceDE w:val="0"/>
        <w:autoSpaceDN w:val="0"/>
        <w:adjustRightInd w:val="0"/>
        <w:ind w:left="0" w:firstLine="709"/>
        <w:jc w:val="both"/>
      </w:pPr>
      <w:r w:rsidRPr="00621CE8">
        <w:rPr>
          <w:b/>
          <w:bCs/>
          <w:sz w:val="28"/>
          <w:szCs w:val="28"/>
        </w:rPr>
        <w:t xml:space="preserve">Нормативы, применяемые при расчете нормативных затрат на </w:t>
      </w:r>
      <w:r w:rsidR="004F0FAE" w:rsidRPr="00621CE8">
        <w:rPr>
          <w:b/>
          <w:bCs/>
          <w:sz w:val="28"/>
          <w:szCs w:val="28"/>
        </w:rPr>
        <w:t>приобретение специальной одежды и других средств индивидуальной защиты</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3260"/>
        <w:gridCol w:w="2268"/>
      </w:tblGrid>
      <w:tr w:rsidR="00E30934" w:rsidRPr="00621CE8" w:rsidTr="0056362F">
        <w:trPr>
          <w:tblHeader/>
        </w:trPr>
        <w:tc>
          <w:tcPr>
            <w:tcW w:w="2046" w:type="pct"/>
          </w:tcPr>
          <w:p w:rsidR="00E30934" w:rsidRPr="00621CE8" w:rsidRDefault="00E30934" w:rsidP="00DC02E6">
            <w:pPr>
              <w:jc w:val="center"/>
              <w:rPr>
                <w:sz w:val="24"/>
                <w:szCs w:val="24"/>
              </w:rPr>
            </w:pPr>
            <w:r w:rsidRPr="00621CE8">
              <w:rPr>
                <w:sz w:val="24"/>
                <w:szCs w:val="24"/>
              </w:rPr>
              <w:t>Наименование</w:t>
            </w:r>
            <w:r w:rsidR="008555C3">
              <w:rPr>
                <w:sz w:val="24"/>
                <w:szCs w:val="24"/>
              </w:rPr>
              <w:t>*</w:t>
            </w:r>
          </w:p>
          <w:p w:rsidR="00E30934" w:rsidRPr="00621CE8" w:rsidRDefault="00E30934" w:rsidP="00DC02E6">
            <w:pPr>
              <w:jc w:val="center"/>
              <w:rPr>
                <w:sz w:val="24"/>
                <w:szCs w:val="24"/>
              </w:rPr>
            </w:pPr>
          </w:p>
        </w:tc>
        <w:tc>
          <w:tcPr>
            <w:tcW w:w="1742" w:type="pct"/>
          </w:tcPr>
          <w:p w:rsidR="00E30934" w:rsidRPr="00621CE8" w:rsidRDefault="00E30934" w:rsidP="00DC02E6">
            <w:pPr>
              <w:jc w:val="center"/>
              <w:rPr>
                <w:sz w:val="24"/>
                <w:szCs w:val="24"/>
              </w:rPr>
            </w:pPr>
            <w:r w:rsidRPr="00621CE8">
              <w:rPr>
                <w:sz w:val="24"/>
                <w:szCs w:val="24"/>
              </w:rPr>
              <w:t xml:space="preserve">Количество выдачи </w:t>
            </w:r>
            <w:r w:rsidRPr="00621CE8">
              <w:rPr>
                <w:bCs/>
                <w:sz w:val="24"/>
                <w:szCs w:val="24"/>
              </w:rPr>
              <w:t>специальной одежды и других средств индивидуальной защиты</w:t>
            </w:r>
            <w:r w:rsidRPr="00621CE8">
              <w:rPr>
                <w:sz w:val="24"/>
                <w:szCs w:val="24"/>
              </w:rPr>
              <w:t xml:space="preserve"> одному работнику</w:t>
            </w:r>
            <w:r w:rsidR="008555C3">
              <w:rPr>
                <w:sz w:val="24"/>
                <w:szCs w:val="24"/>
              </w:rPr>
              <w:t>*</w:t>
            </w:r>
          </w:p>
        </w:tc>
        <w:tc>
          <w:tcPr>
            <w:tcW w:w="1212" w:type="pct"/>
          </w:tcPr>
          <w:p w:rsidR="00E30934" w:rsidRPr="00621CE8" w:rsidRDefault="00E30934" w:rsidP="0056362F">
            <w:pPr>
              <w:ind w:left="-108" w:right="-108" w:firstLine="108"/>
              <w:jc w:val="center"/>
              <w:rPr>
                <w:sz w:val="24"/>
                <w:szCs w:val="24"/>
              </w:rPr>
            </w:pPr>
            <w:r w:rsidRPr="00621CE8">
              <w:rPr>
                <w:sz w:val="24"/>
                <w:szCs w:val="24"/>
              </w:rPr>
              <w:t>Цена единицы</w:t>
            </w:r>
            <w:r w:rsidRPr="00621CE8">
              <w:t xml:space="preserve"> </w:t>
            </w:r>
            <w:r w:rsidRPr="00621CE8">
              <w:rPr>
                <w:sz w:val="24"/>
                <w:szCs w:val="24"/>
              </w:rPr>
              <w:t>специальной одежды и других средств индивидуальной защиты, не более (руб.)</w:t>
            </w:r>
          </w:p>
        </w:tc>
      </w:tr>
      <w:tr w:rsidR="00E30934" w:rsidRPr="00621CE8" w:rsidTr="00850ECB">
        <w:tc>
          <w:tcPr>
            <w:tcW w:w="5000" w:type="pct"/>
            <w:gridSpan w:val="3"/>
          </w:tcPr>
          <w:p w:rsidR="00E30934" w:rsidRPr="00621CE8" w:rsidRDefault="00CB55ED" w:rsidP="00DC02E6">
            <w:pPr>
              <w:jc w:val="center"/>
              <w:rPr>
                <w:sz w:val="24"/>
                <w:szCs w:val="24"/>
              </w:rPr>
            </w:pPr>
            <w:r>
              <w:rPr>
                <w:b/>
                <w:sz w:val="24"/>
                <w:szCs w:val="24"/>
              </w:rPr>
              <w:t>подведомственные казенные учреждения</w:t>
            </w:r>
          </w:p>
        </w:tc>
      </w:tr>
      <w:tr w:rsidR="00E30934" w:rsidRPr="00621CE8" w:rsidTr="00850ECB">
        <w:tc>
          <w:tcPr>
            <w:tcW w:w="5000" w:type="pct"/>
            <w:gridSpan w:val="3"/>
          </w:tcPr>
          <w:p w:rsidR="00E30934" w:rsidRPr="00621CE8" w:rsidRDefault="00E30934" w:rsidP="00DC02E6">
            <w:pPr>
              <w:jc w:val="center"/>
              <w:rPr>
                <w:sz w:val="24"/>
                <w:szCs w:val="24"/>
              </w:rPr>
            </w:pPr>
            <w:r w:rsidRPr="00621CE8">
              <w:rPr>
                <w:b/>
                <w:bCs/>
                <w:sz w:val="24"/>
                <w:szCs w:val="24"/>
              </w:rPr>
              <w:t>Врач (при наличии)</w:t>
            </w:r>
          </w:p>
        </w:tc>
      </w:tr>
      <w:tr w:rsidR="00E30934" w:rsidRPr="00621CE8" w:rsidTr="0056362F">
        <w:tc>
          <w:tcPr>
            <w:tcW w:w="2046" w:type="pct"/>
          </w:tcPr>
          <w:p w:rsidR="00E30934" w:rsidRPr="00621CE8" w:rsidRDefault="00522C6F" w:rsidP="00522C6F">
            <w:pPr>
              <w:rPr>
                <w:bCs/>
                <w:sz w:val="24"/>
                <w:szCs w:val="24"/>
              </w:rPr>
            </w:pPr>
            <w:r w:rsidRPr="00621CE8">
              <w:rPr>
                <w:bCs/>
                <w:sz w:val="24"/>
                <w:szCs w:val="24"/>
              </w:rPr>
              <w:t xml:space="preserve">Костюм </w:t>
            </w:r>
            <w:r w:rsidR="00E30934" w:rsidRPr="00621CE8">
              <w:rPr>
                <w:bCs/>
                <w:sz w:val="24"/>
                <w:szCs w:val="24"/>
              </w:rPr>
              <w:t>хлопчатобумажный (</w:t>
            </w:r>
            <w:r w:rsidRPr="00621CE8">
              <w:rPr>
                <w:bCs/>
                <w:sz w:val="24"/>
                <w:szCs w:val="24"/>
              </w:rPr>
              <w:t xml:space="preserve">или халат </w:t>
            </w:r>
            <w:r w:rsidR="00E30934" w:rsidRPr="00621CE8">
              <w:rPr>
                <w:bCs/>
                <w:sz w:val="24"/>
                <w:szCs w:val="24"/>
              </w:rPr>
              <w:t>хлопчатобумажный)</w:t>
            </w:r>
          </w:p>
        </w:tc>
        <w:tc>
          <w:tcPr>
            <w:tcW w:w="1742" w:type="pct"/>
          </w:tcPr>
          <w:p w:rsidR="00E30934" w:rsidRPr="00621CE8" w:rsidRDefault="00E30934" w:rsidP="00DC02E6">
            <w:pPr>
              <w:jc w:val="center"/>
              <w:rPr>
                <w:sz w:val="24"/>
                <w:szCs w:val="24"/>
              </w:rPr>
            </w:pPr>
            <w:r w:rsidRPr="00621CE8">
              <w:rPr>
                <w:sz w:val="24"/>
                <w:szCs w:val="24"/>
              </w:rPr>
              <w:t>из расчета 4 шт.</w:t>
            </w:r>
          </w:p>
          <w:p w:rsidR="00E30934" w:rsidRPr="00621CE8" w:rsidRDefault="00E30934" w:rsidP="00DC02E6">
            <w:pPr>
              <w:jc w:val="center"/>
              <w:rPr>
                <w:sz w:val="24"/>
                <w:szCs w:val="24"/>
              </w:rPr>
            </w:pPr>
            <w:r w:rsidRPr="00621CE8">
              <w:rPr>
                <w:sz w:val="24"/>
                <w:szCs w:val="24"/>
              </w:rPr>
              <w:t>на 1 работника на 2 года</w:t>
            </w:r>
          </w:p>
        </w:tc>
        <w:tc>
          <w:tcPr>
            <w:tcW w:w="1212" w:type="pct"/>
          </w:tcPr>
          <w:p w:rsidR="00E30934" w:rsidRPr="00621CE8" w:rsidRDefault="00E30934" w:rsidP="00DC02E6">
            <w:pPr>
              <w:jc w:val="center"/>
              <w:rPr>
                <w:sz w:val="24"/>
                <w:szCs w:val="24"/>
              </w:rPr>
            </w:pPr>
            <w:r w:rsidRPr="00621CE8">
              <w:rPr>
                <w:sz w:val="24"/>
                <w:szCs w:val="24"/>
              </w:rPr>
              <w:t>2</w:t>
            </w:r>
            <w:r w:rsidR="00522C6F" w:rsidRPr="00621CE8">
              <w:rPr>
                <w:sz w:val="24"/>
                <w:szCs w:val="24"/>
              </w:rPr>
              <w:t> </w:t>
            </w:r>
            <w:r w:rsidRPr="00621CE8">
              <w:rPr>
                <w:sz w:val="24"/>
                <w:szCs w:val="24"/>
              </w:rPr>
              <w:t>100</w:t>
            </w:r>
            <w:r w:rsidR="00522C6F" w:rsidRPr="00621CE8">
              <w:rPr>
                <w:sz w:val="24"/>
                <w:szCs w:val="24"/>
              </w:rPr>
              <w:t xml:space="preserve"> (500)</w:t>
            </w:r>
            <w:r w:rsidRPr="00621CE8">
              <w:rPr>
                <w:sz w:val="24"/>
                <w:szCs w:val="24"/>
              </w:rPr>
              <w:t xml:space="preserve">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 xml:space="preserve">Колпак хлопчатобумажный </w:t>
            </w:r>
          </w:p>
          <w:p w:rsidR="00E30934" w:rsidRPr="00621CE8" w:rsidRDefault="00E30934" w:rsidP="00DC02E6">
            <w:pPr>
              <w:rPr>
                <w:bCs/>
                <w:sz w:val="24"/>
                <w:szCs w:val="24"/>
              </w:rPr>
            </w:pPr>
            <w:r w:rsidRPr="00621CE8">
              <w:rPr>
                <w:bCs/>
                <w:sz w:val="24"/>
                <w:szCs w:val="24"/>
              </w:rPr>
              <w:t>или косынка хлопчатобумажная</w:t>
            </w:r>
          </w:p>
        </w:tc>
        <w:tc>
          <w:tcPr>
            <w:tcW w:w="1742" w:type="pct"/>
          </w:tcPr>
          <w:p w:rsidR="00E30934" w:rsidRPr="00621CE8" w:rsidRDefault="00E30934" w:rsidP="00DC02E6">
            <w:pPr>
              <w:jc w:val="center"/>
              <w:rPr>
                <w:sz w:val="24"/>
                <w:szCs w:val="24"/>
              </w:rPr>
            </w:pPr>
            <w:r w:rsidRPr="00621CE8">
              <w:rPr>
                <w:sz w:val="24"/>
                <w:szCs w:val="24"/>
              </w:rPr>
              <w:t>из расчета 4 шт.</w:t>
            </w:r>
          </w:p>
          <w:p w:rsidR="00E30934" w:rsidRPr="00621CE8" w:rsidRDefault="00E30934" w:rsidP="00DC02E6">
            <w:pPr>
              <w:jc w:val="center"/>
              <w:rPr>
                <w:sz w:val="24"/>
                <w:szCs w:val="24"/>
              </w:rPr>
            </w:pPr>
            <w:r w:rsidRPr="00621CE8">
              <w:rPr>
                <w:sz w:val="24"/>
                <w:szCs w:val="24"/>
              </w:rPr>
              <w:t>на 1 работника на 2 года</w:t>
            </w:r>
          </w:p>
        </w:tc>
        <w:tc>
          <w:tcPr>
            <w:tcW w:w="1212" w:type="pct"/>
          </w:tcPr>
          <w:p w:rsidR="00E30934" w:rsidRPr="00621CE8" w:rsidRDefault="00E30934" w:rsidP="00DC02E6">
            <w:pPr>
              <w:jc w:val="center"/>
              <w:rPr>
                <w:sz w:val="24"/>
                <w:szCs w:val="24"/>
              </w:rPr>
            </w:pPr>
            <w:r w:rsidRPr="00621CE8">
              <w:rPr>
                <w:sz w:val="24"/>
                <w:szCs w:val="24"/>
              </w:rPr>
              <w:t xml:space="preserve">100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Очки защитные</w:t>
            </w:r>
          </w:p>
        </w:tc>
        <w:tc>
          <w:tcPr>
            <w:tcW w:w="1742" w:type="pct"/>
          </w:tcPr>
          <w:p w:rsidR="00E30934" w:rsidRPr="00621CE8" w:rsidRDefault="00E30934" w:rsidP="00DC02E6">
            <w:pPr>
              <w:jc w:val="center"/>
              <w:rPr>
                <w:sz w:val="24"/>
                <w:szCs w:val="24"/>
              </w:rPr>
            </w:pPr>
            <w:r w:rsidRPr="00621CE8">
              <w:rPr>
                <w:sz w:val="24"/>
                <w:szCs w:val="24"/>
              </w:rPr>
              <w:t xml:space="preserve">из расчета 1 шт. </w:t>
            </w:r>
          </w:p>
          <w:p w:rsidR="00E30934" w:rsidRPr="00621CE8" w:rsidRDefault="00E30934" w:rsidP="00DC02E6">
            <w:pPr>
              <w:jc w:val="center"/>
              <w:rPr>
                <w:sz w:val="24"/>
                <w:szCs w:val="24"/>
              </w:rPr>
            </w:pPr>
            <w:r w:rsidRPr="00621CE8">
              <w:rPr>
                <w:sz w:val="24"/>
                <w:szCs w:val="24"/>
              </w:rPr>
              <w:t>на 1 работника на 1 год</w:t>
            </w:r>
          </w:p>
          <w:p w:rsidR="00E30934" w:rsidRPr="00621CE8" w:rsidRDefault="00E30934" w:rsidP="0056362F">
            <w:pPr>
              <w:ind w:right="-108" w:hanging="108"/>
              <w:jc w:val="center"/>
              <w:rPr>
                <w:sz w:val="24"/>
                <w:szCs w:val="24"/>
              </w:rPr>
            </w:pPr>
            <w:r w:rsidRPr="00621CE8">
              <w:rPr>
                <w:sz w:val="24"/>
                <w:szCs w:val="24"/>
              </w:rPr>
              <w:t>(при работе кварцевой лампы)</w:t>
            </w:r>
          </w:p>
        </w:tc>
        <w:tc>
          <w:tcPr>
            <w:tcW w:w="1212" w:type="pct"/>
          </w:tcPr>
          <w:p w:rsidR="002A5287" w:rsidRPr="00621CE8" w:rsidRDefault="00E30934" w:rsidP="00DC02E6">
            <w:pPr>
              <w:jc w:val="center"/>
              <w:rPr>
                <w:sz w:val="24"/>
                <w:szCs w:val="24"/>
              </w:rPr>
            </w:pPr>
            <w:r w:rsidRPr="00621CE8">
              <w:rPr>
                <w:sz w:val="24"/>
                <w:szCs w:val="24"/>
              </w:rPr>
              <w:t xml:space="preserve">175 </w:t>
            </w:r>
          </w:p>
          <w:p w:rsidR="002A5287" w:rsidRPr="00621CE8" w:rsidRDefault="002A5287" w:rsidP="002A5287">
            <w:pPr>
              <w:rPr>
                <w:sz w:val="24"/>
                <w:szCs w:val="24"/>
              </w:rPr>
            </w:pPr>
          </w:p>
          <w:p w:rsidR="00E30934" w:rsidRPr="00621CE8" w:rsidRDefault="00E30934" w:rsidP="002A5287">
            <w:pPr>
              <w:rPr>
                <w:sz w:val="24"/>
                <w:szCs w:val="24"/>
              </w:rPr>
            </w:pP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Тапочки</w:t>
            </w:r>
          </w:p>
        </w:tc>
        <w:tc>
          <w:tcPr>
            <w:tcW w:w="1742" w:type="pct"/>
          </w:tcPr>
          <w:p w:rsidR="00792F59" w:rsidRDefault="00E30934" w:rsidP="00DC02E6">
            <w:pPr>
              <w:jc w:val="center"/>
              <w:rPr>
                <w:sz w:val="24"/>
                <w:szCs w:val="24"/>
              </w:rPr>
            </w:pPr>
            <w:r w:rsidRPr="00621CE8">
              <w:rPr>
                <w:sz w:val="24"/>
                <w:szCs w:val="24"/>
              </w:rPr>
              <w:t xml:space="preserve">из расчета 1 пара </w:t>
            </w:r>
          </w:p>
          <w:p w:rsidR="00E30934" w:rsidRPr="00621CE8" w:rsidRDefault="00E30934" w:rsidP="00792F59">
            <w:pPr>
              <w:jc w:val="center"/>
              <w:rPr>
                <w:sz w:val="24"/>
                <w:szCs w:val="24"/>
              </w:rPr>
            </w:pPr>
            <w:r w:rsidRPr="00621CE8">
              <w:rPr>
                <w:sz w:val="24"/>
                <w:szCs w:val="24"/>
              </w:rPr>
              <w:t>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550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Перчатки резиновые</w:t>
            </w:r>
          </w:p>
        </w:tc>
        <w:tc>
          <w:tcPr>
            <w:tcW w:w="1742" w:type="pct"/>
          </w:tcPr>
          <w:p w:rsidR="00792F59" w:rsidRDefault="00E30934" w:rsidP="00E330AE">
            <w:pPr>
              <w:jc w:val="center"/>
              <w:rPr>
                <w:sz w:val="24"/>
                <w:szCs w:val="24"/>
              </w:rPr>
            </w:pPr>
            <w:r w:rsidRPr="00621CE8">
              <w:rPr>
                <w:sz w:val="24"/>
                <w:szCs w:val="24"/>
              </w:rPr>
              <w:t>из расчета 1</w:t>
            </w:r>
            <w:r w:rsidR="00AE52B0" w:rsidRPr="00621CE8">
              <w:rPr>
                <w:sz w:val="24"/>
                <w:szCs w:val="24"/>
              </w:rPr>
              <w:t>1</w:t>
            </w:r>
            <w:r w:rsidRPr="00621CE8">
              <w:rPr>
                <w:sz w:val="24"/>
                <w:szCs w:val="24"/>
              </w:rPr>
              <w:t xml:space="preserve">0 пар </w:t>
            </w:r>
          </w:p>
          <w:p w:rsidR="00F13E14" w:rsidRPr="00621CE8" w:rsidRDefault="00E30934" w:rsidP="00792F59">
            <w:pPr>
              <w:jc w:val="center"/>
              <w:rPr>
                <w:sz w:val="24"/>
                <w:szCs w:val="24"/>
              </w:rPr>
            </w:pPr>
            <w:r w:rsidRPr="00621CE8">
              <w:rPr>
                <w:sz w:val="24"/>
                <w:szCs w:val="24"/>
              </w:rPr>
              <w:t>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30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Фартук непромокаемый</w:t>
            </w:r>
          </w:p>
        </w:tc>
        <w:tc>
          <w:tcPr>
            <w:tcW w:w="1742" w:type="pct"/>
          </w:tcPr>
          <w:p w:rsidR="00E30934" w:rsidRPr="00621CE8" w:rsidRDefault="00E30934" w:rsidP="00DC02E6">
            <w:pPr>
              <w:jc w:val="center"/>
              <w:rPr>
                <w:sz w:val="24"/>
                <w:szCs w:val="24"/>
              </w:rPr>
            </w:pPr>
            <w:r w:rsidRPr="00621CE8">
              <w:rPr>
                <w:sz w:val="24"/>
                <w:szCs w:val="24"/>
              </w:rPr>
              <w:t>дежурный – 1 шт.</w:t>
            </w:r>
          </w:p>
          <w:p w:rsidR="00E30934" w:rsidRPr="00621CE8" w:rsidRDefault="00E30934" w:rsidP="00DC02E6">
            <w:pPr>
              <w:jc w:val="center"/>
              <w:rPr>
                <w:sz w:val="24"/>
                <w:szCs w:val="24"/>
              </w:rPr>
            </w:pPr>
            <w:r w:rsidRPr="00621CE8">
              <w:rPr>
                <w:sz w:val="24"/>
                <w:szCs w:val="24"/>
              </w:rPr>
              <w:t>(в зависимости от специализации врача)</w:t>
            </w:r>
          </w:p>
        </w:tc>
        <w:tc>
          <w:tcPr>
            <w:tcW w:w="1212" w:type="pct"/>
          </w:tcPr>
          <w:p w:rsidR="00E30934" w:rsidRPr="00621CE8" w:rsidRDefault="00E30934" w:rsidP="00DC02E6">
            <w:pPr>
              <w:jc w:val="center"/>
              <w:rPr>
                <w:sz w:val="24"/>
                <w:szCs w:val="24"/>
              </w:rPr>
            </w:pPr>
            <w:r w:rsidRPr="00621CE8">
              <w:rPr>
                <w:sz w:val="24"/>
                <w:szCs w:val="24"/>
              </w:rPr>
              <w:t xml:space="preserve">1 600 </w:t>
            </w:r>
          </w:p>
        </w:tc>
      </w:tr>
      <w:tr w:rsidR="00E30934" w:rsidRPr="00621CE8" w:rsidTr="003A2E30">
        <w:trPr>
          <w:trHeight w:val="374"/>
        </w:trPr>
        <w:tc>
          <w:tcPr>
            <w:tcW w:w="5000" w:type="pct"/>
            <w:gridSpan w:val="3"/>
          </w:tcPr>
          <w:p w:rsidR="00E30934" w:rsidRPr="00621CE8" w:rsidRDefault="00E30934" w:rsidP="00DC02E6">
            <w:pPr>
              <w:jc w:val="center"/>
              <w:rPr>
                <w:b/>
                <w:bCs/>
                <w:sz w:val="24"/>
                <w:szCs w:val="24"/>
              </w:rPr>
            </w:pPr>
            <w:r w:rsidRPr="00621CE8">
              <w:rPr>
                <w:b/>
                <w:bCs/>
                <w:sz w:val="24"/>
                <w:szCs w:val="24"/>
              </w:rPr>
              <w:t>Средний медицинский персонал (при наличии)</w:t>
            </w:r>
          </w:p>
        </w:tc>
      </w:tr>
      <w:tr w:rsidR="00E30934" w:rsidRPr="00621CE8" w:rsidTr="0056362F">
        <w:tc>
          <w:tcPr>
            <w:tcW w:w="2046" w:type="pct"/>
            <w:shd w:val="clear" w:color="auto" w:fill="auto"/>
          </w:tcPr>
          <w:p w:rsidR="00E30934" w:rsidRPr="00621CE8" w:rsidRDefault="00522C6F" w:rsidP="00DC02E6">
            <w:pPr>
              <w:rPr>
                <w:bCs/>
                <w:sz w:val="24"/>
                <w:szCs w:val="24"/>
              </w:rPr>
            </w:pPr>
            <w:r w:rsidRPr="00621CE8">
              <w:rPr>
                <w:bCs/>
                <w:sz w:val="24"/>
                <w:szCs w:val="24"/>
              </w:rPr>
              <w:t>Костюм хлопчатобумажный (или халат хлопчатобумажный)</w:t>
            </w:r>
          </w:p>
        </w:tc>
        <w:tc>
          <w:tcPr>
            <w:tcW w:w="1742" w:type="pct"/>
            <w:shd w:val="clear" w:color="auto" w:fill="auto"/>
          </w:tcPr>
          <w:p w:rsidR="00E30934" w:rsidRPr="00621CE8" w:rsidRDefault="00E30934" w:rsidP="00DC02E6">
            <w:pPr>
              <w:jc w:val="center"/>
              <w:rPr>
                <w:sz w:val="24"/>
                <w:szCs w:val="24"/>
              </w:rPr>
            </w:pPr>
            <w:r w:rsidRPr="00621CE8">
              <w:rPr>
                <w:sz w:val="24"/>
                <w:szCs w:val="24"/>
              </w:rPr>
              <w:t xml:space="preserve">из расчета 4 шт. </w:t>
            </w:r>
          </w:p>
          <w:p w:rsidR="00C35E92" w:rsidRPr="00621CE8" w:rsidRDefault="00E30934" w:rsidP="00F13E14">
            <w:pPr>
              <w:jc w:val="center"/>
              <w:rPr>
                <w:sz w:val="24"/>
                <w:szCs w:val="24"/>
              </w:rPr>
            </w:pPr>
            <w:r w:rsidRPr="00621CE8">
              <w:rPr>
                <w:sz w:val="24"/>
                <w:szCs w:val="24"/>
              </w:rPr>
              <w:t>на 1 работника на 2 года</w:t>
            </w:r>
          </w:p>
        </w:tc>
        <w:tc>
          <w:tcPr>
            <w:tcW w:w="1212" w:type="pct"/>
            <w:shd w:val="clear" w:color="auto" w:fill="auto"/>
          </w:tcPr>
          <w:p w:rsidR="00E30934" w:rsidRPr="00621CE8" w:rsidRDefault="00522C6F" w:rsidP="00DC02E6">
            <w:pPr>
              <w:jc w:val="center"/>
              <w:rPr>
                <w:sz w:val="24"/>
                <w:szCs w:val="24"/>
              </w:rPr>
            </w:pPr>
            <w:r w:rsidRPr="00621CE8">
              <w:rPr>
                <w:sz w:val="24"/>
                <w:szCs w:val="24"/>
              </w:rPr>
              <w:t>2 100 (500)</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 xml:space="preserve">Колпак хлопчатобумажный </w:t>
            </w:r>
          </w:p>
          <w:p w:rsidR="00E30934" w:rsidRPr="00621CE8" w:rsidRDefault="00E30934" w:rsidP="00DC02E6">
            <w:pPr>
              <w:rPr>
                <w:bCs/>
                <w:sz w:val="24"/>
                <w:szCs w:val="24"/>
              </w:rPr>
            </w:pPr>
            <w:r w:rsidRPr="00621CE8">
              <w:rPr>
                <w:bCs/>
                <w:sz w:val="24"/>
                <w:szCs w:val="24"/>
              </w:rPr>
              <w:t>или косынка хлопчатобумажная</w:t>
            </w:r>
          </w:p>
        </w:tc>
        <w:tc>
          <w:tcPr>
            <w:tcW w:w="1742" w:type="pct"/>
          </w:tcPr>
          <w:p w:rsidR="00E30934" w:rsidRPr="00621CE8" w:rsidRDefault="00E30934" w:rsidP="00DC02E6">
            <w:pPr>
              <w:jc w:val="center"/>
              <w:rPr>
                <w:sz w:val="24"/>
                <w:szCs w:val="24"/>
              </w:rPr>
            </w:pPr>
            <w:r w:rsidRPr="00621CE8">
              <w:rPr>
                <w:sz w:val="24"/>
                <w:szCs w:val="24"/>
              </w:rPr>
              <w:t xml:space="preserve">из расчета 4 шт. на </w:t>
            </w:r>
            <w:r w:rsidRPr="00621CE8">
              <w:rPr>
                <w:sz w:val="24"/>
                <w:szCs w:val="24"/>
              </w:rPr>
              <w:br/>
              <w:t>1 работника на 2 года</w:t>
            </w:r>
          </w:p>
        </w:tc>
        <w:tc>
          <w:tcPr>
            <w:tcW w:w="1212" w:type="pct"/>
          </w:tcPr>
          <w:p w:rsidR="00E30934" w:rsidRPr="00621CE8" w:rsidRDefault="00E30934" w:rsidP="00DC02E6">
            <w:pPr>
              <w:jc w:val="center"/>
              <w:rPr>
                <w:sz w:val="24"/>
                <w:szCs w:val="24"/>
              </w:rPr>
            </w:pPr>
            <w:r w:rsidRPr="00621CE8">
              <w:rPr>
                <w:sz w:val="24"/>
                <w:szCs w:val="24"/>
              </w:rPr>
              <w:t xml:space="preserve">100 </w:t>
            </w:r>
          </w:p>
        </w:tc>
      </w:tr>
      <w:tr w:rsidR="00E30934" w:rsidRPr="00621CE8" w:rsidTr="0056362F">
        <w:trPr>
          <w:trHeight w:val="433"/>
        </w:trPr>
        <w:tc>
          <w:tcPr>
            <w:tcW w:w="2046" w:type="pct"/>
          </w:tcPr>
          <w:p w:rsidR="00E30934" w:rsidRPr="00621CE8" w:rsidRDefault="00E30934" w:rsidP="00DC02E6">
            <w:pPr>
              <w:rPr>
                <w:bCs/>
                <w:sz w:val="24"/>
                <w:szCs w:val="24"/>
              </w:rPr>
            </w:pPr>
            <w:r w:rsidRPr="00621CE8">
              <w:rPr>
                <w:bCs/>
                <w:sz w:val="24"/>
                <w:szCs w:val="24"/>
              </w:rPr>
              <w:t>Перчатки резиновые</w:t>
            </w:r>
          </w:p>
        </w:tc>
        <w:tc>
          <w:tcPr>
            <w:tcW w:w="1742" w:type="pct"/>
          </w:tcPr>
          <w:p w:rsidR="00E30934" w:rsidRPr="00621CE8" w:rsidRDefault="00E30934" w:rsidP="00AE52B0">
            <w:pPr>
              <w:jc w:val="center"/>
              <w:rPr>
                <w:sz w:val="24"/>
                <w:szCs w:val="24"/>
              </w:rPr>
            </w:pPr>
            <w:r w:rsidRPr="00621CE8">
              <w:rPr>
                <w:sz w:val="24"/>
                <w:szCs w:val="24"/>
              </w:rPr>
              <w:t>из расчета 3</w:t>
            </w:r>
            <w:r w:rsidR="00AE52B0" w:rsidRPr="00621CE8">
              <w:rPr>
                <w:sz w:val="24"/>
                <w:szCs w:val="24"/>
              </w:rPr>
              <w:t>40</w:t>
            </w:r>
            <w:r w:rsidRPr="00621CE8">
              <w:rPr>
                <w:sz w:val="24"/>
                <w:szCs w:val="24"/>
              </w:rPr>
              <w:t xml:space="preserve"> пар на </w:t>
            </w:r>
            <w:r w:rsidRPr="00621CE8">
              <w:rPr>
                <w:sz w:val="24"/>
                <w:szCs w:val="24"/>
              </w:rPr>
              <w:br/>
              <w:t>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30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Перчатки диэлектрические</w:t>
            </w:r>
          </w:p>
        </w:tc>
        <w:tc>
          <w:tcPr>
            <w:tcW w:w="1742" w:type="pct"/>
          </w:tcPr>
          <w:p w:rsidR="00E30934" w:rsidRPr="00621CE8" w:rsidRDefault="00E30934" w:rsidP="00DC02E6">
            <w:pPr>
              <w:jc w:val="center"/>
              <w:rPr>
                <w:sz w:val="24"/>
                <w:szCs w:val="24"/>
              </w:rPr>
            </w:pPr>
            <w:r w:rsidRPr="00621CE8">
              <w:rPr>
                <w:sz w:val="24"/>
                <w:szCs w:val="24"/>
              </w:rPr>
              <w:t>из расчета 1 шт. дежурные на 1 год (в зависимости от занимаемой должности)</w:t>
            </w:r>
          </w:p>
        </w:tc>
        <w:tc>
          <w:tcPr>
            <w:tcW w:w="1212" w:type="pct"/>
          </w:tcPr>
          <w:p w:rsidR="00E30934" w:rsidRPr="00621CE8" w:rsidRDefault="00E30934" w:rsidP="00DC02E6">
            <w:pPr>
              <w:jc w:val="center"/>
              <w:rPr>
                <w:sz w:val="24"/>
                <w:szCs w:val="24"/>
              </w:rPr>
            </w:pPr>
            <w:r w:rsidRPr="00621CE8">
              <w:rPr>
                <w:sz w:val="24"/>
                <w:szCs w:val="24"/>
              </w:rPr>
              <w:t xml:space="preserve">400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Перчатки с полимерным покрытием</w:t>
            </w:r>
          </w:p>
        </w:tc>
        <w:tc>
          <w:tcPr>
            <w:tcW w:w="1742" w:type="pct"/>
          </w:tcPr>
          <w:p w:rsidR="00E30934" w:rsidRPr="00621CE8" w:rsidRDefault="00E30934" w:rsidP="00DC02E6">
            <w:pPr>
              <w:jc w:val="center"/>
              <w:rPr>
                <w:sz w:val="24"/>
                <w:szCs w:val="24"/>
              </w:rPr>
            </w:pPr>
            <w:r w:rsidRPr="00621CE8">
              <w:rPr>
                <w:sz w:val="24"/>
                <w:szCs w:val="24"/>
              </w:rPr>
              <w:t xml:space="preserve">из расчета 6 пар </w:t>
            </w:r>
          </w:p>
          <w:p w:rsidR="00E30934" w:rsidRPr="00621CE8" w:rsidRDefault="00E30934" w:rsidP="00DC02E6">
            <w:pPr>
              <w:jc w:val="center"/>
              <w:rPr>
                <w:sz w:val="24"/>
                <w:szCs w:val="24"/>
              </w:rPr>
            </w:pPr>
            <w:r w:rsidRPr="00621CE8">
              <w:rPr>
                <w:sz w:val="24"/>
                <w:szCs w:val="24"/>
              </w:rPr>
              <w:t>на 1 работника на 1 год</w:t>
            </w:r>
          </w:p>
          <w:p w:rsidR="00E30934" w:rsidRPr="00621CE8" w:rsidRDefault="00E30934" w:rsidP="00DC02E6">
            <w:pPr>
              <w:jc w:val="center"/>
              <w:rPr>
                <w:sz w:val="24"/>
                <w:szCs w:val="24"/>
              </w:rPr>
            </w:pPr>
            <w:r w:rsidRPr="00621CE8">
              <w:rPr>
                <w:sz w:val="24"/>
                <w:szCs w:val="24"/>
              </w:rPr>
              <w:t>(в зависимости от занимаемой должности)</w:t>
            </w:r>
          </w:p>
        </w:tc>
        <w:tc>
          <w:tcPr>
            <w:tcW w:w="1212" w:type="pct"/>
          </w:tcPr>
          <w:p w:rsidR="00E30934" w:rsidRPr="00621CE8" w:rsidRDefault="00E30934" w:rsidP="00DC02E6">
            <w:pPr>
              <w:jc w:val="center"/>
              <w:rPr>
                <w:sz w:val="24"/>
                <w:szCs w:val="24"/>
              </w:rPr>
            </w:pPr>
            <w:r w:rsidRPr="00621CE8">
              <w:rPr>
                <w:sz w:val="24"/>
                <w:szCs w:val="24"/>
              </w:rPr>
              <w:t xml:space="preserve">90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Очки защитные</w:t>
            </w:r>
          </w:p>
        </w:tc>
        <w:tc>
          <w:tcPr>
            <w:tcW w:w="1742" w:type="pct"/>
          </w:tcPr>
          <w:p w:rsidR="00E30934" w:rsidRPr="00621CE8" w:rsidRDefault="00E30934" w:rsidP="00DC02E6">
            <w:pPr>
              <w:jc w:val="center"/>
              <w:rPr>
                <w:sz w:val="24"/>
                <w:szCs w:val="24"/>
              </w:rPr>
            </w:pPr>
            <w:r w:rsidRPr="00621CE8">
              <w:rPr>
                <w:sz w:val="24"/>
                <w:szCs w:val="24"/>
              </w:rPr>
              <w:t xml:space="preserve">из расчета 1 шт. </w:t>
            </w:r>
          </w:p>
          <w:p w:rsidR="00E30934" w:rsidRPr="00621CE8" w:rsidRDefault="00E30934" w:rsidP="00DC02E6">
            <w:pPr>
              <w:jc w:val="center"/>
              <w:rPr>
                <w:sz w:val="24"/>
                <w:szCs w:val="24"/>
              </w:rPr>
            </w:pPr>
            <w:r w:rsidRPr="00621CE8">
              <w:rPr>
                <w:sz w:val="24"/>
                <w:szCs w:val="24"/>
              </w:rPr>
              <w:t>на 1 работника на 1 год</w:t>
            </w:r>
          </w:p>
          <w:p w:rsidR="00E30934" w:rsidRPr="00621CE8" w:rsidRDefault="00E30934" w:rsidP="00DC02E6">
            <w:pPr>
              <w:jc w:val="center"/>
              <w:rPr>
                <w:sz w:val="24"/>
                <w:szCs w:val="24"/>
              </w:rPr>
            </w:pPr>
            <w:r w:rsidRPr="00621CE8">
              <w:rPr>
                <w:sz w:val="24"/>
                <w:szCs w:val="24"/>
              </w:rPr>
              <w:t>(в зависимости от занимаемой должности)</w:t>
            </w:r>
          </w:p>
        </w:tc>
        <w:tc>
          <w:tcPr>
            <w:tcW w:w="1212" w:type="pct"/>
          </w:tcPr>
          <w:p w:rsidR="00E30934" w:rsidRPr="00621CE8" w:rsidRDefault="00E30934" w:rsidP="00DC02E6">
            <w:pPr>
              <w:jc w:val="center"/>
              <w:rPr>
                <w:sz w:val="24"/>
                <w:szCs w:val="24"/>
              </w:rPr>
            </w:pPr>
            <w:r w:rsidRPr="00621CE8">
              <w:rPr>
                <w:sz w:val="24"/>
                <w:szCs w:val="24"/>
              </w:rPr>
              <w:t xml:space="preserve">175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Сапоги резиновые</w:t>
            </w:r>
          </w:p>
        </w:tc>
        <w:tc>
          <w:tcPr>
            <w:tcW w:w="1742" w:type="pct"/>
          </w:tcPr>
          <w:p w:rsidR="00E30934" w:rsidRPr="00621CE8" w:rsidRDefault="00E30934" w:rsidP="00DC02E6">
            <w:pPr>
              <w:jc w:val="center"/>
              <w:rPr>
                <w:sz w:val="24"/>
                <w:szCs w:val="24"/>
              </w:rPr>
            </w:pPr>
            <w:r w:rsidRPr="00621CE8">
              <w:rPr>
                <w:sz w:val="24"/>
                <w:szCs w:val="24"/>
              </w:rPr>
              <w:t xml:space="preserve">из расчета 1 пара </w:t>
            </w:r>
          </w:p>
          <w:p w:rsidR="00E30934" w:rsidRPr="00621CE8" w:rsidRDefault="00E30934" w:rsidP="00DC02E6">
            <w:pPr>
              <w:jc w:val="center"/>
              <w:rPr>
                <w:sz w:val="24"/>
                <w:szCs w:val="24"/>
              </w:rPr>
            </w:pPr>
            <w:r w:rsidRPr="00621CE8">
              <w:rPr>
                <w:sz w:val="24"/>
                <w:szCs w:val="24"/>
              </w:rPr>
              <w:t>на 1 работника на 1 год</w:t>
            </w:r>
          </w:p>
          <w:p w:rsidR="00CD75F0" w:rsidRPr="00621CE8" w:rsidRDefault="00E30934" w:rsidP="00B44120">
            <w:pPr>
              <w:jc w:val="center"/>
              <w:rPr>
                <w:sz w:val="24"/>
                <w:szCs w:val="24"/>
              </w:rPr>
            </w:pPr>
            <w:r w:rsidRPr="00621CE8">
              <w:rPr>
                <w:sz w:val="24"/>
                <w:szCs w:val="24"/>
              </w:rPr>
              <w:t>(в зависимости от занимаемой должности)</w:t>
            </w:r>
          </w:p>
        </w:tc>
        <w:tc>
          <w:tcPr>
            <w:tcW w:w="1212" w:type="pct"/>
          </w:tcPr>
          <w:p w:rsidR="00E30934" w:rsidRPr="00621CE8" w:rsidRDefault="00E30934" w:rsidP="00DC02E6">
            <w:pPr>
              <w:jc w:val="center"/>
              <w:rPr>
                <w:sz w:val="24"/>
                <w:szCs w:val="24"/>
              </w:rPr>
            </w:pPr>
            <w:r w:rsidRPr="00621CE8">
              <w:rPr>
                <w:sz w:val="24"/>
                <w:szCs w:val="24"/>
              </w:rPr>
              <w:t xml:space="preserve">400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Фартук непромокаемый</w:t>
            </w:r>
          </w:p>
        </w:tc>
        <w:tc>
          <w:tcPr>
            <w:tcW w:w="1742" w:type="pct"/>
          </w:tcPr>
          <w:p w:rsidR="00E30934" w:rsidRPr="00621CE8" w:rsidRDefault="00E30934" w:rsidP="00DC02E6">
            <w:pPr>
              <w:jc w:val="center"/>
              <w:rPr>
                <w:sz w:val="24"/>
                <w:szCs w:val="24"/>
              </w:rPr>
            </w:pPr>
            <w:r w:rsidRPr="00621CE8">
              <w:rPr>
                <w:sz w:val="24"/>
                <w:szCs w:val="24"/>
              </w:rPr>
              <w:t>дежурный – 1 шт.</w:t>
            </w:r>
          </w:p>
          <w:p w:rsidR="00046640" w:rsidRPr="00621CE8" w:rsidRDefault="00E30934" w:rsidP="00B44120">
            <w:pPr>
              <w:jc w:val="center"/>
              <w:rPr>
                <w:sz w:val="24"/>
                <w:szCs w:val="24"/>
              </w:rPr>
            </w:pPr>
            <w:r w:rsidRPr="00621CE8">
              <w:rPr>
                <w:sz w:val="24"/>
                <w:szCs w:val="24"/>
              </w:rPr>
              <w:t>на 1 год (в зависимости от занимаемой должности)</w:t>
            </w:r>
          </w:p>
        </w:tc>
        <w:tc>
          <w:tcPr>
            <w:tcW w:w="1212" w:type="pct"/>
          </w:tcPr>
          <w:p w:rsidR="00E30934" w:rsidRPr="00621CE8" w:rsidRDefault="00E30934" w:rsidP="00DC02E6">
            <w:pPr>
              <w:jc w:val="center"/>
              <w:rPr>
                <w:sz w:val="24"/>
                <w:szCs w:val="24"/>
              </w:rPr>
            </w:pPr>
          </w:p>
          <w:p w:rsidR="00E30934" w:rsidRPr="00621CE8" w:rsidRDefault="00E30934" w:rsidP="00DC02E6">
            <w:pPr>
              <w:jc w:val="center"/>
              <w:rPr>
                <w:sz w:val="24"/>
                <w:szCs w:val="24"/>
              </w:rPr>
            </w:pPr>
            <w:r w:rsidRPr="00621CE8">
              <w:rPr>
                <w:sz w:val="24"/>
                <w:szCs w:val="24"/>
              </w:rPr>
              <w:t xml:space="preserve">250 </w:t>
            </w:r>
          </w:p>
        </w:tc>
      </w:tr>
      <w:tr w:rsidR="00E30934" w:rsidRPr="00621CE8" w:rsidTr="00850ECB">
        <w:trPr>
          <w:trHeight w:val="199"/>
        </w:trPr>
        <w:tc>
          <w:tcPr>
            <w:tcW w:w="5000" w:type="pct"/>
            <w:gridSpan w:val="3"/>
          </w:tcPr>
          <w:p w:rsidR="00E30934" w:rsidRPr="00621CE8" w:rsidRDefault="00E30934" w:rsidP="00DC02E6">
            <w:pPr>
              <w:jc w:val="center"/>
              <w:rPr>
                <w:b/>
                <w:bCs/>
                <w:sz w:val="24"/>
                <w:szCs w:val="24"/>
              </w:rPr>
            </w:pPr>
            <w:r w:rsidRPr="00621CE8">
              <w:rPr>
                <w:b/>
                <w:bCs/>
                <w:sz w:val="24"/>
                <w:szCs w:val="24"/>
              </w:rPr>
              <w:t>Младший медицинский персонал (при наличии)</w:t>
            </w:r>
          </w:p>
        </w:tc>
      </w:tr>
      <w:tr w:rsidR="00E30934" w:rsidRPr="00621CE8" w:rsidTr="0056362F">
        <w:tc>
          <w:tcPr>
            <w:tcW w:w="2046" w:type="pct"/>
          </w:tcPr>
          <w:p w:rsidR="00E30934" w:rsidRPr="00621CE8" w:rsidRDefault="00E30934" w:rsidP="00145FE5">
            <w:pPr>
              <w:rPr>
                <w:bCs/>
                <w:sz w:val="24"/>
                <w:szCs w:val="24"/>
              </w:rPr>
            </w:pPr>
            <w:r w:rsidRPr="00621CE8">
              <w:rPr>
                <w:bCs/>
                <w:sz w:val="24"/>
                <w:szCs w:val="24"/>
              </w:rPr>
              <w:t xml:space="preserve">Халат хлопчатобумажный </w:t>
            </w:r>
          </w:p>
        </w:tc>
        <w:tc>
          <w:tcPr>
            <w:tcW w:w="1742" w:type="pct"/>
          </w:tcPr>
          <w:p w:rsidR="00E30934" w:rsidRPr="00621CE8" w:rsidRDefault="00E30934" w:rsidP="00DC02E6">
            <w:pPr>
              <w:jc w:val="center"/>
              <w:rPr>
                <w:sz w:val="24"/>
                <w:szCs w:val="24"/>
              </w:rPr>
            </w:pPr>
            <w:r w:rsidRPr="00621CE8">
              <w:rPr>
                <w:sz w:val="24"/>
                <w:szCs w:val="24"/>
              </w:rPr>
              <w:t xml:space="preserve">из расчета 4 шт. </w:t>
            </w:r>
          </w:p>
          <w:p w:rsidR="00522C6F" w:rsidRPr="00621CE8" w:rsidRDefault="00E30934" w:rsidP="00522C6F">
            <w:pPr>
              <w:jc w:val="center"/>
              <w:rPr>
                <w:sz w:val="24"/>
                <w:szCs w:val="24"/>
              </w:rPr>
            </w:pPr>
            <w:r w:rsidRPr="00621CE8">
              <w:rPr>
                <w:sz w:val="24"/>
                <w:szCs w:val="24"/>
              </w:rPr>
              <w:t>на 1 работника на 2 года</w:t>
            </w:r>
          </w:p>
        </w:tc>
        <w:tc>
          <w:tcPr>
            <w:tcW w:w="1212" w:type="pct"/>
          </w:tcPr>
          <w:p w:rsidR="00E30934" w:rsidRPr="00621CE8" w:rsidRDefault="00E30934" w:rsidP="00DC02E6">
            <w:pPr>
              <w:jc w:val="center"/>
              <w:rPr>
                <w:sz w:val="24"/>
                <w:szCs w:val="24"/>
              </w:rPr>
            </w:pPr>
            <w:r w:rsidRPr="00621CE8">
              <w:rPr>
                <w:sz w:val="24"/>
                <w:szCs w:val="24"/>
              </w:rPr>
              <w:t xml:space="preserve">500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Колпак хлопчатобумажный или косынка хлопчатобумажная</w:t>
            </w:r>
          </w:p>
        </w:tc>
        <w:tc>
          <w:tcPr>
            <w:tcW w:w="1742" w:type="pct"/>
          </w:tcPr>
          <w:p w:rsidR="00E30934" w:rsidRPr="00621CE8" w:rsidRDefault="00E30934" w:rsidP="00DC02E6">
            <w:pPr>
              <w:jc w:val="center"/>
              <w:rPr>
                <w:sz w:val="24"/>
                <w:szCs w:val="24"/>
              </w:rPr>
            </w:pPr>
            <w:r w:rsidRPr="00621CE8">
              <w:rPr>
                <w:sz w:val="24"/>
                <w:szCs w:val="24"/>
              </w:rPr>
              <w:t xml:space="preserve">из расчета 4 шт. </w:t>
            </w:r>
          </w:p>
          <w:p w:rsidR="00E30934" w:rsidRPr="00621CE8" w:rsidRDefault="00E30934" w:rsidP="00522C6F">
            <w:pPr>
              <w:jc w:val="center"/>
              <w:rPr>
                <w:sz w:val="24"/>
                <w:szCs w:val="24"/>
              </w:rPr>
            </w:pPr>
            <w:r w:rsidRPr="00621CE8">
              <w:rPr>
                <w:sz w:val="24"/>
                <w:szCs w:val="24"/>
              </w:rPr>
              <w:t>на 1 работника на 2 года</w:t>
            </w:r>
          </w:p>
        </w:tc>
        <w:tc>
          <w:tcPr>
            <w:tcW w:w="1212" w:type="pct"/>
          </w:tcPr>
          <w:p w:rsidR="00E30934" w:rsidRPr="00621CE8" w:rsidRDefault="00E30934" w:rsidP="00DC02E6">
            <w:pPr>
              <w:jc w:val="center"/>
              <w:rPr>
                <w:sz w:val="24"/>
                <w:szCs w:val="24"/>
              </w:rPr>
            </w:pPr>
            <w:r w:rsidRPr="00621CE8">
              <w:rPr>
                <w:sz w:val="24"/>
                <w:szCs w:val="24"/>
              </w:rPr>
              <w:t>100</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 xml:space="preserve">Перчатки резиновые </w:t>
            </w:r>
          </w:p>
        </w:tc>
        <w:tc>
          <w:tcPr>
            <w:tcW w:w="1742" w:type="pct"/>
          </w:tcPr>
          <w:p w:rsidR="00E30934" w:rsidRPr="00621CE8" w:rsidRDefault="00E30934" w:rsidP="00AE52B0">
            <w:pPr>
              <w:jc w:val="center"/>
              <w:rPr>
                <w:sz w:val="24"/>
                <w:szCs w:val="24"/>
              </w:rPr>
            </w:pPr>
            <w:r w:rsidRPr="00621CE8">
              <w:rPr>
                <w:sz w:val="24"/>
                <w:szCs w:val="24"/>
              </w:rPr>
              <w:t xml:space="preserve">из расчета </w:t>
            </w:r>
            <w:r w:rsidR="00BB5948" w:rsidRPr="00621CE8">
              <w:rPr>
                <w:sz w:val="24"/>
                <w:szCs w:val="24"/>
              </w:rPr>
              <w:t>3</w:t>
            </w:r>
            <w:r w:rsidR="00AE52B0" w:rsidRPr="00621CE8">
              <w:rPr>
                <w:sz w:val="24"/>
                <w:szCs w:val="24"/>
              </w:rPr>
              <w:t>40</w:t>
            </w:r>
            <w:r w:rsidRPr="00621CE8">
              <w:rPr>
                <w:sz w:val="24"/>
                <w:szCs w:val="24"/>
              </w:rPr>
              <w:t xml:space="preserve"> пар на </w:t>
            </w:r>
            <w:r w:rsidRPr="00621CE8">
              <w:rPr>
                <w:sz w:val="24"/>
                <w:szCs w:val="24"/>
              </w:rPr>
              <w:br/>
              <w:t>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30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 xml:space="preserve">Тапочки </w:t>
            </w:r>
          </w:p>
        </w:tc>
        <w:tc>
          <w:tcPr>
            <w:tcW w:w="1742" w:type="pct"/>
          </w:tcPr>
          <w:p w:rsidR="00E30934" w:rsidRPr="00621CE8" w:rsidRDefault="00E30934" w:rsidP="00DC02E6">
            <w:pPr>
              <w:jc w:val="center"/>
              <w:rPr>
                <w:sz w:val="24"/>
                <w:szCs w:val="24"/>
              </w:rPr>
            </w:pPr>
            <w:r w:rsidRPr="00621CE8">
              <w:rPr>
                <w:sz w:val="24"/>
                <w:szCs w:val="24"/>
              </w:rPr>
              <w:t xml:space="preserve">из расчета 2 пары </w:t>
            </w:r>
          </w:p>
          <w:p w:rsidR="00E30934" w:rsidRPr="00621CE8" w:rsidRDefault="00E30934" w:rsidP="00145FE5">
            <w:pPr>
              <w:jc w:val="center"/>
              <w:rPr>
                <w:sz w:val="24"/>
                <w:szCs w:val="24"/>
              </w:rPr>
            </w:pPr>
            <w:r w:rsidRPr="00621CE8">
              <w:rPr>
                <w:sz w:val="24"/>
                <w:szCs w:val="24"/>
              </w:rPr>
              <w:t xml:space="preserve">на 1 работника на 1 год </w:t>
            </w:r>
          </w:p>
        </w:tc>
        <w:tc>
          <w:tcPr>
            <w:tcW w:w="1212" w:type="pct"/>
          </w:tcPr>
          <w:p w:rsidR="00E30934" w:rsidRPr="00621CE8" w:rsidRDefault="00E30934" w:rsidP="00DC02E6">
            <w:pPr>
              <w:jc w:val="center"/>
              <w:rPr>
                <w:sz w:val="24"/>
                <w:szCs w:val="24"/>
              </w:rPr>
            </w:pPr>
            <w:r w:rsidRPr="00621CE8">
              <w:rPr>
                <w:sz w:val="24"/>
                <w:szCs w:val="24"/>
              </w:rPr>
              <w:t xml:space="preserve">550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Сапоги резиновые</w:t>
            </w:r>
          </w:p>
        </w:tc>
        <w:tc>
          <w:tcPr>
            <w:tcW w:w="1742" w:type="pct"/>
          </w:tcPr>
          <w:p w:rsidR="00E30934" w:rsidRPr="00621CE8" w:rsidRDefault="00E30934" w:rsidP="00DC02E6">
            <w:pPr>
              <w:jc w:val="center"/>
              <w:rPr>
                <w:sz w:val="24"/>
                <w:szCs w:val="24"/>
              </w:rPr>
            </w:pPr>
            <w:r w:rsidRPr="00621CE8">
              <w:rPr>
                <w:sz w:val="24"/>
                <w:szCs w:val="24"/>
              </w:rPr>
              <w:t xml:space="preserve">из расчета 2 пары </w:t>
            </w:r>
          </w:p>
          <w:p w:rsidR="00E30934" w:rsidRPr="00621CE8" w:rsidRDefault="00E30934" w:rsidP="00145FE5">
            <w:pPr>
              <w:jc w:val="center"/>
              <w:rPr>
                <w:sz w:val="24"/>
                <w:szCs w:val="24"/>
              </w:rPr>
            </w:pPr>
            <w:r w:rsidRPr="00621CE8">
              <w:rPr>
                <w:sz w:val="24"/>
                <w:szCs w:val="24"/>
              </w:rPr>
              <w:t xml:space="preserve">на 1 работника на 1 год </w:t>
            </w:r>
          </w:p>
        </w:tc>
        <w:tc>
          <w:tcPr>
            <w:tcW w:w="1212" w:type="pct"/>
          </w:tcPr>
          <w:p w:rsidR="00E30934" w:rsidRPr="00621CE8" w:rsidRDefault="00E30934" w:rsidP="00DC02E6">
            <w:pPr>
              <w:jc w:val="center"/>
              <w:rPr>
                <w:sz w:val="24"/>
                <w:szCs w:val="24"/>
              </w:rPr>
            </w:pPr>
            <w:r w:rsidRPr="00621CE8">
              <w:rPr>
                <w:sz w:val="24"/>
                <w:szCs w:val="24"/>
              </w:rPr>
              <w:t xml:space="preserve">400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Валенки</w:t>
            </w:r>
          </w:p>
        </w:tc>
        <w:tc>
          <w:tcPr>
            <w:tcW w:w="1742" w:type="pct"/>
          </w:tcPr>
          <w:p w:rsidR="00E30934" w:rsidRPr="00621CE8" w:rsidRDefault="00E30934" w:rsidP="00DC02E6">
            <w:pPr>
              <w:jc w:val="center"/>
              <w:rPr>
                <w:sz w:val="24"/>
                <w:szCs w:val="24"/>
              </w:rPr>
            </w:pPr>
            <w:r w:rsidRPr="00621CE8">
              <w:rPr>
                <w:sz w:val="24"/>
                <w:szCs w:val="24"/>
              </w:rPr>
              <w:t xml:space="preserve">из расчета 1 шт. дежурные </w:t>
            </w:r>
          </w:p>
          <w:p w:rsidR="00E30934" w:rsidRPr="00621CE8" w:rsidRDefault="00E30934" w:rsidP="00145FE5">
            <w:pPr>
              <w:jc w:val="center"/>
              <w:rPr>
                <w:sz w:val="24"/>
                <w:szCs w:val="24"/>
              </w:rPr>
            </w:pPr>
            <w:r w:rsidRPr="00621CE8">
              <w:rPr>
                <w:sz w:val="24"/>
                <w:szCs w:val="24"/>
              </w:rPr>
              <w:t xml:space="preserve">на 2,5 года </w:t>
            </w:r>
          </w:p>
        </w:tc>
        <w:tc>
          <w:tcPr>
            <w:tcW w:w="1212" w:type="pct"/>
          </w:tcPr>
          <w:p w:rsidR="00E30934" w:rsidRPr="00621CE8" w:rsidRDefault="00E30934" w:rsidP="00DC02E6">
            <w:pPr>
              <w:jc w:val="center"/>
              <w:rPr>
                <w:sz w:val="24"/>
                <w:szCs w:val="24"/>
              </w:rPr>
            </w:pPr>
            <w:r w:rsidRPr="00621CE8">
              <w:rPr>
                <w:sz w:val="24"/>
                <w:szCs w:val="24"/>
              </w:rPr>
              <w:t xml:space="preserve">800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Куртка на утепляющей подкладке</w:t>
            </w:r>
          </w:p>
        </w:tc>
        <w:tc>
          <w:tcPr>
            <w:tcW w:w="1742" w:type="pct"/>
          </w:tcPr>
          <w:p w:rsidR="00E30934" w:rsidRPr="00621CE8" w:rsidRDefault="00E30934" w:rsidP="00DC02E6">
            <w:pPr>
              <w:jc w:val="center"/>
              <w:rPr>
                <w:sz w:val="24"/>
                <w:szCs w:val="24"/>
              </w:rPr>
            </w:pPr>
            <w:r w:rsidRPr="00621CE8">
              <w:rPr>
                <w:sz w:val="24"/>
                <w:szCs w:val="24"/>
              </w:rPr>
              <w:t xml:space="preserve">из расчета 1 шт. дежурная </w:t>
            </w:r>
          </w:p>
          <w:p w:rsidR="00E30934" w:rsidRPr="00621CE8" w:rsidRDefault="00E30934" w:rsidP="0056362F">
            <w:pPr>
              <w:jc w:val="center"/>
              <w:rPr>
                <w:sz w:val="24"/>
                <w:szCs w:val="24"/>
              </w:rPr>
            </w:pPr>
            <w:r w:rsidRPr="00621CE8">
              <w:rPr>
                <w:sz w:val="24"/>
                <w:szCs w:val="24"/>
              </w:rPr>
              <w:t xml:space="preserve">на 3 года (в зависимости </w:t>
            </w:r>
            <w:r w:rsidR="0056362F">
              <w:rPr>
                <w:sz w:val="24"/>
                <w:szCs w:val="24"/>
              </w:rPr>
              <w:t>о</w:t>
            </w:r>
            <w:r w:rsidRPr="00621CE8">
              <w:rPr>
                <w:sz w:val="24"/>
                <w:szCs w:val="24"/>
              </w:rPr>
              <w:t xml:space="preserve">т занимаемой </w:t>
            </w:r>
            <w:r w:rsidR="0056362F">
              <w:rPr>
                <w:sz w:val="24"/>
                <w:szCs w:val="24"/>
              </w:rPr>
              <w:t>д</w:t>
            </w:r>
            <w:r w:rsidRPr="00621CE8">
              <w:rPr>
                <w:sz w:val="24"/>
                <w:szCs w:val="24"/>
              </w:rPr>
              <w:t>олжности)</w:t>
            </w:r>
          </w:p>
        </w:tc>
        <w:tc>
          <w:tcPr>
            <w:tcW w:w="1212" w:type="pct"/>
          </w:tcPr>
          <w:p w:rsidR="00E30934" w:rsidRPr="00621CE8" w:rsidRDefault="00E30934" w:rsidP="00DC02E6">
            <w:pPr>
              <w:jc w:val="center"/>
              <w:rPr>
                <w:sz w:val="24"/>
                <w:szCs w:val="24"/>
              </w:rPr>
            </w:pPr>
            <w:r w:rsidRPr="00621CE8">
              <w:rPr>
                <w:sz w:val="24"/>
                <w:szCs w:val="24"/>
              </w:rPr>
              <w:t xml:space="preserve">1 000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Фартук непромокаемый</w:t>
            </w:r>
          </w:p>
        </w:tc>
        <w:tc>
          <w:tcPr>
            <w:tcW w:w="1742" w:type="pct"/>
          </w:tcPr>
          <w:p w:rsidR="00792F59" w:rsidRPr="00621CE8" w:rsidRDefault="00E30934" w:rsidP="0056362F">
            <w:pPr>
              <w:jc w:val="center"/>
              <w:rPr>
                <w:sz w:val="24"/>
                <w:szCs w:val="24"/>
              </w:rPr>
            </w:pPr>
            <w:r w:rsidRPr="00621CE8">
              <w:rPr>
                <w:sz w:val="24"/>
                <w:szCs w:val="24"/>
              </w:rPr>
              <w:t xml:space="preserve">из расчета 1 шт. дежурный </w:t>
            </w:r>
          </w:p>
        </w:tc>
        <w:tc>
          <w:tcPr>
            <w:tcW w:w="1212" w:type="pct"/>
          </w:tcPr>
          <w:p w:rsidR="00E30934" w:rsidRPr="00621CE8" w:rsidRDefault="00E30934" w:rsidP="00DC02E6">
            <w:pPr>
              <w:jc w:val="center"/>
              <w:rPr>
                <w:sz w:val="24"/>
                <w:szCs w:val="24"/>
              </w:rPr>
            </w:pPr>
            <w:r w:rsidRPr="00621CE8">
              <w:rPr>
                <w:sz w:val="24"/>
                <w:szCs w:val="24"/>
              </w:rPr>
              <w:t xml:space="preserve">250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Фартук хлопчатобумажный</w:t>
            </w:r>
          </w:p>
        </w:tc>
        <w:tc>
          <w:tcPr>
            <w:tcW w:w="1742" w:type="pct"/>
          </w:tcPr>
          <w:p w:rsidR="00E30934" w:rsidRPr="00621CE8" w:rsidRDefault="00E30934" w:rsidP="00DC02E6">
            <w:pPr>
              <w:jc w:val="center"/>
              <w:rPr>
                <w:sz w:val="24"/>
                <w:szCs w:val="24"/>
              </w:rPr>
            </w:pPr>
            <w:r w:rsidRPr="00621CE8">
              <w:rPr>
                <w:sz w:val="24"/>
                <w:szCs w:val="24"/>
              </w:rPr>
              <w:t xml:space="preserve">из расчета 4 шт. </w:t>
            </w:r>
          </w:p>
          <w:p w:rsidR="00E30934" w:rsidRPr="00621CE8" w:rsidRDefault="00E30934" w:rsidP="00522C6F">
            <w:pPr>
              <w:jc w:val="center"/>
              <w:rPr>
                <w:sz w:val="24"/>
                <w:szCs w:val="24"/>
              </w:rPr>
            </w:pPr>
            <w:r w:rsidRPr="00621CE8">
              <w:rPr>
                <w:sz w:val="24"/>
                <w:szCs w:val="24"/>
              </w:rPr>
              <w:t xml:space="preserve">на 1 работника на 2 года </w:t>
            </w:r>
          </w:p>
        </w:tc>
        <w:tc>
          <w:tcPr>
            <w:tcW w:w="1212" w:type="pct"/>
          </w:tcPr>
          <w:p w:rsidR="00E30934" w:rsidRPr="00621CE8" w:rsidRDefault="00E30934" w:rsidP="00DC02E6">
            <w:pPr>
              <w:jc w:val="center"/>
              <w:rPr>
                <w:sz w:val="24"/>
                <w:szCs w:val="24"/>
              </w:rPr>
            </w:pPr>
            <w:r w:rsidRPr="00621CE8">
              <w:rPr>
                <w:sz w:val="24"/>
                <w:szCs w:val="24"/>
              </w:rPr>
              <w:t xml:space="preserve">220 </w:t>
            </w:r>
          </w:p>
        </w:tc>
      </w:tr>
      <w:tr w:rsidR="00E30934" w:rsidRPr="00621CE8" w:rsidTr="00850ECB">
        <w:trPr>
          <w:trHeight w:val="293"/>
        </w:trPr>
        <w:tc>
          <w:tcPr>
            <w:tcW w:w="5000" w:type="pct"/>
            <w:gridSpan w:val="3"/>
          </w:tcPr>
          <w:p w:rsidR="00E30934" w:rsidRPr="00621CE8" w:rsidRDefault="00E30934" w:rsidP="00DC02E6">
            <w:pPr>
              <w:jc w:val="center"/>
              <w:rPr>
                <w:b/>
                <w:bCs/>
                <w:sz w:val="24"/>
                <w:szCs w:val="24"/>
              </w:rPr>
            </w:pPr>
            <w:r w:rsidRPr="00621CE8">
              <w:rPr>
                <w:b/>
                <w:bCs/>
                <w:sz w:val="24"/>
                <w:szCs w:val="24"/>
              </w:rPr>
              <w:t>Заведующий складом, кладовщик (при наличии)</w:t>
            </w:r>
          </w:p>
        </w:tc>
      </w:tr>
      <w:tr w:rsidR="00E30934" w:rsidRPr="00621CE8" w:rsidTr="0056362F">
        <w:tc>
          <w:tcPr>
            <w:tcW w:w="2046" w:type="pct"/>
          </w:tcPr>
          <w:p w:rsidR="00E30934" w:rsidRPr="00621CE8" w:rsidRDefault="00522C6F" w:rsidP="00522C6F">
            <w:pPr>
              <w:rPr>
                <w:bCs/>
                <w:sz w:val="24"/>
                <w:szCs w:val="24"/>
              </w:rPr>
            </w:pPr>
            <w:r w:rsidRPr="00621CE8">
              <w:rPr>
                <w:bCs/>
                <w:sz w:val="24"/>
                <w:szCs w:val="24"/>
              </w:rPr>
              <w:t>Костюм хлопчатобумажный (или халат хлопчатобумажный)</w:t>
            </w:r>
          </w:p>
        </w:tc>
        <w:tc>
          <w:tcPr>
            <w:tcW w:w="1742" w:type="pct"/>
          </w:tcPr>
          <w:p w:rsidR="00E30934" w:rsidRPr="00621CE8" w:rsidRDefault="00E30934" w:rsidP="00DC02E6">
            <w:pPr>
              <w:jc w:val="center"/>
              <w:rPr>
                <w:sz w:val="24"/>
                <w:szCs w:val="24"/>
              </w:rPr>
            </w:pPr>
            <w:r w:rsidRPr="00621CE8">
              <w:rPr>
                <w:sz w:val="24"/>
                <w:szCs w:val="24"/>
              </w:rPr>
              <w:t xml:space="preserve">из расчета 1 шт. </w:t>
            </w:r>
          </w:p>
          <w:p w:rsidR="00C35E92" w:rsidRPr="00621CE8" w:rsidRDefault="00E30934" w:rsidP="00F13E14">
            <w:pPr>
              <w:jc w:val="center"/>
              <w:rPr>
                <w:sz w:val="24"/>
                <w:szCs w:val="24"/>
              </w:rPr>
            </w:pPr>
            <w:r w:rsidRPr="00621CE8">
              <w:rPr>
                <w:sz w:val="24"/>
                <w:szCs w:val="24"/>
              </w:rPr>
              <w:t>на 1 работника на 1 год</w:t>
            </w:r>
          </w:p>
        </w:tc>
        <w:tc>
          <w:tcPr>
            <w:tcW w:w="1212" w:type="pct"/>
          </w:tcPr>
          <w:p w:rsidR="00E30934" w:rsidRPr="00621CE8" w:rsidRDefault="00522C6F" w:rsidP="00DC02E6">
            <w:pPr>
              <w:jc w:val="center"/>
              <w:rPr>
                <w:sz w:val="24"/>
                <w:szCs w:val="24"/>
              </w:rPr>
            </w:pPr>
            <w:r w:rsidRPr="00621CE8">
              <w:rPr>
                <w:sz w:val="24"/>
                <w:szCs w:val="24"/>
              </w:rPr>
              <w:t>2 100 (500)</w:t>
            </w:r>
          </w:p>
        </w:tc>
      </w:tr>
      <w:tr w:rsidR="00E30934" w:rsidRPr="00621CE8" w:rsidTr="0056362F">
        <w:tc>
          <w:tcPr>
            <w:tcW w:w="2046" w:type="pct"/>
          </w:tcPr>
          <w:p w:rsidR="00B7597A" w:rsidRPr="00621CE8" w:rsidRDefault="00E30934" w:rsidP="00C35E92">
            <w:pPr>
              <w:rPr>
                <w:bCs/>
                <w:sz w:val="24"/>
                <w:szCs w:val="24"/>
              </w:rPr>
            </w:pPr>
            <w:r w:rsidRPr="00621CE8">
              <w:rPr>
                <w:bCs/>
                <w:sz w:val="24"/>
                <w:szCs w:val="24"/>
              </w:rPr>
              <w:t>Рукавицы комбинированные или перчатки с полимерным покрытием</w:t>
            </w:r>
          </w:p>
        </w:tc>
        <w:tc>
          <w:tcPr>
            <w:tcW w:w="1742" w:type="pct"/>
          </w:tcPr>
          <w:p w:rsidR="00E30934" w:rsidRPr="00621CE8" w:rsidRDefault="00E30934" w:rsidP="00DC02E6">
            <w:pPr>
              <w:jc w:val="center"/>
              <w:rPr>
                <w:sz w:val="24"/>
                <w:szCs w:val="24"/>
              </w:rPr>
            </w:pPr>
            <w:r w:rsidRPr="00621CE8">
              <w:rPr>
                <w:sz w:val="24"/>
                <w:szCs w:val="24"/>
              </w:rPr>
              <w:t xml:space="preserve">из расчета 12 пар  </w:t>
            </w:r>
          </w:p>
          <w:p w:rsidR="00E30934" w:rsidRPr="00621CE8" w:rsidRDefault="00E30934" w:rsidP="00DC02E6">
            <w:pPr>
              <w:jc w:val="center"/>
              <w:rPr>
                <w:sz w:val="24"/>
                <w:szCs w:val="24"/>
              </w:rPr>
            </w:pPr>
            <w:r w:rsidRPr="00621CE8">
              <w:rPr>
                <w:sz w:val="24"/>
                <w:szCs w:val="24"/>
              </w:rPr>
              <w:t>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90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Ботинки кожаные с жестким подноском или сапоги кирзовые</w:t>
            </w:r>
          </w:p>
        </w:tc>
        <w:tc>
          <w:tcPr>
            <w:tcW w:w="1742" w:type="pct"/>
          </w:tcPr>
          <w:p w:rsidR="00E30934" w:rsidRPr="00621CE8" w:rsidRDefault="00E30934" w:rsidP="00DC02E6">
            <w:pPr>
              <w:jc w:val="center"/>
              <w:rPr>
                <w:sz w:val="24"/>
                <w:szCs w:val="24"/>
              </w:rPr>
            </w:pPr>
            <w:r w:rsidRPr="00621CE8">
              <w:rPr>
                <w:sz w:val="24"/>
                <w:szCs w:val="24"/>
              </w:rPr>
              <w:t xml:space="preserve">из расчета 1 пара на </w:t>
            </w:r>
            <w:r w:rsidRPr="00621CE8">
              <w:rPr>
                <w:sz w:val="24"/>
                <w:szCs w:val="24"/>
              </w:rPr>
              <w:br/>
              <w:t>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1 300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Куртка на утепляющей подкладке</w:t>
            </w:r>
          </w:p>
        </w:tc>
        <w:tc>
          <w:tcPr>
            <w:tcW w:w="1742" w:type="pct"/>
          </w:tcPr>
          <w:p w:rsidR="00E30934" w:rsidRPr="00621CE8" w:rsidRDefault="00E30934" w:rsidP="00DC02E6">
            <w:pPr>
              <w:jc w:val="center"/>
              <w:rPr>
                <w:sz w:val="24"/>
                <w:szCs w:val="24"/>
              </w:rPr>
            </w:pPr>
            <w:r w:rsidRPr="00621CE8">
              <w:rPr>
                <w:sz w:val="24"/>
                <w:szCs w:val="24"/>
              </w:rPr>
              <w:t>дежурная – 1 шт. на 3 года</w:t>
            </w:r>
          </w:p>
        </w:tc>
        <w:tc>
          <w:tcPr>
            <w:tcW w:w="1212" w:type="pct"/>
          </w:tcPr>
          <w:p w:rsidR="00E30934" w:rsidRPr="00621CE8" w:rsidRDefault="00E30934" w:rsidP="00DC02E6">
            <w:pPr>
              <w:jc w:val="center"/>
              <w:rPr>
                <w:sz w:val="24"/>
                <w:szCs w:val="24"/>
              </w:rPr>
            </w:pPr>
            <w:r w:rsidRPr="00621CE8">
              <w:rPr>
                <w:sz w:val="24"/>
                <w:szCs w:val="24"/>
              </w:rPr>
              <w:t xml:space="preserve">1 000 </w:t>
            </w:r>
          </w:p>
        </w:tc>
      </w:tr>
      <w:tr w:rsidR="00E30934" w:rsidRPr="00621CE8" w:rsidTr="00850ECB">
        <w:trPr>
          <w:trHeight w:val="236"/>
        </w:trPr>
        <w:tc>
          <w:tcPr>
            <w:tcW w:w="5000" w:type="pct"/>
            <w:gridSpan w:val="3"/>
          </w:tcPr>
          <w:p w:rsidR="00E30934" w:rsidRPr="00621CE8" w:rsidRDefault="00E30934" w:rsidP="00DC02E6">
            <w:pPr>
              <w:jc w:val="center"/>
              <w:rPr>
                <w:b/>
                <w:sz w:val="24"/>
                <w:szCs w:val="24"/>
              </w:rPr>
            </w:pPr>
            <w:r w:rsidRPr="00621CE8">
              <w:rPr>
                <w:b/>
                <w:sz w:val="24"/>
                <w:szCs w:val="24"/>
              </w:rPr>
              <w:t xml:space="preserve">Начальник хозяйственного отдела </w:t>
            </w:r>
            <w:r w:rsidRPr="00621CE8">
              <w:rPr>
                <w:b/>
                <w:bCs/>
                <w:sz w:val="24"/>
                <w:szCs w:val="24"/>
              </w:rPr>
              <w:t>(при наличии)</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Халат хлопчатобумажный или х</w:t>
            </w:r>
            <w:r w:rsidRPr="00621CE8">
              <w:rPr>
                <w:sz w:val="24"/>
                <w:szCs w:val="24"/>
              </w:rPr>
              <w:t>алат из смешанных тканей</w:t>
            </w:r>
          </w:p>
        </w:tc>
        <w:tc>
          <w:tcPr>
            <w:tcW w:w="1742" w:type="pct"/>
          </w:tcPr>
          <w:p w:rsidR="00E30934" w:rsidRPr="00621CE8" w:rsidRDefault="00E30934" w:rsidP="00DC02E6">
            <w:pPr>
              <w:jc w:val="center"/>
              <w:rPr>
                <w:sz w:val="24"/>
                <w:szCs w:val="24"/>
              </w:rPr>
            </w:pPr>
            <w:r w:rsidRPr="00621CE8">
              <w:rPr>
                <w:sz w:val="24"/>
                <w:szCs w:val="24"/>
              </w:rPr>
              <w:t>из расчета 1 шт.</w:t>
            </w:r>
          </w:p>
          <w:p w:rsidR="00E30934" w:rsidRPr="00621CE8" w:rsidRDefault="00E30934" w:rsidP="00DC02E6">
            <w:pPr>
              <w:jc w:val="center"/>
              <w:rPr>
                <w:sz w:val="24"/>
                <w:szCs w:val="24"/>
              </w:rPr>
            </w:pPr>
            <w:r w:rsidRPr="00621CE8">
              <w:rPr>
                <w:sz w:val="24"/>
                <w:szCs w:val="24"/>
              </w:rPr>
              <w:t xml:space="preserve"> 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500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Перчатки с полимерным покрытием</w:t>
            </w:r>
          </w:p>
        </w:tc>
        <w:tc>
          <w:tcPr>
            <w:tcW w:w="1742" w:type="pct"/>
          </w:tcPr>
          <w:p w:rsidR="00E30934" w:rsidRPr="00621CE8" w:rsidRDefault="00E30934" w:rsidP="00DC02E6">
            <w:pPr>
              <w:jc w:val="center"/>
              <w:rPr>
                <w:sz w:val="24"/>
                <w:szCs w:val="24"/>
              </w:rPr>
            </w:pPr>
            <w:r w:rsidRPr="00621CE8">
              <w:rPr>
                <w:sz w:val="24"/>
                <w:szCs w:val="24"/>
              </w:rPr>
              <w:t xml:space="preserve">из расчета 6 пар </w:t>
            </w:r>
          </w:p>
          <w:p w:rsidR="00E30934" w:rsidRPr="00621CE8" w:rsidRDefault="00E30934" w:rsidP="00DC02E6">
            <w:pPr>
              <w:jc w:val="center"/>
              <w:rPr>
                <w:sz w:val="24"/>
                <w:szCs w:val="24"/>
              </w:rPr>
            </w:pPr>
            <w:r w:rsidRPr="00621CE8">
              <w:rPr>
                <w:sz w:val="24"/>
                <w:szCs w:val="24"/>
              </w:rPr>
              <w:t>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90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Куртка на утепляющей подкладке</w:t>
            </w:r>
          </w:p>
        </w:tc>
        <w:tc>
          <w:tcPr>
            <w:tcW w:w="1742" w:type="pct"/>
          </w:tcPr>
          <w:p w:rsidR="00E30934" w:rsidRPr="00621CE8" w:rsidRDefault="00E30934" w:rsidP="00DC02E6">
            <w:pPr>
              <w:jc w:val="center"/>
              <w:rPr>
                <w:sz w:val="24"/>
                <w:szCs w:val="24"/>
              </w:rPr>
            </w:pPr>
            <w:r w:rsidRPr="00621CE8">
              <w:rPr>
                <w:sz w:val="24"/>
                <w:szCs w:val="24"/>
              </w:rPr>
              <w:t>1 шт. на 3 года</w:t>
            </w:r>
          </w:p>
        </w:tc>
        <w:tc>
          <w:tcPr>
            <w:tcW w:w="1212" w:type="pct"/>
          </w:tcPr>
          <w:p w:rsidR="00E30934" w:rsidRPr="00621CE8" w:rsidRDefault="00E30934" w:rsidP="00DC02E6">
            <w:pPr>
              <w:jc w:val="center"/>
              <w:rPr>
                <w:sz w:val="24"/>
                <w:szCs w:val="24"/>
              </w:rPr>
            </w:pPr>
            <w:r w:rsidRPr="00621CE8">
              <w:rPr>
                <w:sz w:val="24"/>
                <w:szCs w:val="24"/>
              </w:rPr>
              <w:t xml:space="preserve">1 000 </w:t>
            </w:r>
          </w:p>
        </w:tc>
      </w:tr>
      <w:tr w:rsidR="00E30934" w:rsidRPr="00621CE8" w:rsidTr="00850ECB">
        <w:trPr>
          <w:trHeight w:val="275"/>
        </w:trPr>
        <w:tc>
          <w:tcPr>
            <w:tcW w:w="5000" w:type="pct"/>
            <w:gridSpan w:val="3"/>
          </w:tcPr>
          <w:p w:rsidR="00E30934" w:rsidRPr="00621CE8" w:rsidRDefault="00E30934" w:rsidP="00DC02E6">
            <w:pPr>
              <w:jc w:val="center"/>
              <w:rPr>
                <w:b/>
                <w:sz w:val="24"/>
                <w:szCs w:val="24"/>
              </w:rPr>
            </w:pPr>
            <w:r w:rsidRPr="00621CE8">
              <w:rPr>
                <w:b/>
                <w:sz w:val="24"/>
                <w:szCs w:val="24"/>
              </w:rPr>
              <w:t xml:space="preserve">Инструктор по лечебной физкультуре </w:t>
            </w:r>
            <w:r w:rsidRPr="00621CE8">
              <w:rPr>
                <w:b/>
                <w:bCs/>
                <w:sz w:val="24"/>
                <w:szCs w:val="24"/>
              </w:rPr>
              <w:t>(при наличии)</w:t>
            </w:r>
          </w:p>
        </w:tc>
      </w:tr>
      <w:tr w:rsidR="00E30934" w:rsidRPr="00621CE8" w:rsidTr="0056362F">
        <w:tc>
          <w:tcPr>
            <w:tcW w:w="2046" w:type="pct"/>
          </w:tcPr>
          <w:p w:rsidR="00E30934" w:rsidRPr="00621CE8" w:rsidRDefault="00522C6F" w:rsidP="00DC02E6">
            <w:pPr>
              <w:rPr>
                <w:bCs/>
                <w:sz w:val="24"/>
                <w:szCs w:val="24"/>
              </w:rPr>
            </w:pPr>
            <w:r w:rsidRPr="00621CE8">
              <w:rPr>
                <w:bCs/>
                <w:sz w:val="24"/>
                <w:szCs w:val="24"/>
              </w:rPr>
              <w:t>Костюм хлопчатобумажный (или халат хлопчатобумажный)</w:t>
            </w:r>
          </w:p>
        </w:tc>
        <w:tc>
          <w:tcPr>
            <w:tcW w:w="1742" w:type="pct"/>
          </w:tcPr>
          <w:p w:rsidR="00E30934" w:rsidRPr="00621CE8" w:rsidRDefault="00E30934" w:rsidP="00DC02E6">
            <w:pPr>
              <w:jc w:val="center"/>
              <w:rPr>
                <w:sz w:val="24"/>
                <w:szCs w:val="24"/>
              </w:rPr>
            </w:pPr>
            <w:r w:rsidRPr="00621CE8">
              <w:rPr>
                <w:sz w:val="24"/>
                <w:szCs w:val="24"/>
              </w:rPr>
              <w:t xml:space="preserve">из расчета 2 шт. </w:t>
            </w:r>
          </w:p>
          <w:p w:rsidR="00E30934" w:rsidRPr="00621CE8" w:rsidRDefault="00E30934" w:rsidP="00DC02E6">
            <w:pPr>
              <w:jc w:val="center"/>
              <w:rPr>
                <w:sz w:val="24"/>
                <w:szCs w:val="24"/>
              </w:rPr>
            </w:pPr>
            <w:r w:rsidRPr="00621CE8">
              <w:rPr>
                <w:sz w:val="24"/>
                <w:szCs w:val="24"/>
              </w:rPr>
              <w:t>на 1 работника на 1 год</w:t>
            </w:r>
          </w:p>
        </w:tc>
        <w:tc>
          <w:tcPr>
            <w:tcW w:w="1212" w:type="pct"/>
          </w:tcPr>
          <w:p w:rsidR="00E30934" w:rsidRPr="00621CE8" w:rsidRDefault="00850ECB" w:rsidP="00DC02E6">
            <w:pPr>
              <w:jc w:val="center"/>
              <w:rPr>
                <w:sz w:val="24"/>
                <w:szCs w:val="24"/>
              </w:rPr>
            </w:pPr>
            <w:r w:rsidRPr="00621CE8">
              <w:rPr>
                <w:sz w:val="24"/>
                <w:szCs w:val="24"/>
              </w:rPr>
              <w:t>2 100 (500)</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Колпак или косынка</w:t>
            </w:r>
          </w:p>
        </w:tc>
        <w:tc>
          <w:tcPr>
            <w:tcW w:w="1742" w:type="pct"/>
          </w:tcPr>
          <w:p w:rsidR="00E30934" w:rsidRPr="00621CE8" w:rsidRDefault="00E30934" w:rsidP="00DC02E6">
            <w:pPr>
              <w:jc w:val="center"/>
              <w:rPr>
                <w:sz w:val="24"/>
                <w:szCs w:val="24"/>
              </w:rPr>
            </w:pPr>
            <w:r w:rsidRPr="00621CE8">
              <w:rPr>
                <w:sz w:val="24"/>
                <w:szCs w:val="24"/>
              </w:rPr>
              <w:t>из расчета 4 шт.</w:t>
            </w:r>
          </w:p>
          <w:p w:rsidR="00E30934" w:rsidRPr="00621CE8" w:rsidRDefault="00E30934" w:rsidP="00DC02E6">
            <w:pPr>
              <w:jc w:val="center"/>
              <w:rPr>
                <w:sz w:val="24"/>
                <w:szCs w:val="24"/>
              </w:rPr>
            </w:pPr>
            <w:r w:rsidRPr="00621CE8">
              <w:rPr>
                <w:sz w:val="24"/>
                <w:szCs w:val="24"/>
              </w:rPr>
              <w:t xml:space="preserve"> на 1 работника на 2 года</w:t>
            </w:r>
          </w:p>
        </w:tc>
        <w:tc>
          <w:tcPr>
            <w:tcW w:w="1212" w:type="pct"/>
          </w:tcPr>
          <w:p w:rsidR="00E30934" w:rsidRPr="00621CE8" w:rsidRDefault="00E30934" w:rsidP="00DC02E6">
            <w:pPr>
              <w:jc w:val="center"/>
              <w:rPr>
                <w:sz w:val="24"/>
                <w:szCs w:val="24"/>
              </w:rPr>
            </w:pPr>
            <w:r w:rsidRPr="00621CE8">
              <w:rPr>
                <w:sz w:val="24"/>
                <w:szCs w:val="24"/>
              </w:rPr>
              <w:t xml:space="preserve">100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Тапочки</w:t>
            </w:r>
          </w:p>
        </w:tc>
        <w:tc>
          <w:tcPr>
            <w:tcW w:w="1742" w:type="pct"/>
          </w:tcPr>
          <w:p w:rsidR="00E30934" w:rsidRPr="00621CE8" w:rsidRDefault="00E30934" w:rsidP="00DC02E6">
            <w:pPr>
              <w:jc w:val="center"/>
              <w:rPr>
                <w:sz w:val="24"/>
                <w:szCs w:val="24"/>
              </w:rPr>
            </w:pPr>
            <w:r w:rsidRPr="00621CE8">
              <w:rPr>
                <w:sz w:val="24"/>
                <w:szCs w:val="24"/>
              </w:rPr>
              <w:t xml:space="preserve">из расчета 1 шт. </w:t>
            </w:r>
          </w:p>
          <w:p w:rsidR="00E30934" w:rsidRPr="00621CE8" w:rsidRDefault="00E30934" w:rsidP="00DC02E6">
            <w:pPr>
              <w:jc w:val="center"/>
              <w:rPr>
                <w:sz w:val="24"/>
                <w:szCs w:val="24"/>
              </w:rPr>
            </w:pPr>
            <w:r w:rsidRPr="00621CE8">
              <w:rPr>
                <w:sz w:val="24"/>
                <w:szCs w:val="24"/>
              </w:rPr>
              <w:t>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550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Куртка на утепляющей подкладке</w:t>
            </w:r>
          </w:p>
        </w:tc>
        <w:tc>
          <w:tcPr>
            <w:tcW w:w="1742" w:type="pct"/>
          </w:tcPr>
          <w:p w:rsidR="00CD75F0" w:rsidRPr="00621CE8" w:rsidRDefault="00E30934" w:rsidP="00046640">
            <w:pPr>
              <w:jc w:val="center"/>
              <w:rPr>
                <w:sz w:val="24"/>
                <w:szCs w:val="24"/>
              </w:rPr>
            </w:pPr>
            <w:r w:rsidRPr="00621CE8">
              <w:rPr>
                <w:sz w:val="24"/>
                <w:szCs w:val="24"/>
              </w:rPr>
              <w:t>дежурная – 1 шт. на 3 года</w:t>
            </w:r>
          </w:p>
        </w:tc>
        <w:tc>
          <w:tcPr>
            <w:tcW w:w="1212" w:type="pct"/>
          </w:tcPr>
          <w:p w:rsidR="00E30934" w:rsidRPr="00621CE8" w:rsidRDefault="00E30934" w:rsidP="00DC02E6">
            <w:pPr>
              <w:jc w:val="center"/>
              <w:rPr>
                <w:sz w:val="24"/>
                <w:szCs w:val="24"/>
              </w:rPr>
            </w:pPr>
            <w:r w:rsidRPr="00621CE8">
              <w:rPr>
                <w:sz w:val="24"/>
                <w:szCs w:val="24"/>
              </w:rPr>
              <w:t xml:space="preserve">1 000 </w:t>
            </w:r>
          </w:p>
        </w:tc>
      </w:tr>
      <w:tr w:rsidR="00E30934" w:rsidRPr="00621CE8" w:rsidTr="003A2E30">
        <w:trPr>
          <w:trHeight w:val="576"/>
        </w:trPr>
        <w:tc>
          <w:tcPr>
            <w:tcW w:w="5000" w:type="pct"/>
            <w:gridSpan w:val="3"/>
          </w:tcPr>
          <w:p w:rsidR="00E30934" w:rsidRPr="00621CE8" w:rsidRDefault="00E30934" w:rsidP="00DC02E6">
            <w:pPr>
              <w:jc w:val="center"/>
              <w:rPr>
                <w:b/>
                <w:sz w:val="24"/>
                <w:szCs w:val="24"/>
              </w:rPr>
            </w:pPr>
            <w:r w:rsidRPr="00621CE8">
              <w:rPr>
                <w:b/>
                <w:sz w:val="24"/>
                <w:szCs w:val="24"/>
              </w:rPr>
              <w:t>Воспитатель, младший воспитатель, педагог, бухгалтер</w:t>
            </w:r>
          </w:p>
          <w:p w:rsidR="00E30934" w:rsidRPr="00621CE8" w:rsidRDefault="00E30934" w:rsidP="00DC02E6">
            <w:pPr>
              <w:jc w:val="center"/>
              <w:rPr>
                <w:b/>
                <w:sz w:val="24"/>
                <w:szCs w:val="24"/>
              </w:rPr>
            </w:pPr>
            <w:r w:rsidRPr="00621CE8">
              <w:rPr>
                <w:b/>
                <w:sz w:val="24"/>
                <w:szCs w:val="24"/>
              </w:rPr>
              <w:t xml:space="preserve"> (ответственный за контроль по питанию) </w:t>
            </w:r>
            <w:r w:rsidRPr="00621CE8">
              <w:rPr>
                <w:b/>
                <w:bCs/>
                <w:sz w:val="24"/>
                <w:szCs w:val="24"/>
              </w:rPr>
              <w:t>(при наличии)</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Халат хлопчатобумажный</w:t>
            </w:r>
          </w:p>
        </w:tc>
        <w:tc>
          <w:tcPr>
            <w:tcW w:w="1742" w:type="pct"/>
          </w:tcPr>
          <w:p w:rsidR="00E30934" w:rsidRPr="00621CE8" w:rsidRDefault="00E30934" w:rsidP="00DC02E6">
            <w:pPr>
              <w:jc w:val="center"/>
              <w:rPr>
                <w:sz w:val="24"/>
                <w:szCs w:val="24"/>
              </w:rPr>
            </w:pPr>
            <w:r w:rsidRPr="00621CE8">
              <w:rPr>
                <w:sz w:val="24"/>
                <w:szCs w:val="24"/>
              </w:rPr>
              <w:t xml:space="preserve">из расчета 2 шт. </w:t>
            </w:r>
          </w:p>
          <w:p w:rsidR="00E30934" w:rsidRPr="00621CE8" w:rsidRDefault="00E30934" w:rsidP="00DC02E6">
            <w:pPr>
              <w:jc w:val="center"/>
              <w:rPr>
                <w:sz w:val="24"/>
                <w:szCs w:val="24"/>
              </w:rPr>
            </w:pPr>
            <w:r w:rsidRPr="00621CE8">
              <w:rPr>
                <w:sz w:val="24"/>
                <w:szCs w:val="24"/>
              </w:rPr>
              <w:t>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500 </w:t>
            </w:r>
          </w:p>
        </w:tc>
      </w:tr>
      <w:tr w:rsidR="00E30934" w:rsidRPr="00621CE8" w:rsidTr="0056362F">
        <w:trPr>
          <w:trHeight w:val="561"/>
        </w:trPr>
        <w:tc>
          <w:tcPr>
            <w:tcW w:w="2046" w:type="pct"/>
          </w:tcPr>
          <w:p w:rsidR="00E30934" w:rsidRPr="00621CE8" w:rsidRDefault="00E30934" w:rsidP="00DC02E6">
            <w:pPr>
              <w:rPr>
                <w:bCs/>
                <w:sz w:val="24"/>
                <w:szCs w:val="24"/>
              </w:rPr>
            </w:pPr>
            <w:r w:rsidRPr="00621CE8">
              <w:rPr>
                <w:bCs/>
                <w:sz w:val="24"/>
                <w:szCs w:val="24"/>
              </w:rPr>
              <w:t>Тапочки</w:t>
            </w:r>
          </w:p>
        </w:tc>
        <w:tc>
          <w:tcPr>
            <w:tcW w:w="1742" w:type="pct"/>
          </w:tcPr>
          <w:p w:rsidR="00E30934" w:rsidRPr="00621CE8" w:rsidRDefault="00E30934" w:rsidP="00DC02E6">
            <w:pPr>
              <w:jc w:val="center"/>
              <w:rPr>
                <w:sz w:val="24"/>
                <w:szCs w:val="24"/>
              </w:rPr>
            </w:pPr>
            <w:r w:rsidRPr="00621CE8">
              <w:rPr>
                <w:sz w:val="24"/>
                <w:szCs w:val="24"/>
              </w:rPr>
              <w:t>из расчета 1 шт.</w:t>
            </w:r>
          </w:p>
          <w:p w:rsidR="00850ECB" w:rsidRPr="00621CE8" w:rsidRDefault="00E30934" w:rsidP="00B7597A">
            <w:pPr>
              <w:jc w:val="center"/>
              <w:rPr>
                <w:sz w:val="24"/>
                <w:szCs w:val="24"/>
              </w:rPr>
            </w:pPr>
            <w:r w:rsidRPr="00621CE8">
              <w:rPr>
                <w:sz w:val="24"/>
                <w:szCs w:val="24"/>
              </w:rPr>
              <w:t xml:space="preserve"> на 1 работника на 2 года</w:t>
            </w:r>
          </w:p>
        </w:tc>
        <w:tc>
          <w:tcPr>
            <w:tcW w:w="1212" w:type="pct"/>
          </w:tcPr>
          <w:p w:rsidR="00E30934" w:rsidRPr="00621CE8" w:rsidRDefault="00E30934" w:rsidP="00DC02E6">
            <w:pPr>
              <w:jc w:val="center"/>
              <w:rPr>
                <w:sz w:val="24"/>
                <w:szCs w:val="24"/>
              </w:rPr>
            </w:pPr>
            <w:r w:rsidRPr="00621CE8">
              <w:rPr>
                <w:sz w:val="24"/>
                <w:szCs w:val="24"/>
              </w:rPr>
              <w:t xml:space="preserve">500 </w:t>
            </w:r>
          </w:p>
        </w:tc>
      </w:tr>
      <w:tr w:rsidR="00E30934" w:rsidRPr="00621CE8" w:rsidTr="00850ECB">
        <w:trPr>
          <w:trHeight w:val="466"/>
        </w:trPr>
        <w:tc>
          <w:tcPr>
            <w:tcW w:w="5000" w:type="pct"/>
            <w:gridSpan w:val="3"/>
          </w:tcPr>
          <w:p w:rsidR="00E30934" w:rsidRPr="00621CE8" w:rsidRDefault="00E30934" w:rsidP="00DC02E6">
            <w:pPr>
              <w:jc w:val="center"/>
              <w:rPr>
                <w:b/>
                <w:sz w:val="24"/>
                <w:szCs w:val="24"/>
              </w:rPr>
            </w:pPr>
            <w:r w:rsidRPr="00621CE8">
              <w:rPr>
                <w:b/>
                <w:sz w:val="24"/>
                <w:szCs w:val="24"/>
              </w:rPr>
              <w:t xml:space="preserve">Культорганизатор, музыкальный руководитель, библиотекарь, специалист по социальной работе, методист, логопед </w:t>
            </w:r>
            <w:r w:rsidRPr="00621CE8">
              <w:rPr>
                <w:b/>
                <w:bCs/>
                <w:sz w:val="24"/>
                <w:szCs w:val="24"/>
              </w:rPr>
              <w:t>(при наличии)</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Халат хлопчатобумажный</w:t>
            </w:r>
          </w:p>
        </w:tc>
        <w:tc>
          <w:tcPr>
            <w:tcW w:w="1742" w:type="pct"/>
          </w:tcPr>
          <w:p w:rsidR="00E30934" w:rsidRPr="00621CE8" w:rsidRDefault="00E30934" w:rsidP="00DC02E6">
            <w:pPr>
              <w:jc w:val="center"/>
              <w:rPr>
                <w:sz w:val="24"/>
                <w:szCs w:val="24"/>
              </w:rPr>
            </w:pPr>
            <w:r w:rsidRPr="00621CE8">
              <w:rPr>
                <w:sz w:val="24"/>
                <w:szCs w:val="24"/>
              </w:rPr>
              <w:t xml:space="preserve">из расчета 2 шт. </w:t>
            </w:r>
          </w:p>
          <w:p w:rsidR="00E30934" w:rsidRPr="00621CE8" w:rsidRDefault="00E30934" w:rsidP="00DC02E6">
            <w:pPr>
              <w:jc w:val="center"/>
              <w:rPr>
                <w:sz w:val="24"/>
                <w:szCs w:val="24"/>
              </w:rPr>
            </w:pPr>
            <w:r w:rsidRPr="00621CE8">
              <w:rPr>
                <w:sz w:val="24"/>
                <w:szCs w:val="24"/>
              </w:rPr>
              <w:t>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500 </w:t>
            </w:r>
          </w:p>
        </w:tc>
      </w:tr>
      <w:tr w:rsidR="00E30934" w:rsidRPr="00621CE8" w:rsidTr="00850ECB">
        <w:trPr>
          <w:trHeight w:val="338"/>
        </w:trPr>
        <w:tc>
          <w:tcPr>
            <w:tcW w:w="5000" w:type="pct"/>
            <w:gridSpan w:val="3"/>
          </w:tcPr>
          <w:p w:rsidR="00E30934" w:rsidRPr="00621CE8" w:rsidRDefault="00E30934" w:rsidP="00DC02E6">
            <w:pPr>
              <w:jc w:val="center"/>
              <w:rPr>
                <w:b/>
                <w:sz w:val="24"/>
                <w:szCs w:val="24"/>
              </w:rPr>
            </w:pPr>
            <w:r w:rsidRPr="00621CE8">
              <w:rPr>
                <w:b/>
                <w:sz w:val="24"/>
                <w:szCs w:val="24"/>
              </w:rPr>
              <w:t xml:space="preserve">Водитель легкового автомобиля, автобуса </w:t>
            </w:r>
            <w:r w:rsidRPr="00621CE8">
              <w:rPr>
                <w:b/>
                <w:bCs/>
                <w:sz w:val="24"/>
                <w:szCs w:val="24"/>
              </w:rPr>
              <w:t>(при наличии)</w:t>
            </w:r>
          </w:p>
        </w:tc>
      </w:tr>
      <w:tr w:rsidR="00E30934" w:rsidRPr="00621CE8" w:rsidTr="0056362F">
        <w:tc>
          <w:tcPr>
            <w:tcW w:w="2046" w:type="pct"/>
          </w:tcPr>
          <w:p w:rsidR="00E30934" w:rsidRPr="00621CE8" w:rsidRDefault="00E30934" w:rsidP="00DC02E6">
            <w:pPr>
              <w:rPr>
                <w:sz w:val="24"/>
                <w:szCs w:val="24"/>
              </w:rPr>
            </w:pPr>
            <w:r w:rsidRPr="00621CE8">
              <w:rPr>
                <w:sz w:val="24"/>
                <w:szCs w:val="24"/>
              </w:rPr>
              <w:t>Костюм хлопчатобумажный или костюм из смешанных тканей</w:t>
            </w:r>
          </w:p>
        </w:tc>
        <w:tc>
          <w:tcPr>
            <w:tcW w:w="1742" w:type="pct"/>
          </w:tcPr>
          <w:p w:rsidR="00E30934" w:rsidRPr="00621CE8" w:rsidRDefault="00E30934" w:rsidP="00DC02E6">
            <w:pPr>
              <w:jc w:val="center"/>
              <w:rPr>
                <w:sz w:val="24"/>
                <w:szCs w:val="24"/>
              </w:rPr>
            </w:pPr>
            <w:r w:rsidRPr="00621CE8">
              <w:rPr>
                <w:sz w:val="24"/>
                <w:szCs w:val="24"/>
              </w:rPr>
              <w:t xml:space="preserve">из расчета 1 шт. </w:t>
            </w:r>
          </w:p>
          <w:p w:rsidR="00E30934" w:rsidRPr="00621CE8" w:rsidRDefault="00E30934" w:rsidP="00DC02E6">
            <w:pPr>
              <w:jc w:val="center"/>
              <w:rPr>
                <w:sz w:val="24"/>
                <w:szCs w:val="24"/>
              </w:rPr>
            </w:pPr>
            <w:r w:rsidRPr="00621CE8">
              <w:rPr>
                <w:sz w:val="24"/>
                <w:szCs w:val="24"/>
              </w:rPr>
              <w:t>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1 200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Жилет сигнальный 2 класса защиты</w:t>
            </w:r>
          </w:p>
        </w:tc>
        <w:tc>
          <w:tcPr>
            <w:tcW w:w="1742" w:type="pct"/>
          </w:tcPr>
          <w:p w:rsidR="00E30934" w:rsidRPr="00621CE8" w:rsidRDefault="00E30934" w:rsidP="00DC02E6">
            <w:pPr>
              <w:jc w:val="center"/>
              <w:rPr>
                <w:sz w:val="24"/>
                <w:szCs w:val="24"/>
              </w:rPr>
            </w:pPr>
            <w:r w:rsidRPr="00621CE8">
              <w:rPr>
                <w:sz w:val="24"/>
                <w:szCs w:val="24"/>
              </w:rPr>
              <w:t>из расчета 1 шт.</w:t>
            </w:r>
          </w:p>
          <w:p w:rsidR="00E30934" w:rsidRPr="00621CE8" w:rsidRDefault="00E30934" w:rsidP="00DC02E6">
            <w:pPr>
              <w:jc w:val="center"/>
              <w:rPr>
                <w:sz w:val="24"/>
                <w:szCs w:val="24"/>
              </w:rPr>
            </w:pPr>
            <w:r w:rsidRPr="00621CE8">
              <w:rPr>
                <w:sz w:val="24"/>
                <w:szCs w:val="24"/>
              </w:rPr>
              <w:t xml:space="preserve"> 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440 </w:t>
            </w:r>
          </w:p>
        </w:tc>
      </w:tr>
      <w:tr w:rsidR="00E30934" w:rsidRPr="00621CE8" w:rsidTr="0056362F">
        <w:tc>
          <w:tcPr>
            <w:tcW w:w="2046" w:type="pct"/>
          </w:tcPr>
          <w:p w:rsidR="00E30934" w:rsidRPr="00621CE8" w:rsidRDefault="00E30934" w:rsidP="00DC02E6">
            <w:pPr>
              <w:rPr>
                <w:sz w:val="24"/>
                <w:szCs w:val="24"/>
              </w:rPr>
            </w:pPr>
            <w:r w:rsidRPr="00621CE8">
              <w:rPr>
                <w:bCs/>
                <w:sz w:val="24"/>
                <w:szCs w:val="24"/>
              </w:rPr>
              <w:t>Перчатки хлопчатобумажные</w:t>
            </w:r>
          </w:p>
        </w:tc>
        <w:tc>
          <w:tcPr>
            <w:tcW w:w="1742" w:type="pct"/>
          </w:tcPr>
          <w:p w:rsidR="00E30934" w:rsidRPr="00621CE8" w:rsidRDefault="00E30934" w:rsidP="00DC02E6">
            <w:pPr>
              <w:jc w:val="center"/>
              <w:rPr>
                <w:sz w:val="24"/>
                <w:szCs w:val="24"/>
              </w:rPr>
            </w:pPr>
            <w:r w:rsidRPr="00621CE8">
              <w:rPr>
                <w:sz w:val="24"/>
                <w:szCs w:val="24"/>
              </w:rPr>
              <w:t xml:space="preserve">из расчета 6 пар </w:t>
            </w:r>
          </w:p>
          <w:p w:rsidR="0056362F" w:rsidRPr="00621CE8" w:rsidRDefault="00E30934" w:rsidP="0056362F">
            <w:pPr>
              <w:jc w:val="center"/>
              <w:rPr>
                <w:sz w:val="24"/>
                <w:szCs w:val="24"/>
              </w:rPr>
            </w:pPr>
            <w:r w:rsidRPr="00621CE8">
              <w:rPr>
                <w:sz w:val="24"/>
                <w:szCs w:val="24"/>
              </w:rPr>
              <w:t>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20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Перчатки с полимерным покрытием</w:t>
            </w:r>
          </w:p>
        </w:tc>
        <w:tc>
          <w:tcPr>
            <w:tcW w:w="1742" w:type="pct"/>
          </w:tcPr>
          <w:p w:rsidR="00E30934" w:rsidRPr="00621CE8" w:rsidRDefault="00E30934" w:rsidP="00DC02E6">
            <w:pPr>
              <w:jc w:val="center"/>
              <w:rPr>
                <w:sz w:val="24"/>
                <w:szCs w:val="24"/>
              </w:rPr>
            </w:pPr>
            <w:r w:rsidRPr="00621CE8">
              <w:rPr>
                <w:sz w:val="24"/>
                <w:szCs w:val="24"/>
              </w:rPr>
              <w:t xml:space="preserve">из расчета 12 пар </w:t>
            </w:r>
          </w:p>
          <w:p w:rsidR="0056362F" w:rsidRPr="00621CE8" w:rsidRDefault="00E30934" w:rsidP="00CD75F0">
            <w:pPr>
              <w:jc w:val="center"/>
              <w:rPr>
                <w:sz w:val="24"/>
                <w:szCs w:val="24"/>
              </w:rPr>
            </w:pPr>
            <w:r w:rsidRPr="00621CE8">
              <w:rPr>
                <w:sz w:val="24"/>
                <w:szCs w:val="24"/>
              </w:rPr>
              <w:t>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90 </w:t>
            </w:r>
          </w:p>
        </w:tc>
      </w:tr>
      <w:tr w:rsidR="00E30934" w:rsidRPr="00621CE8" w:rsidTr="0056362F">
        <w:tc>
          <w:tcPr>
            <w:tcW w:w="2046" w:type="pct"/>
          </w:tcPr>
          <w:p w:rsidR="00E30934" w:rsidRPr="00621CE8" w:rsidRDefault="00E30934" w:rsidP="00DC02E6">
            <w:pPr>
              <w:rPr>
                <w:bCs/>
                <w:sz w:val="24"/>
                <w:szCs w:val="24"/>
              </w:rPr>
            </w:pPr>
            <w:r w:rsidRPr="00621CE8">
              <w:rPr>
                <w:sz w:val="24"/>
                <w:szCs w:val="24"/>
              </w:rPr>
              <w:t>Перчатки резиновые или из полимерных материалов</w:t>
            </w:r>
          </w:p>
        </w:tc>
        <w:tc>
          <w:tcPr>
            <w:tcW w:w="1742" w:type="pct"/>
          </w:tcPr>
          <w:p w:rsidR="00E30934" w:rsidRPr="00621CE8" w:rsidRDefault="00E30934" w:rsidP="00DC02E6">
            <w:pPr>
              <w:jc w:val="center"/>
              <w:rPr>
                <w:sz w:val="24"/>
                <w:szCs w:val="24"/>
              </w:rPr>
            </w:pPr>
            <w:r w:rsidRPr="00621CE8">
              <w:rPr>
                <w:sz w:val="24"/>
                <w:szCs w:val="24"/>
              </w:rPr>
              <w:t>дежурные – 1 шт. на 1 год</w:t>
            </w:r>
          </w:p>
        </w:tc>
        <w:tc>
          <w:tcPr>
            <w:tcW w:w="1212" w:type="pct"/>
          </w:tcPr>
          <w:p w:rsidR="00E30934" w:rsidRPr="00621CE8" w:rsidRDefault="00145FE5" w:rsidP="00DC02E6">
            <w:pPr>
              <w:jc w:val="center"/>
              <w:rPr>
                <w:sz w:val="24"/>
                <w:szCs w:val="24"/>
              </w:rPr>
            </w:pPr>
            <w:r w:rsidRPr="00621CE8">
              <w:rPr>
                <w:sz w:val="24"/>
                <w:szCs w:val="24"/>
              </w:rPr>
              <w:t>8</w:t>
            </w:r>
            <w:r w:rsidR="00E30934" w:rsidRPr="00621CE8">
              <w:rPr>
                <w:sz w:val="24"/>
                <w:szCs w:val="24"/>
              </w:rPr>
              <w:t xml:space="preserve">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Сапоги резиновые</w:t>
            </w:r>
          </w:p>
        </w:tc>
        <w:tc>
          <w:tcPr>
            <w:tcW w:w="1742" w:type="pct"/>
          </w:tcPr>
          <w:p w:rsidR="00264D34" w:rsidRPr="00621CE8" w:rsidRDefault="00E30934" w:rsidP="00792F59">
            <w:pPr>
              <w:jc w:val="center"/>
              <w:rPr>
                <w:sz w:val="24"/>
                <w:szCs w:val="24"/>
              </w:rPr>
            </w:pPr>
            <w:r w:rsidRPr="00621CE8">
              <w:rPr>
                <w:sz w:val="24"/>
                <w:szCs w:val="24"/>
              </w:rPr>
              <w:t>дежурные – 1 шт. на 1 год</w:t>
            </w:r>
          </w:p>
        </w:tc>
        <w:tc>
          <w:tcPr>
            <w:tcW w:w="1212" w:type="pct"/>
          </w:tcPr>
          <w:p w:rsidR="00E30934" w:rsidRPr="00621CE8" w:rsidRDefault="00E30934" w:rsidP="00DC02E6">
            <w:pPr>
              <w:jc w:val="center"/>
              <w:rPr>
                <w:sz w:val="24"/>
                <w:szCs w:val="24"/>
              </w:rPr>
            </w:pPr>
            <w:r w:rsidRPr="00621CE8">
              <w:rPr>
                <w:sz w:val="24"/>
                <w:szCs w:val="24"/>
              </w:rPr>
              <w:t xml:space="preserve">400 </w:t>
            </w:r>
          </w:p>
        </w:tc>
      </w:tr>
      <w:tr w:rsidR="00E30934" w:rsidRPr="00621CE8" w:rsidTr="003A2E30">
        <w:trPr>
          <w:trHeight w:val="415"/>
        </w:trPr>
        <w:tc>
          <w:tcPr>
            <w:tcW w:w="5000" w:type="pct"/>
            <w:gridSpan w:val="3"/>
          </w:tcPr>
          <w:p w:rsidR="00E30934" w:rsidRPr="00621CE8" w:rsidRDefault="00E30934" w:rsidP="00DC02E6">
            <w:pPr>
              <w:jc w:val="center"/>
              <w:rPr>
                <w:b/>
                <w:sz w:val="24"/>
                <w:szCs w:val="24"/>
              </w:rPr>
            </w:pPr>
            <w:r w:rsidRPr="00621CE8">
              <w:rPr>
                <w:b/>
                <w:sz w:val="24"/>
                <w:szCs w:val="24"/>
              </w:rPr>
              <w:t xml:space="preserve">Уборщик производственных и служебных помещений </w:t>
            </w:r>
            <w:r w:rsidRPr="00621CE8">
              <w:rPr>
                <w:b/>
                <w:bCs/>
                <w:sz w:val="24"/>
                <w:szCs w:val="24"/>
              </w:rPr>
              <w:t>(при наличии)</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Халат хлопчатобумажный или халат из смешанных тканей</w:t>
            </w:r>
          </w:p>
        </w:tc>
        <w:tc>
          <w:tcPr>
            <w:tcW w:w="1742" w:type="pct"/>
          </w:tcPr>
          <w:p w:rsidR="00E30934" w:rsidRPr="00621CE8" w:rsidRDefault="00E30934" w:rsidP="00DC02E6">
            <w:pPr>
              <w:jc w:val="center"/>
              <w:rPr>
                <w:sz w:val="24"/>
                <w:szCs w:val="24"/>
              </w:rPr>
            </w:pPr>
            <w:r w:rsidRPr="00621CE8">
              <w:rPr>
                <w:sz w:val="24"/>
                <w:szCs w:val="24"/>
              </w:rPr>
              <w:t xml:space="preserve">из расчета 1 шт. </w:t>
            </w:r>
          </w:p>
          <w:p w:rsidR="00264D34" w:rsidRPr="00621CE8" w:rsidRDefault="00E30934" w:rsidP="00792F59">
            <w:pPr>
              <w:jc w:val="center"/>
              <w:rPr>
                <w:sz w:val="24"/>
                <w:szCs w:val="24"/>
              </w:rPr>
            </w:pPr>
            <w:r w:rsidRPr="00621CE8">
              <w:rPr>
                <w:sz w:val="24"/>
                <w:szCs w:val="24"/>
              </w:rPr>
              <w:t>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500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Рукавицы комбинированные или перчатки с полимерным покрытием</w:t>
            </w:r>
          </w:p>
        </w:tc>
        <w:tc>
          <w:tcPr>
            <w:tcW w:w="1742" w:type="pct"/>
          </w:tcPr>
          <w:p w:rsidR="00E30934" w:rsidRPr="00621CE8" w:rsidRDefault="00E30934" w:rsidP="00DC02E6">
            <w:pPr>
              <w:jc w:val="center"/>
              <w:rPr>
                <w:sz w:val="24"/>
                <w:szCs w:val="24"/>
              </w:rPr>
            </w:pPr>
            <w:r w:rsidRPr="00621CE8">
              <w:rPr>
                <w:sz w:val="24"/>
                <w:szCs w:val="24"/>
              </w:rPr>
              <w:t xml:space="preserve">из расчета 6 пар </w:t>
            </w:r>
          </w:p>
          <w:p w:rsidR="00E30934" w:rsidRPr="00621CE8" w:rsidRDefault="00E30934" w:rsidP="00DC02E6">
            <w:pPr>
              <w:jc w:val="center"/>
              <w:rPr>
                <w:sz w:val="24"/>
                <w:szCs w:val="24"/>
              </w:rPr>
            </w:pPr>
            <w:r w:rsidRPr="00621CE8">
              <w:rPr>
                <w:sz w:val="24"/>
                <w:szCs w:val="24"/>
              </w:rPr>
              <w:t>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90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Перчатки резиновые</w:t>
            </w:r>
          </w:p>
        </w:tc>
        <w:tc>
          <w:tcPr>
            <w:tcW w:w="1742" w:type="pct"/>
          </w:tcPr>
          <w:p w:rsidR="00E30934" w:rsidRPr="00621CE8" w:rsidRDefault="00E30934" w:rsidP="00DC02E6">
            <w:pPr>
              <w:jc w:val="center"/>
              <w:rPr>
                <w:sz w:val="24"/>
                <w:szCs w:val="24"/>
              </w:rPr>
            </w:pPr>
            <w:r w:rsidRPr="00621CE8">
              <w:rPr>
                <w:sz w:val="24"/>
                <w:szCs w:val="24"/>
              </w:rPr>
              <w:t xml:space="preserve">из расчета 24 пары </w:t>
            </w:r>
          </w:p>
          <w:p w:rsidR="00264D34" w:rsidRPr="00621CE8" w:rsidRDefault="00E30934" w:rsidP="00792F59">
            <w:pPr>
              <w:jc w:val="center"/>
              <w:rPr>
                <w:sz w:val="24"/>
                <w:szCs w:val="24"/>
              </w:rPr>
            </w:pPr>
            <w:r w:rsidRPr="00621CE8">
              <w:rPr>
                <w:sz w:val="24"/>
                <w:szCs w:val="24"/>
              </w:rPr>
              <w:t xml:space="preserve"> на 1 работника на 1 год</w:t>
            </w:r>
          </w:p>
        </w:tc>
        <w:tc>
          <w:tcPr>
            <w:tcW w:w="1212" w:type="pct"/>
          </w:tcPr>
          <w:p w:rsidR="00E30934" w:rsidRPr="00621CE8" w:rsidRDefault="00850ECB" w:rsidP="00DC02E6">
            <w:pPr>
              <w:jc w:val="center"/>
              <w:rPr>
                <w:sz w:val="24"/>
                <w:szCs w:val="24"/>
              </w:rPr>
            </w:pPr>
            <w:r w:rsidRPr="00621CE8">
              <w:rPr>
                <w:sz w:val="24"/>
                <w:szCs w:val="24"/>
              </w:rPr>
              <w:t>8</w:t>
            </w:r>
            <w:r w:rsidR="00E30934" w:rsidRPr="00621CE8">
              <w:rPr>
                <w:sz w:val="24"/>
                <w:szCs w:val="24"/>
              </w:rPr>
              <w:t xml:space="preserve">0 </w:t>
            </w:r>
          </w:p>
        </w:tc>
      </w:tr>
      <w:tr w:rsidR="00E30934" w:rsidRPr="00621CE8" w:rsidTr="00850ECB">
        <w:trPr>
          <w:trHeight w:val="246"/>
        </w:trPr>
        <w:tc>
          <w:tcPr>
            <w:tcW w:w="5000" w:type="pct"/>
            <w:gridSpan w:val="3"/>
          </w:tcPr>
          <w:p w:rsidR="00E30934" w:rsidRPr="00621CE8" w:rsidRDefault="00E30934" w:rsidP="00DC02E6">
            <w:pPr>
              <w:jc w:val="center"/>
              <w:rPr>
                <w:b/>
                <w:sz w:val="24"/>
                <w:szCs w:val="24"/>
              </w:rPr>
            </w:pPr>
            <w:r w:rsidRPr="00621CE8">
              <w:rPr>
                <w:b/>
                <w:sz w:val="24"/>
                <w:szCs w:val="24"/>
              </w:rPr>
              <w:t xml:space="preserve">Слесарь-сантехник </w:t>
            </w:r>
            <w:r w:rsidRPr="00621CE8">
              <w:rPr>
                <w:b/>
                <w:bCs/>
                <w:sz w:val="24"/>
                <w:szCs w:val="24"/>
              </w:rPr>
              <w:t>(при наличии)</w:t>
            </w:r>
          </w:p>
        </w:tc>
      </w:tr>
      <w:tr w:rsidR="00E30934" w:rsidRPr="00621CE8" w:rsidTr="0056362F">
        <w:trPr>
          <w:trHeight w:val="766"/>
        </w:trPr>
        <w:tc>
          <w:tcPr>
            <w:tcW w:w="2046" w:type="pct"/>
          </w:tcPr>
          <w:p w:rsidR="00E30934" w:rsidRPr="00621CE8" w:rsidRDefault="00E30934" w:rsidP="00DC02E6">
            <w:pPr>
              <w:rPr>
                <w:bCs/>
                <w:sz w:val="24"/>
                <w:szCs w:val="24"/>
              </w:rPr>
            </w:pPr>
            <w:r w:rsidRPr="00621CE8">
              <w:rPr>
                <w:bCs/>
                <w:sz w:val="24"/>
                <w:szCs w:val="24"/>
              </w:rPr>
              <w:t>Костюм брезентовый или костюм хлопчатобумажный с водоотталкивающей пропиткой</w:t>
            </w:r>
          </w:p>
        </w:tc>
        <w:tc>
          <w:tcPr>
            <w:tcW w:w="1742" w:type="pct"/>
          </w:tcPr>
          <w:p w:rsidR="00E30934" w:rsidRPr="00621CE8" w:rsidRDefault="00E30934" w:rsidP="00DC02E6">
            <w:pPr>
              <w:jc w:val="center"/>
              <w:rPr>
                <w:sz w:val="24"/>
                <w:szCs w:val="24"/>
              </w:rPr>
            </w:pPr>
            <w:r w:rsidRPr="00621CE8">
              <w:rPr>
                <w:sz w:val="24"/>
                <w:szCs w:val="24"/>
              </w:rPr>
              <w:t xml:space="preserve">из расчета 1 шт. </w:t>
            </w:r>
          </w:p>
          <w:p w:rsidR="00E30934" w:rsidRPr="00621CE8" w:rsidRDefault="00E30934" w:rsidP="00DC02E6">
            <w:pPr>
              <w:jc w:val="center"/>
              <w:rPr>
                <w:sz w:val="24"/>
                <w:szCs w:val="24"/>
              </w:rPr>
            </w:pPr>
            <w:r w:rsidRPr="00621CE8">
              <w:rPr>
                <w:sz w:val="24"/>
                <w:szCs w:val="24"/>
              </w:rPr>
              <w:t>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1 600 </w:t>
            </w:r>
          </w:p>
          <w:p w:rsidR="00E30934" w:rsidRPr="00621CE8" w:rsidRDefault="00E30934" w:rsidP="00DC02E6">
            <w:pPr>
              <w:jc w:val="center"/>
              <w:rPr>
                <w:sz w:val="24"/>
                <w:szCs w:val="24"/>
              </w:rPr>
            </w:pPr>
          </w:p>
          <w:p w:rsidR="00E30934" w:rsidRPr="00621CE8" w:rsidRDefault="00E30934" w:rsidP="00DC02E6">
            <w:pPr>
              <w:jc w:val="center"/>
              <w:rPr>
                <w:sz w:val="24"/>
                <w:szCs w:val="24"/>
              </w:rPr>
            </w:pP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Рукавицы комбинированные или перчатки с полимерным покрытием</w:t>
            </w:r>
          </w:p>
        </w:tc>
        <w:tc>
          <w:tcPr>
            <w:tcW w:w="1742" w:type="pct"/>
          </w:tcPr>
          <w:p w:rsidR="00E30934" w:rsidRPr="00621CE8" w:rsidRDefault="00E30934" w:rsidP="00792F59">
            <w:pPr>
              <w:jc w:val="center"/>
              <w:rPr>
                <w:sz w:val="24"/>
                <w:szCs w:val="24"/>
              </w:rPr>
            </w:pPr>
            <w:r w:rsidRPr="00621CE8">
              <w:rPr>
                <w:sz w:val="24"/>
                <w:szCs w:val="24"/>
              </w:rPr>
              <w:t>из расчета 12 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90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Костюм на утепляющей подкладке</w:t>
            </w:r>
          </w:p>
        </w:tc>
        <w:tc>
          <w:tcPr>
            <w:tcW w:w="1742" w:type="pct"/>
          </w:tcPr>
          <w:p w:rsidR="00E30934" w:rsidRPr="00621CE8" w:rsidRDefault="00E30934" w:rsidP="00DC02E6">
            <w:pPr>
              <w:jc w:val="center"/>
              <w:rPr>
                <w:sz w:val="24"/>
                <w:szCs w:val="24"/>
              </w:rPr>
            </w:pPr>
            <w:r w:rsidRPr="00621CE8">
              <w:rPr>
                <w:sz w:val="24"/>
                <w:szCs w:val="24"/>
              </w:rPr>
              <w:t xml:space="preserve">из расчета 1 шт. </w:t>
            </w:r>
          </w:p>
          <w:p w:rsidR="00E30934" w:rsidRPr="00621CE8" w:rsidRDefault="00E30934" w:rsidP="00DC02E6">
            <w:pPr>
              <w:jc w:val="center"/>
              <w:rPr>
                <w:sz w:val="24"/>
                <w:szCs w:val="24"/>
              </w:rPr>
            </w:pPr>
            <w:r w:rsidRPr="00621CE8">
              <w:rPr>
                <w:sz w:val="24"/>
                <w:szCs w:val="24"/>
              </w:rPr>
              <w:t>на 1 работника на 2 года</w:t>
            </w:r>
          </w:p>
        </w:tc>
        <w:tc>
          <w:tcPr>
            <w:tcW w:w="1212" w:type="pct"/>
          </w:tcPr>
          <w:p w:rsidR="00E30934" w:rsidRPr="00621CE8" w:rsidRDefault="00E30934" w:rsidP="00DC02E6">
            <w:pPr>
              <w:jc w:val="center"/>
              <w:rPr>
                <w:sz w:val="24"/>
                <w:szCs w:val="24"/>
              </w:rPr>
            </w:pPr>
            <w:r w:rsidRPr="00621CE8">
              <w:rPr>
                <w:sz w:val="24"/>
                <w:szCs w:val="24"/>
              </w:rPr>
              <w:t xml:space="preserve">1 600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Валенки или сапоги кожаные утепленные</w:t>
            </w:r>
          </w:p>
        </w:tc>
        <w:tc>
          <w:tcPr>
            <w:tcW w:w="1742" w:type="pct"/>
          </w:tcPr>
          <w:p w:rsidR="00E30934" w:rsidRPr="00621CE8" w:rsidRDefault="00E30934" w:rsidP="00DC02E6">
            <w:pPr>
              <w:jc w:val="center"/>
              <w:rPr>
                <w:sz w:val="24"/>
                <w:szCs w:val="24"/>
              </w:rPr>
            </w:pPr>
            <w:r w:rsidRPr="00621CE8">
              <w:rPr>
                <w:sz w:val="24"/>
                <w:szCs w:val="24"/>
              </w:rPr>
              <w:t xml:space="preserve">из расчета 1 шт. </w:t>
            </w:r>
          </w:p>
          <w:p w:rsidR="00E30934" w:rsidRPr="00621CE8" w:rsidRDefault="00E30934" w:rsidP="00DC02E6">
            <w:pPr>
              <w:jc w:val="center"/>
              <w:rPr>
                <w:sz w:val="24"/>
                <w:szCs w:val="24"/>
              </w:rPr>
            </w:pPr>
            <w:r w:rsidRPr="00621CE8">
              <w:rPr>
                <w:sz w:val="24"/>
                <w:szCs w:val="24"/>
              </w:rPr>
              <w:t>на 1 работника на 2,5 года</w:t>
            </w:r>
          </w:p>
        </w:tc>
        <w:tc>
          <w:tcPr>
            <w:tcW w:w="1212" w:type="pct"/>
          </w:tcPr>
          <w:p w:rsidR="00E30934" w:rsidRPr="00621CE8" w:rsidRDefault="00E30934" w:rsidP="00DC02E6">
            <w:pPr>
              <w:jc w:val="center"/>
              <w:rPr>
                <w:sz w:val="24"/>
                <w:szCs w:val="24"/>
              </w:rPr>
            </w:pPr>
            <w:r w:rsidRPr="00621CE8">
              <w:rPr>
                <w:sz w:val="24"/>
                <w:szCs w:val="24"/>
              </w:rPr>
              <w:t xml:space="preserve">2 250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Сапоги резиновые с защитным подноском</w:t>
            </w:r>
          </w:p>
        </w:tc>
        <w:tc>
          <w:tcPr>
            <w:tcW w:w="1742" w:type="pct"/>
          </w:tcPr>
          <w:p w:rsidR="00E30934" w:rsidRPr="00621CE8" w:rsidRDefault="00E30934" w:rsidP="00DC02E6">
            <w:pPr>
              <w:jc w:val="center"/>
              <w:rPr>
                <w:sz w:val="24"/>
                <w:szCs w:val="24"/>
              </w:rPr>
            </w:pPr>
            <w:r w:rsidRPr="00621CE8">
              <w:rPr>
                <w:sz w:val="24"/>
                <w:szCs w:val="24"/>
              </w:rPr>
              <w:t xml:space="preserve">из расчета 1 пара </w:t>
            </w:r>
          </w:p>
          <w:p w:rsidR="00E30934" w:rsidRPr="00621CE8" w:rsidRDefault="00E30934" w:rsidP="00DC02E6">
            <w:pPr>
              <w:jc w:val="center"/>
              <w:rPr>
                <w:sz w:val="24"/>
                <w:szCs w:val="24"/>
              </w:rPr>
            </w:pPr>
            <w:r w:rsidRPr="00621CE8">
              <w:rPr>
                <w:sz w:val="24"/>
                <w:szCs w:val="24"/>
              </w:rPr>
              <w:t>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1 100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 xml:space="preserve">Сапоги болотные </w:t>
            </w:r>
          </w:p>
        </w:tc>
        <w:tc>
          <w:tcPr>
            <w:tcW w:w="1742" w:type="pct"/>
          </w:tcPr>
          <w:p w:rsidR="00E30934" w:rsidRPr="00621CE8" w:rsidRDefault="00E30934" w:rsidP="00DC02E6">
            <w:pPr>
              <w:jc w:val="center"/>
              <w:rPr>
                <w:sz w:val="24"/>
                <w:szCs w:val="24"/>
              </w:rPr>
            </w:pPr>
            <w:r w:rsidRPr="00621CE8">
              <w:rPr>
                <w:sz w:val="24"/>
                <w:szCs w:val="24"/>
              </w:rPr>
              <w:t xml:space="preserve">из расчета 1 шт. </w:t>
            </w:r>
          </w:p>
          <w:p w:rsidR="00CD75F0" w:rsidRPr="00621CE8" w:rsidRDefault="00E30934" w:rsidP="00B44120">
            <w:pPr>
              <w:jc w:val="center"/>
              <w:rPr>
                <w:sz w:val="24"/>
                <w:szCs w:val="24"/>
              </w:rPr>
            </w:pPr>
            <w:r w:rsidRPr="00621CE8">
              <w:rPr>
                <w:sz w:val="24"/>
                <w:szCs w:val="24"/>
              </w:rPr>
              <w:t>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1 050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Очки защитные</w:t>
            </w:r>
          </w:p>
        </w:tc>
        <w:tc>
          <w:tcPr>
            <w:tcW w:w="1742" w:type="pct"/>
          </w:tcPr>
          <w:p w:rsidR="00E30934" w:rsidRPr="00621CE8" w:rsidRDefault="00E30934" w:rsidP="00DC02E6">
            <w:pPr>
              <w:jc w:val="center"/>
              <w:rPr>
                <w:sz w:val="24"/>
                <w:szCs w:val="24"/>
              </w:rPr>
            </w:pPr>
            <w:r w:rsidRPr="00621CE8">
              <w:rPr>
                <w:sz w:val="24"/>
                <w:szCs w:val="24"/>
              </w:rPr>
              <w:t xml:space="preserve">из расчета 1 шт. </w:t>
            </w:r>
          </w:p>
          <w:p w:rsidR="00E30934" w:rsidRPr="00621CE8" w:rsidRDefault="00E30934" w:rsidP="00DC02E6">
            <w:pPr>
              <w:jc w:val="center"/>
              <w:rPr>
                <w:sz w:val="24"/>
                <w:szCs w:val="24"/>
              </w:rPr>
            </w:pPr>
            <w:r w:rsidRPr="00621CE8">
              <w:rPr>
                <w:sz w:val="24"/>
                <w:szCs w:val="24"/>
              </w:rPr>
              <w:t>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175 </w:t>
            </w:r>
          </w:p>
        </w:tc>
      </w:tr>
      <w:tr w:rsidR="00E30934" w:rsidRPr="00621CE8" w:rsidTr="0056362F">
        <w:trPr>
          <w:trHeight w:val="787"/>
        </w:trPr>
        <w:tc>
          <w:tcPr>
            <w:tcW w:w="2046" w:type="pct"/>
          </w:tcPr>
          <w:p w:rsidR="00850ECB" w:rsidRPr="00621CE8" w:rsidRDefault="00E30934" w:rsidP="002513CF">
            <w:pPr>
              <w:rPr>
                <w:bCs/>
                <w:sz w:val="24"/>
                <w:szCs w:val="24"/>
              </w:rPr>
            </w:pPr>
            <w:r w:rsidRPr="00621CE8">
              <w:rPr>
                <w:bCs/>
                <w:sz w:val="24"/>
                <w:szCs w:val="24"/>
              </w:rPr>
              <w:t>Средство индивидуальной защиты органов дыхания фильтрующее и изолирующее</w:t>
            </w:r>
          </w:p>
        </w:tc>
        <w:tc>
          <w:tcPr>
            <w:tcW w:w="1742" w:type="pct"/>
          </w:tcPr>
          <w:p w:rsidR="00E30934" w:rsidRPr="00621CE8" w:rsidRDefault="00E30934" w:rsidP="00DC02E6">
            <w:pPr>
              <w:jc w:val="center"/>
              <w:rPr>
                <w:sz w:val="24"/>
                <w:szCs w:val="24"/>
              </w:rPr>
            </w:pPr>
            <w:r w:rsidRPr="00621CE8">
              <w:rPr>
                <w:sz w:val="24"/>
                <w:szCs w:val="24"/>
              </w:rPr>
              <w:t>дежурный 1 шт. в год</w:t>
            </w:r>
          </w:p>
        </w:tc>
        <w:tc>
          <w:tcPr>
            <w:tcW w:w="1212" w:type="pct"/>
          </w:tcPr>
          <w:p w:rsidR="00E30934" w:rsidRPr="00621CE8" w:rsidRDefault="00E30934" w:rsidP="00DC02E6">
            <w:pPr>
              <w:jc w:val="center"/>
              <w:rPr>
                <w:sz w:val="24"/>
                <w:szCs w:val="24"/>
              </w:rPr>
            </w:pPr>
            <w:r w:rsidRPr="00621CE8">
              <w:rPr>
                <w:sz w:val="24"/>
                <w:szCs w:val="24"/>
              </w:rPr>
              <w:t xml:space="preserve">500 </w:t>
            </w:r>
          </w:p>
          <w:p w:rsidR="00E30934" w:rsidRPr="00621CE8" w:rsidRDefault="00E30934" w:rsidP="00DC02E6">
            <w:pPr>
              <w:jc w:val="center"/>
              <w:rPr>
                <w:sz w:val="24"/>
                <w:szCs w:val="24"/>
              </w:rPr>
            </w:pPr>
          </w:p>
        </w:tc>
      </w:tr>
      <w:tr w:rsidR="00E30934" w:rsidRPr="00621CE8" w:rsidTr="00850ECB">
        <w:trPr>
          <w:trHeight w:val="321"/>
        </w:trPr>
        <w:tc>
          <w:tcPr>
            <w:tcW w:w="5000" w:type="pct"/>
            <w:gridSpan w:val="3"/>
          </w:tcPr>
          <w:p w:rsidR="00E30934" w:rsidRPr="00621CE8" w:rsidRDefault="00E30934" w:rsidP="00DC02E6">
            <w:pPr>
              <w:jc w:val="center"/>
              <w:rPr>
                <w:b/>
                <w:sz w:val="24"/>
                <w:szCs w:val="24"/>
              </w:rPr>
            </w:pPr>
            <w:r w:rsidRPr="00621CE8">
              <w:rPr>
                <w:b/>
                <w:sz w:val="24"/>
                <w:szCs w:val="24"/>
              </w:rPr>
              <w:t xml:space="preserve">Столяр </w:t>
            </w:r>
            <w:r w:rsidRPr="00621CE8">
              <w:rPr>
                <w:b/>
                <w:bCs/>
                <w:sz w:val="24"/>
                <w:szCs w:val="24"/>
              </w:rPr>
              <w:t>(при наличии)</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Костюм хлопчатобумажный или халат и брюки</w:t>
            </w:r>
          </w:p>
        </w:tc>
        <w:tc>
          <w:tcPr>
            <w:tcW w:w="1742" w:type="pct"/>
          </w:tcPr>
          <w:p w:rsidR="00E30934" w:rsidRPr="00621CE8" w:rsidRDefault="00E30934" w:rsidP="00DC02E6">
            <w:pPr>
              <w:jc w:val="center"/>
              <w:rPr>
                <w:sz w:val="24"/>
                <w:szCs w:val="24"/>
              </w:rPr>
            </w:pPr>
            <w:r w:rsidRPr="00621CE8">
              <w:rPr>
                <w:sz w:val="24"/>
                <w:szCs w:val="24"/>
              </w:rPr>
              <w:t xml:space="preserve">из расчета 1 шт. </w:t>
            </w:r>
          </w:p>
          <w:p w:rsidR="00E30934" w:rsidRPr="00621CE8" w:rsidRDefault="00E30934" w:rsidP="00DC02E6">
            <w:pPr>
              <w:jc w:val="center"/>
              <w:rPr>
                <w:sz w:val="24"/>
                <w:szCs w:val="24"/>
              </w:rPr>
            </w:pPr>
            <w:r w:rsidRPr="00621CE8">
              <w:rPr>
                <w:sz w:val="24"/>
                <w:szCs w:val="24"/>
              </w:rPr>
              <w:t>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1 200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Фартук хлопчатобумажный с нагрудником</w:t>
            </w:r>
          </w:p>
        </w:tc>
        <w:tc>
          <w:tcPr>
            <w:tcW w:w="1742" w:type="pct"/>
          </w:tcPr>
          <w:p w:rsidR="00E30934" w:rsidRPr="00621CE8" w:rsidRDefault="00E30934" w:rsidP="00DC02E6">
            <w:pPr>
              <w:jc w:val="center"/>
              <w:rPr>
                <w:sz w:val="24"/>
                <w:szCs w:val="24"/>
              </w:rPr>
            </w:pPr>
            <w:r w:rsidRPr="00621CE8">
              <w:rPr>
                <w:sz w:val="24"/>
                <w:szCs w:val="24"/>
              </w:rPr>
              <w:t xml:space="preserve">из расчета 2 шт. </w:t>
            </w:r>
          </w:p>
          <w:p w:rsidR="00E30934" w:rsidRPr="00621CE8" w:rsidRDefault="00E30934" w:rsidP="00DC02E6">
            <w:pPr>
              <w:jc w:val="center"/>
              <w:rPr>
                <w:sz w:val="24"/>
                <w:szCs w:val="24"/>
              </w:rPr>
            </w:pPr>
            <w:r w:rsidRPr="00621CE8">
              <w:rPr>
                <w:sz w:val="24"/>
                <w:szCs w:val="24"/>
              </w:rPr>
              <w:t>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250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 xml:space="preserve">Рукавицы комбинированные </w:t>
            </w:r>
          </w:p>
        </w:tc>
        <w:tc>
          <w:tcPr>
            <w:tcW w:w="1742" w:type="pct"/>
          </w:tcPr>
          <w:p w:rsidR="00E30934" w:rsidRPr="00621CE8" w:rsidRDefault="00E30934" w:rsidP="00DC02E6">
            <w:pPr>
              <w:jc w:val="center"/>
              <w:rPr>
                <w:sz w:val="24"/>
                <w:szCs w:val="24"/>
              </w:rPr>
            </w:pPr>
            <w:r w:rsidRPr="00621CE8">
              <w:rPr>
                <w:sz w:val="24"/>
                <w:szCs w:val="24"/>
              </w:rPr>
              <w:t xml:space="preserve">из расчета 4 пары </w:t>
            </w:r>
          </w:p>
          <w:p w:rsidR="00E330AE" w:rsidRPr="00621CE8" w:rsidRDefault="00E30934" w:rsidP="00792F59">
            <w:pPr>
              <w:jc w:val="center"/>
              <w:rPr>
                <w:sz w:val="24"/>
                <w:szCs w:val="24"/>
              </w:rPr>
            </w:pPr>
            <w:r w:rsidRPr="00621CE8">
              <w:rPr>
                <w:sz w:val="24"/>
                <w:szCs w:val="24"/>
              </w:rPr>
              <w:t xml:space="preserve"> 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90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Сапоги резиновые с защитным подноском</w:t>
            </w:r>
          </w:p>
        </w:tc>
        <w:tc>
          <w:tcPr>
            <w:tcW w:w="1742" w:type="pct"/>
          </w:tcPr>
          <w:p w:rsidR="00E30934" w:rsidRPr="00621CE8" w:rsidRDefault="00E30934" w:rsidP="00DC02E6">
            <w:pPr>
              <w:jc w:val="center"/>
              <w:rPr>
                <w:sz w:val="24"/>
                <w:szCs w:val="24"/>
              </w:rPr>
            </w:pPr>
            <w:r w:rsidRPr="00621CE8">
              <w:rPr>
                <w:sz w:val="24"/>
                <w:szCs w:val="24"/>
              </w:rPr>
              <w:t xml:space="preserve">из расчета 1 пара </w:t>
            </w:r>
          </w:p>
          <w:p w:rsidR="00E30934" w:rsidRPr="00621CE8" w:rsidRDefault="00E30934" w:rsidP="00DC02E6">
            <w:pPr>
              <w:jc w:val="center"/>
              <w:rPr>
                <w:sz w:val="24"/>
                <w:szCs w:val="24"/>
              </w:rPr>
            </w:pPr>
            <w:r w:rsidRPr="00621CE8">
              <w:rPr>
                <w:sz w:val="24"/>
                <w:szCs w:val="24"/>
              </w:rPr>
              <w:t>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1 300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Очки защитные от механических повреждений</w:t>
            </w:r>
          </w:p>
        </w:tc>
        <w:tc>
          <w:tcPr>
            <w:tcW w:w="1742" w:type="pct"/>
          </w:tcPr>
          <w:p w:rsidR="00E30934" w:rsidRPr="00621CE8" w:rsidRDefault="00E30934" w:rsidP="00DC02E6">
            <w:pPr>
              <w:jc w:val="center"/>
              <w:rPr>
                <w:sz w:val="24"/>
                <w:szCs w:val="24"/>
              </w:rPr>
            </w:pPr>
            <w:r w:rsidRPr="00621CE8">
              <w:rPr>
                <w:sz w:val="24"/>
                <w:szCs w:val="24"/>
              </w:rPr>
              <w:t xml:space="preserve">из расчета 1 пара </w:t>
            </w:r>
          </w:p>
          <w:p w:rsidR="00E30934" w:rsidRPr="00621CE8" w:rsidRDefault="00E30934" w:rsidP="00DC02E6">
            <w:pPr>
              <w:jc w:val="center"/>
              <w:rPr>
                <w:sz w:val="24"/>
                <w:szCs w:val="24"/>
              </w:rPr>
            </w:pPr>
            <w:r w:rsidRPr="00621CE8">
              <w:rPr>
                <w:sz w:val="24"/>
                <w:szCs w:val="24"/>
              </w:rPr>
              <w:t>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220 </w:t>
            </w:r>
          </w:p>
        </w:tc>
      </w:tr>
      <w:tr w:rsidR="00E30934" w:rsidRPr="00621CE8" w:rsidTr="0056362F">
        <w:tc>
          <w:tcPr>
            <w:tcW w:w="2046" w:type="pct"/>
          </w:tcPr>
          <w:p w:rsidR="00F13E14" w:rsidRPr="00621CE8" w:rsidRDefault="00E30934" w:rsidP="001A2F64">
            <w:pPr>
              <w:rPr>
                <w:bCs/>
                <w:sz w:val="24"/>
                <w:szCs w:val="24"/>
              </w:rPr>
            </w:pPr>
            <w:r w:rsidRPr="00621CE8">
              <w:rPr>
                <w:bCs/>
                <w:sz w:val="24"/>
                <w:szCs w:val="24"/>
              </w:rPr>
              <w:t>Средство индивидуальной защиты органов дыхания фильтрующее и изолирующее</w:t>
            </w:r>
          </w:p>
        </w:tc>
        <w:tc>
          <w:tcPr>
            <w:tcW w:w="1742" w:type="pct"/>
          </w:tcPr>
          <w:p w:rsidR="00E30934" w:rsidRPr="00621CE8" w:rsidRDefault="00E30934" w:rsidP="00DC02E6">
            <w:pPr>
              <w:jc w:val="center"/>
              <w:rPr>
                <w:sz w:val="24"/>
                <w:szCs w:val="24"/>
              </w:rPr>
            </w:pPr>
            <w:r w:rsidRPr="00621CE8">
              <w:rPr>
                <w:sz w:val="24"/>
                <w:szCs w:val="24"/>
              </w:rPr>
              <w:t xml:space="preserve">из расчета 1 шт. </w:t>
            </w:r>
          </w:p>
          <w:p w:rsidR="00E30934" w:rsidRDefault="00E30934" w:rsidP="00DC02E6">
            <w:pPr>
              <w:jc w:val="center"/>
              <w:rPr>
                <w:sz w:val="24"/>
                <w:szCs w:val="24"/>
              </w:rPr>
            </w:pPr>
            <w:r w:rsidRPr="00621CE8">
              <w:rPr>
                <w:sz w:val="24"/>
                <w:szCs w:val="24"/>
              </w:rPr>
              <w:t>на 1 работника на 1 год</w:t>
            </w:r>
          </w:p>
          <w:p w:rsidR="0056362F" w:rsidRPr="00621CE8" w:rsidRDefault="0056362F" w:rsidP="00DC02E6">
            <w:pPr>
              <w:jc w:val="center"/>
              <w:rPr>
                <w:sz w:val="24"/>
                <w:szCs w:val="24"/>
              </w:rPr>
            </w:pPr>
          </w:p>
        </w:tc>
        <w:tc>
          <w:tcPr>
            <w:tcW w:w="1212" w:type="pct"/>
          </w:tcPr>
          <w:p w:rsidR="00E30934" w:rsidRPr="00621CE8" w:rsidRDefault="00E30934" w:rsidP="00DC02E6">
            <w:pPr>
              <w:jc w:val="center"/>
              <w:rPr>
                <w:sz w:val="24"/>
                <w:szCs w:val="24"/>
              </w:rPr>
            </w:pPr>
            <w:r w:rsidRPr="00621CE8">
              <w:rPr>
                <w:sz w:val="24"/>
                <w:szCs w:val="24"/>
              </w:rPr>
              <w:t xml:space="preserve">500 </w:t>
            </w:r>
          </w:p>
        </w:tc>
      </w:tr>
      <w:tr w:rsidR="00E30934" w:rsidRPr="00621CE8" w:rsidTr="0056362F">
        <w:trPr>
          <w:trHeight w:val="311"/>
        </w:trPr>
        <w:tc>
          <w:tcPr>
            <w:tcW w:w="5000" w:type="pct"/>
            <w:gridSpan w:val="3"/>
          </w:tcPr>
          <w:p w:rsidR="00E30934" w:rsidRPr="00621CE8" w:rsidRDefault="00E30934" w:rsidP="00DC02E6">
            <w:pPr>
              <w:jc w:val="center"/>
              <w:rPr>
                <w:b/>
                <w:sz w:val="24"/>
                <w:szCs w:val="24"/>
              </w:rPr>
            </w:pPr>
            <w:r w:rsidRPr="00621CE8">
              <w:rPr>
                <w:b/>
                <w:sz w:val="24"/>
                <w:szCs w:val="24"/>
              </w:rPr>
              <w:t xml:space="preserve">Сторож, вахтер </w:t>
            </w:r>
            <w:r w:rsidRPr="00621CE8">
              <w:rPr>
                <w:b/>
                <w:bCs/>
                <w:sz w:val="24"/>
                <w:szCs w:val="24"/>
              </w:rPr>
              <w:t>(при наличии)</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 xml:space="preserve">Костюм хлопчатобумажный </w:t>
            </w:r>
          </w:p>
        </w:tc>
        <w:tc>
          <w:tcPr>
            <w:tcW w:w="1742" w:type="pct"/>
          </w:tcPr>
          <w:p w:rsidR="00E30934" w:rsidRPr="00621CE8" w:rsidRDefault="00E30934" w:rsidP="00DC02E6">
            <w:pPr>
              <w:jc w:val="center"/>
              <w:rPr>
                <w:sz w:val="24"/>
                <w:szCs w:val="24"/>
              </w:rPr>
            </w:pPr>
            <w:r w:rsidRPr="00621CE8">
              <w:rPr>
                <w:sz w:val="24"/>
                <w:szCs w:val="24"/>
              </w:rPr>
              <w:t>из расчета 1 шт.</w:t>
            </w:r>
          </w:p>
          <w:p w:rsidR="0056362F" w:rsidRPr="00621CE8" w:rsidRDefault="00E30934" w:rsidP="00C5162E">
            <w:pPr>
              <w:jc w:val="center"/>
              <w:rPr>
                <w:sz w:val="24"/>
                <w:szCs w:val="24"/>
              </w:rPr>
            </w:pPr>
            <w:r w:rsidRPr="00621CE8">
              <w:rPr>
                <w:sz w:val="24"/>
                <w:szCs w:val="24"/>
              </w:rPr>
              <w:t>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1 200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Костюм на утепляющей прокладке</w:t>
            </w:r>
          </w:p>
        </w:tc>
        <w:tc>
          <w:tcPr>
            <w:tcW w:w="1742" w:type="pct"/>
          </w:tcPr>
          <w:p w:rsidR="00E30934" w:rsidRPr="00621CE8" w:rsidRDefault="00E30934" w:rsidP="00DC02E6">
            <w:pPr>
              <w:jc w:val="center"/>
              <w:rPr>
                <w:sz w:val="24"/>
                <w:szCs w:val="24"/>
              </w:rPr>
            </w:pPr>
            <w:r w:rsidRPr="00621CE8">
              <w:rPr>
                <w:sz w:val="24"/>
                <w:szCs w:val="24"/>
              </w:rPr>
              <w:t xml:space="preserve">из расчета 1 шт. </w:t>
            </w:r>
          </w:p>
          <w:p w:rsidR="00C35E92" w:rsidRPr="00621CE8" w:rsidRDefault="00E30934" w:rsidP="00F13E14">
            <w:pPr>
              <w:jc w:val="center"/>
              <w:rPr>
                <w:sz w:val="24"/>
                <w:szCs w:val="24"/>
              </w:rPr>
            </w:pPr>
            <w:r w:rsidRPr="00621CE8">
              <w:rPr>
                <w:sz w:val="24"/>
                <w:szCs w:val="24"/>
              </w:rPr>
              <w:t>на 1 работника на 2 года</w:t>
            </w:r>
          </w:p>
        </w:tc>
        <w:tc>
          <w:tcPr>
            <w:tcW w:w="1212" w:type="pct"/>
          </w:tcPr>
          <w:p w:rsidR="00E30934" w:rsidRPr="00621CE8" w:rsidRDefault="00E30934" w:rsidP="00DC02E6">
            <w:pPr>
              <w:jc w:val="center"/>
              <w:rPr>
                <w:sz w:val="24"/>
                <w:szCs w:val="24"/>
              </w:rPr>
            </w:pPr>
            <w:r w:rsidRPr="00621CE8">
              <w:rPr>
                <w:sz w:val="24"/>
                <w:szCs w:val="24"/>
              </w:rPr>
              <w:t xml:space="preserve">1 600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Перчатки с по</w:t>
            </w:r>
            <w:r w:rsidR="00F8331D" w:rsidRPr="00621CE8">
              <w:rPr>
                <w:bCs/>
                <w:sz w:val="24"/>
                <w:szCs w:val="24"/>
              </w:rPr>
              <w:t>л</w:t>
            </w:r>
            <w:r w:rsidRPr="00621CE8">
              <w:rPr>
                <w:bCs/>
                <w:sz w:val="24"/>
                <w:szCs w:val="24"/>
              </w:rPr>
              <w:t>имерным покрытием</w:t>
            </w:r>
          </w:p>
        </w:tc>
        <w:tc>
          <w:tcPr>
            <w:tcW w:w="1742" w:type="pct"/>
          </w:tcPr>
          <w:p w:rsidR="00E30934" w:rsidRPr="00621CE8" w:rsidRDefault="00E30934" w:rsidP="00DC02E6">
            <w:pPr>
              <w:jc w:val="center"/>
              <w:rPr>
                <w:sz w:val="24"/>
                <w:szCs w:val="24"/>
              </w:rPr>
            </w:pPr>
            <w:r w:rsidRPr="00621CE8">
              <w:rPr>
                <w:sz w:val="24"/>
                <w:szCs w:val="24"/>
              </w:rPr>
              <w:t>из расчета 12 пар</w:t>
            </w:r>
          </w:p>
          <w:p w:rsidR="00E30934" w:rsidRPr="00621CE8" w:rsidRDefault="00E30934" w:rsidP="00DC02E6">
            <w:pPr>
              <w:jc w:val="center"/>
              <w:rPr>
                <w:sz w:val="24"/>
                <w:szCs w:val="24"/>
              </w:rPr>
            </w:pPr>
            <w:r w:rsidRPr="00621CE8">
              <w:rPr>
                <w:sz w:val="24"/>
                <w:szCs w:val="24"/>
              </w:rPr>
              <w:t>на 1 работника на 1 год</w:t>
            </w:r>
          </w:p>
        </w:tc>
        <w:tc>
          <w:tcPr>
            <w:tcW w:w="1212" w:type="pct"/>
          </w:tcPr>
          <w:p w:rsidR="00E30934" w:rsidRPr="00621CE8" w:rsidRDefault="00850ECB" w:rsidP="00DC02E6">
            <w:pPr>
              <w:jc w:val="center"/>
              <w:rPr>
                <w:sz w:val="24"/>
                <w:szCs w:val="24"/>
              </w:rPr>
            </w:pPr>
            <w:r w:rsidRPr="00621CE8">
              <w:rPr>
                <w:sz w:val="24"/>
                <w:szCs w:val="24"/>
              </w:rPr>
              <w:t>90</w:t>
            </w:r>
          </w:p>
        </w:tc>
      </w:tr>
      <w:tr w:rsidR="00E30934" w:rsidRPr="00621CE8" w:rsidTr="00850ECB">
        <w:trPr>
          <w:trHeight w:val="603"/>
        </w:trPr>
        <w:tc>
          <w:tcPr>
            <w:tcW w:w="5000" w:type="pct"/>
            <w:gridSpan w:val="3"/>
          </w:tcPr>
          <w:p w:rsidR="00E30934" w:rsidRPr="00621CE8" w:rsidRDefault="00E30934" w:rsidP="00DC02E6">
            <w:pPr>
              <w:jc w:val="center"/>
              <w:rPr>
                <w:b/>
                <w:sz w:val="24"/>
                <w:szCs w:val="24"/>
              </w:rPr>
            </w:pPr>
            <w:r w:rsidRPr="00621CE8">
              <w:rPr>
                <w:b/>
                <w:sz w:val="24"/>
                <w:szCs w:val="24"/>
              </w:rPr>
              <w:t xml:space="preserve">Электромонтер по ремонту и обслуживанию электрооборудования </w:t>
            </w:r>
          </w:p>
          <w:p w:rsidR="00E30934" w:rsidRPr="00621CE8" w:rsidRDefault="00E30934" w:rsidP="00DC02E6">
            <w:pPr>
              <w:jc w:val="center"/>
              <w:rPr>
                <w:b/>
                <w:sz w:val="24"/>
                <w:szCs w:val="24"/>
              </w:rPr>
            </w:pPr>
            <w:r w:rsidRPr="00621CE8">
              <w:rPr>
                <w:b/>
                <w:bCs/>
                <w:sz w:val="24"/>
                <w:szCs w:val="24"/>
              </w:rPr>
              <w:t>(при наличии)</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 xml:space="preserve">Костюм хлопчатобумажный </w:t>
            </w:r>
          </w:p>
        </w:tc>
        <w:tc>
          <w:tcPr>
            <w:tcW w:w="1742" w:type="pct"/>
          </w:tcPr>
          <w:p w:rsidR="00E30934" w:rsidRPr="00621CE8" w:rsidRDefault="00E30934" w:rsidP="00DC02E6">
            <w:pPr>
              <w:jc w:val="center"/>
              <w:rPr>
                <w:sz w:val="24"/>
                <w:szCs w:val="24"/>
              </w:rPr>
            </w:pPr>
            <w:r w:rsidRPr="00621CE8">
              <w:rPr>
                <w:sz w:val="24"/>
                <w:szCs w:val="24"/>
              </w:rPr>
              <w:t xml:space="preserve">из расчета 1 шт. </w:t>
            </w:r>
          </w:p>
          <w:p w:rsidR="00E30934" w:rsidRPr="00621CE8" w:rsidRDefault="00E30934" w:rsidP="00DC02E6">
            <w:pPr>
              <w:jc w:val="center"/>
              <w:rPr>
                <w:sz w:val="24"/>
                <w:szCs w:val="24"/>
              </w:rPr>
            </w:pPr>
            <w:r w:rsidRPr="00621CE8">
              <w:rPr>
                <w:sz w:val="24"/>
                <w:szCs w:val="24"/>
              </w:rPr>
              <w:t>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1 200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Перчатки диэлектрические</w:t>
            </w:r>
          </w:p>
        </w:tc>
        <w:tc>
          <w:tcPr>
            <w:tcW w:w="1742" w:type="pct"/>
          </w:tcPr>
          <w:p w:rsidR="00E30934" w:rsidRPr="00621CE8" w:rsidRDefault="00E30934" w:rsidP="00DC02E6">
            <w:pPr>
              <w:jc w:val="center"/>
              <w:rPr>
                <w:sz w:val="24"/>
                <w:szCs w:val="24"/>
              </w:rPr>
            </w:pPr>
            <w:r w:rsidRPr="00621CE8">
              <w:rPr>
                <w:sz w:val="24"/>
                <w:szCs w:val="24"/>
              </w:rPr>
              <w:t>дежурные – 1 шт. на 1 год</w:t>
            </w:r>
          </w:p>
        </w:tc>
        <w:tc>
          <w:tcPr>
            <w:tcW w:w="1212" w:type="pct"/>
          </w:tcPr>
          <w:p w:rsidR="00E30934" w:rsidRPr="00621CE8" w:rsidRDefault="00E30934" w:rsidP="00DC02E6">
            <w:pPr>
              <w:jc w:val="center"/>
              <w:rPr>
                <w:sz w:val="24"/>
                <w:szCs w:val="24"/>
              </w:rPr>
            </w:pPr>
            <w:r w:rsidRPr="00621CE8">
              <w:rPr>
                <w:sz w:val="24"/>
                <w:szCs w:val="24"/>
              </w:rPr>
              <w:t xml:space="preserve">400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Перчатки с полимерным покрытием или перчатки с точечным покрытием</w:t>
            </w:r>
          </w:p>
        </w:tc>
        <w:tc>
          <w:tcPr>
            <w:tcW w:w="1742" w:type="pct"/>
          </w:tcPr>
          <w:p w:rsidR="00E30934" w:rsidRPr="00621CE8" w:rsidRDefault="00E30934" w:rsidP="00DC02E6">
            <w:pPr>
              <w:jc w:val="center"/>
              <w:rPr>
                <w:sz w:val="24"/>
                <w:szCs w:val="24"/>
              </w:rPr>
            </w:pPr>
            <w:r w:rsidRPr="00621CE8">
              <w:rPr>
                <w:sz w:val="24"/>
                <w:szCs w:val="24"/>
              </w:rPr>
              <w:t xml:space="preserve">из расчета 12 пар </w:t>
            </w:r>
          </w:p>
          <w:p w:rsidR="00E30934" w:rsidRPr="00621CE8" w:rsidRDefault="00E30934" w:rsidP="00DC02E6">
            <w:pPr>
              <w:jc w:val="center"/>
              <w:rPr>
                <w:sz w:val="24"/>
                <w:szCs w:val="24"/>
              </w:rPr>
            </w:pPr>
            <w:r w:rsidRPr="00621CE8">
              <w:rPr>
                <w:sz w:val="24"/>
                <w:szCs w:val="24"/>
              </w:rPr>
              <w:t>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90 </w:t>
            </w:r>
          </w:p>
        </w:tc>
      </w:tr>
      <w:tr w:rsidR="00E30934" w:rsidRPr="00621CE8" w:rsidTr="0056362F">
        <w:tc>
          <w:tcPr>
            <w:tcW w:w="2046" w:type="pct"/>
          </w:tcPr>
          <w:p w:rsidR="00E30934" w:rsidRPr="00621CE8" w:rsidRDefault="00E30934" w:rsidP="00850ECB">
            <w:pPr>
              <w:rPr>
                <w:bCs/>
                <w:sz w:val="24"/>
                <w:szCs w:val="24"/>
              </w:rPr>
            </w:pPr>
            <w:r w:rsidRPr="00621CE8">
              <w:rPr>
                <w:bCs/>
                <w:sz w:val="24"/>
                <w:szCs w:val="24"/>
              </w:rPr>
              <w:t>Сапоги резиновые с защитным подноском</w:t>
            </w:r>
          </w:p>
        </w:tc>
        <w:tc>
          <w:tcPr>
            <w:tcW w:w="1742" w:type="pct"/>
          </w:tcPr>
          <w:p w:rsidR="00E30934" w:rsidRPr="00621CE8" w:rsidRDefault="00E30934" w:rsidP="00DC02E6">
            <w:pPr>
              <w:jc w:val="center"/>
              <w:rPr>
                <w:sz w:val="24"/>
                <w:szCs w:val="24"/>
              </w:rPr>
            </w:pPr>
            <w:r w:rsidRPr="00621CE8">
              <w:rPr>
                <w:sz w:val="24"/>
                <w:szCs w:val="24"/>
              </w:rPr>
              <w:t xml:space="preserve">из расчета 1 пара </w:t>
            </w:r>
          </w:p>
          <w:p w:rsidR="00E30934" w:rsidRPr="00621CE8" w:rsidRDefault="00E30934" w:rsidP="00DC02E6">
            <w:pPr>
              <w:jc w:val="center"/>
              <w:rPr>
                <w:sz w:val="24"/>
                <w:szCs w:val="24"/>
              </w:rPr>
            </w:pPr>
            <w:r w:rsidRPr="00621CE8">
              <w:rPr>
                <w:sz w:val="24"/>
                <w:szCs w:val="24"/>
              </w:rPr>
              <w:t>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1 100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Галоши диэлектрические</w:t>
            </w:r>
          </w:p>
        </w:tc>
        <w:tc>
          <w:tcPr>
            <w:tcW w:w="1742" w:type="pct"/>
          </w:tcPr>
          <w:p w:rsidR="00E30934" w:rsidRPr="00621CE8" w:rsidRDefault="00E30934" w:rsidP="00DC02E6">
            <w:pPr>
              <w:jc w:val="center"/>
              <w:rPr>
                <w:sz w:val="24"/>
                <w:szCs w:val="24"/>
              </w:rPr>
            </w:pPr>
            <w:r w:rsidRPr="00621CE8">
              <w:rPr>
                <w:sz w:val="24"/>
                <w:szCs w:val="24"/>
              </w:rPr>
              <w:t xml:space="preserve">из расчета дежурные 1 шт. </w:t>
            </w:r>
          </w:p>
          <w:p w:rsidR="00E30934" w:rsidRPr="00621CE8" w:rsidRDefault="00E30934" w:rsidP="00DC02E6">
            <w:pPr>
              <w:jc w:val="center"/>
              <w:rPr>
                <w:sz w:val="24"/>
                <w:szCs w:val="24"/>
              </w:rPr>
            </w:pPr>
            <w:r w:rsidRPr="00621CE8">
              <w:rPr>
                <w:sz w:val="24"/>
                <w:szCs w:val="24"/>
              </w:rPr>
              <w:t>на 1 год</w:t>
            </w:r>
          </w:p>
        </w:tc>
        <w:tc>
          <w:tcPr>
            <w:tcW w:w="1212" w:type="pct"/>
          </w:tcPr>
          <w:p w:rsidR="00E30934" w:rsidRPr="00621CE8" w:rsidRDefault="00E30934" w:rsidP="00DC02E6">
            <w:pPr>
              <w:jc w:val="center"/>
              <w:rPr>
                <w:sz w:val="24"/>
                <w:szCs w:val="24"/>
              </w:rPr>
            </w:pPr>
          </w:p>
          <w:p w:rsidR="00E30934" w:rsidRPr="00621CE8" w:rsidRDefault="00E30934" w:rsidP="00DC02E6">
            <w:pPr>
              <w:jc w:val="center"/>
              <w:rPr>
                <w:sz w:val="24"/>
                <w:szCs w:val="24"/>
              </w:rPr>
            </w:pPr>
            <w:r w:rsidRPr="00621CE8">
              <w:rPr>
                <w:sz w:val="24"/>
                <w:szCs w:val="24"/>
              </w:rPr>
              <w:t xml:space="preserve">900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 xml:space="preserve">Щиток защитный лицевой или очки защитные </w:t>
            </w:r>
          </w:p>
        </w:tc>
        <w:tc>
          <w:tcPr>
            <w:tcW w:w="1742" w:type="pct"/>
          </w:tcPr>
          <w:p w:rsidR="00E30934" w:rsidRPr="00621CE8" w:rsidRDefault="00E30934" w:rsidP="00DC02E6">
            <w:pPr>
              <w:jc w:val="center"/>
              <w:rPr>
                <w:sz w:val="24"/>
                <w:szCs w:val="24"/>
              </w:rPr>
            </w:pPr>
            <w:r w:rsidRPr="00621CE8">
              <w:rPr>
                <w:sz w:val="24"/>
                <w:szCs w:val="24"/>
              </w:rPr>
              <w:t xml:space="preserve">из расчета 1 пара </w:t>
            </w:r>
          </w:p>
          <w:p w:rsidR="00E30934" w:rsidRPr="00621CE8" w:rsidRDefault="00E30934" w:rsidP="00DC02E6">
            <w:pPr>
              <w:jc w:val="center"/>
              <w:rPr>
                <w:sz w:val="24"/>
                <w:szCs w:val="24"/>
              </w:rPr>
            </w:pPr>
            <w:r w:rsidRPr="00621CE8">
              <w:rPr>
                <w:sz w:val="24"/>
                <w:szCs w:val="24"/>
              </w:rPr>
              <w:t>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220 </w:t>
            </w:r>
          </w:p>
        </w:tc>
      </w:tr>
      <w:tr w:rsidR="00E30934" w:rsidRPr="00621CE8" w:rsidTr="00850ECB">
        <w:trPr>
          <w:trHeight w:val="246"/>
        </w:trPr>
        <w:tc>
          <w:tcPr>
            <w:tcW w:w="5000" w:type="pct"/>
            <w:gridSpan w:val="3"/>
          </w:tcPr>
          <w:p w:rsidR="00E30934" w:rsidRPr="00621CE8" w:rsidRDefault="00E30934" w:rsidP="00DC02E6">
            <w:pPr>
              <w:jc w:val="center"/>
              <w:rPr>
                <w:b/>
                <w:sz w:val="24"/>
                <w:szCs w:val="24"/>
              </w:rPr>
            </w:pPr>
            <w:r w:rsidRPr="00621CE8">
              <w:rPr>
                <w:b/>
                <w:sz w:val="24"/>
                <w:szCs w:val="24"/>
              </w:rPr>
              <w:t xml:space="preserve">Дворник </w:t>
            </w:r>
            <w:r w:rsidRPr="00621CE8">
              <w:rPr>
                <w:b/>
                <w:bCs/>
                <w:sz w:val="24"/>
                <w:szCs w:val="24"/>
              </w:rPr>
              <w:t>(при наличии)</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Костюм хлопчатобумажный или костюм из смешанных тканей</w:t>
            </w:r>
          </w:p>
        </w:tc>
        <w:tc>
          <w:tcPr>
            <w:tcW w:w="1742" w:type="pct"/>
          </w:tcPr>
          <w:p w:rsidR="00E30934" w:rsidRPr="00621CE8" w:rsidRDefault="00E30934" w:rsidP="00DC02E6">
            <w:pPr>
              <w:jc w:val="center"/>
              <w:rPr>
                <w:sz w:val="24"/>
                <w:szCs w:val="24"/>
              </w:rPr>
            </w:pPr>
            <w:r w:rsidRPr="00621CE8">
              <w:rPr>
                <w:sz w:val="24"/>
                <w:szCs w:val="24"/>
              </w:rPr>
              <w:t xml:space="preserve">из расчета 1 шт. </w:t>
            </w:r>
          </w:p>
          <w:p w:rsidR="00E30934" w:rsidRPr="00621CE8" w:rsidRDefault="00E30934" w:rsidP="00DC02E6">
            <w:pPr>
              <w:jc w:val="center"/>
              <w:rPr>
                <w:sz w:val="24"/>
                <w:szCs w:val="24"/>
              </w:rPr>
            </w:pPr>
            <w:r w:rsidRPr="00621CE8">
              <w:rPr>
                <w:sz w:val="24"/>
                <w:szCs w:val="24"/>
              </w:rPr>
              <w:t>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1 200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Фартук из полимерных материалов</w:t>
            </w:r>
          </w:p>
        </w:tc>
        <w:tc>
          <w:tcPr>
            <w:tcW w:w="1742" w:type="pct"/>
          </w:tcPr>
          <w:p w:rsidR="00E30934" w:rsidRPr="00621CE8" w:rsidRDefault="00E30934" w:rsidP="00DC02E6">
            <w:pPr>
              <w:jc w:val="center"/>
              <w:rPr>
                <w:bCs/>
                <w:sz w:val="24"/>
                <w:szCs w:val="24"/>
              </w:rPr>
            </w:pPr>
            <w:r w:rsidRPr="00621CE8">
              <w:rPr>
                <w:bCs/>
                <w:sz w:val="24"/>
                <w:szCs w:val="24"/>
              </w:rPr>
              <w:t xml:space="preserve">из расчета 2 шт. </w:t>
            </w:r>
          </w:p>
          <w:p w:rsidR="00E30934" w:rsidRPr="00621CE8" w:rsidRDefault="00E30934" w:rsidP="00DC02E6">
            <w:pPr>
              <w:jc w:val="center"/>
              <w:rPr>
                <w:bCs/>
                <w:sz w:val="24"/>
                <w:szCs w:val="24"/>
              </w:rPr>
            </w:pPr>
            <w:r w:rsidRPr="00621CE8">
              <w:rPr>
                <w:bCs/>
                <w:sz w:val="24"/>
                <w:szCs w:val="24"/>
              </w:rPr>
              <w:t>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250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 xml:space="preserve">Сапоги резиновые </w:t>
            </w:r>
          </w:p>
        </w:tc>
        <w:tc>
          <w:tcPr>
            <w:tcW w:w="1742" w:type="pct"/>
          </w:tcPr>
          <w:p w:rsidR="00E30934" w:rsidRPr="00621CE8" w:rsidRDefault="00E30934" w:rsidP="00DC02E6">
            <w:pPr>
              <w:jc w:val="center"/>
              <w:rPr>
                <w:bCs/>
                <w:sz w:val="24"/>
                <w:szCs w:val="24"/>
              </w:rPr>
            </w:pPr>
            <w:r w:rsidRPr="00621CE8">
              <w:rPr>
                <w:bCs/>
                <w:sz w:val="24"/>
                <w:szCs w:val="24"/>
              </w:rPr>
              <w:t xml:space="preserve">из расчета 1 пара </w:t>
            </w:r>
          </w:p>
          <w:p w:rsidR="00E30934" w:rsidRPr="00621CE8" w:rsidRDefault="00E30934" w:rsidP="00DC02E6">
            <w:pPr>
              <w:jc w:val="center"/>
              <w:rPr>
                <w:bCs/>
                <w:sz w:val="24"/>
                <w:szCs w:val="24"/>
              </w:rPr>
            </w:pPr>
            <w:r w:rsidRPr="00621CE8">
              <w:rPr>
                <w:bCs/>
                <w:sz w:val="24"/>
                <w:szCs w:val="24"/>
              </w:rPr>
              <w:t>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400 </w:t>
            </w:r>
          </w:p>
        </w:tc>
      </w:tr>
      <w:tr w:rsidR="00E30934" w:rsidRPr="00621CE8" w:rsidTr="0056362F">
        <w:tc>
          <w:tcPr>
            <w:tcW w:w="2046" w:type="pct"/>
          </w:tcPr>
          <w:p w:rsidR="00E30934" w:rsidRPr="00621CE8" w:rsidRDefault="00E30934" w:rsidP="00DC02E6">
            <w:pPr>
              <w:rPr>
                <w:bCs/>
                <w:sz w:val="24"/>
                <w:szCs w:val="24"/>
              </w:rPr>
            </w:pPr>
            <w:r w:rsidRPr="00621CE8">
              <w:rPr>
                <w:bCs/>
                <w:sz w:val="24"/>
                <w:szCs w:val="24"/>
              </w:rPr>
              <w:t>Перчатки с полимерным покрытием</w:t>
            </w:r>
          </w:p>
        </w:tc>
        <w:tc>
          <w:tcPr>
            <w:tcW w:w="1742" w:type="pct"/>
          </w:tcPr>
          <w:p w:rsidR="00E30934" w:rsidRPr="00621CE8" w:rsidRDefault="00E30934" w:rsidP="00DC02E6">
            <w:pPr>
              <w:jc w:val="center"/>
              <w:rPr>
                <w:sz w:val="24"/>
                <w:szCs w:val="24"/>
              </w:rPr>
            </w:pPr>
            <w:r w:rsidRPr="00621CE8">
              <w:rPr>
                <w:sz w:val="24"/>
                <w:szCs w:val="24"/>
              </w:rPr>
              <w:t xml:space="preserve">из расчета 6 пар </w:t>
            </w:r>
          </w:p>
          <w:p w:rsidR="00850ECB" w:rsidRPr="00621CE8" w:rsidRDefault="00E30934" w:rsidP="006A7EB4">
            <w:pPr>
              <w:jc w:val="center"/>
              <w:rPr>
                <w:bCs/>
                <w:sz w:val="24"/>
                <w:szCs w:val="24"/>
              </w:rPr>
            </w:pPr>
            <w:r w:rsidRPr="00621CE8">
              <w:rPr>
                <w:sz w:val="24"/>
                <w:szCs w:val="24"/>
              </w:rPr>
              <w:t>на 1 работника на 1 год</w:t>
            </w:r>
          </w:p>
        </w:tc>
        <w:tc>
          <w:tcPr>
            <w:tcW w:w="1212" w:type="pct"/>
          </w:tcPr>
          <w:p w:rsidR="00E30934" w:rsidRPr="00621CE8" w:rsidRDefault="00E30934" w:rsidP="00DC02E6">
            <w:pPr>
              <w:jc w:val="center"/>
              <w:rPr>
                <w:sz w:val="24"/>
                <w:szCs w:val="24"/>
              </w:rPr>
            </w:pPr>
            <w:r w:rsidRPr="00621CE8">
              <w:rPr>
                <w:sz w:val="24"/>
                <w:szCs w:val="24"/>
              </w:rPr>
              <w:t xml:space="preserve">90 </w:t>
            </w:r>
          </w:p>
        </w:tc>
      </w:tr>
      <w:tr w:rsidR="00E30934" w:rsidRPr="00621CE8" w:rsidTr="003A2E30">
        <w:trPr>
          <w:trHeight w:val="309"/>
        </w:trPr>
        <w:tc>
          <w:tcPr>
            <w:tcW w:w="5000" w:type="pct"/>
            <w:gridSpan w:val="3"/>
            <w:tcBorders>
              <w:bottom w:val="single" w:sz="4" w:space="0" w:color="auto"/>
            </w:tcBorders>
          </w:tcPr>
          <w:p w:rsidR="00E30934" w:rsidRPr="00621CE8" w:rsidRDefault="00E30934" w:rsidP="00DC02E6">
            <w:pPr>
              <w:jc w:val="center"/>
              <w:rPr>
                <w:b/>
                <w:sz w:val="24"/>
                <w:szCs w:val="24"/>
              </w:rPr>
            </w:pPr>
            <w:r w:rsidRPr="00621CE8">
              <w:rPr>
                <w:b/>
                <w:bCs/>
                <w:sz w:val="24"/>
                <w:szCs w:val="24"/>
              </w:rPr>
              <w:t>Повар, помощник повара (при наличии)</w:t>
            </w:r>
          </w:p>
        </w:tc>
      </w:tr>
      <w:tr w:rsidR="00E30934" w:rsidRPr="00621CE8" w:rsidTr="0056362F">
        <w:tc>
          <w:tcPr>
            <w:tcW w:w="2046" w:type="pct"/>
            <w:tcBorders>
              <w:top w:val="single" w:sz="4" w:space="0" w:color="auto"/>
              <w:left w:val="single" w:sz="4" w:space="0" w:color="auto"/>
              <w:bottom w:val="single" w:sz="4" w:space="0" w:color="auto"/>
              <w:right w:val="single" w:sz="4" w:space="0" w:color="auto"/>
            </w:tcBorders>
          </w:tcPr>
          <w:p w:rsidR="00E30934" w:rsidRPr="00621CE8" w:rsidRDefault="00E30934" w:rsidP="00DC02E6">
            <w:pPr>
              <w:rPr>
                <w:bCs/>
                <w:sz w:val="24"/>
                <w:szCs w:val="24"/>
              </w:rPr>
            </w:pPr>
            <w:r w:rsidRPr="00621CE8">
              <w:rPr>
                <w:bCs/>
                <w:sz w:val="24"/>
                <w:szCs w:val="24"/>
              </w:rPr>
              <w:t>Костюм хлопчатобумажный или костюм из смешанных тканей</w:t>
            </w:r>
          </w:p>
        </w:tc>
        <w:tc>
          <w:tcPr>
            <w:tcW w:w="1742" w:type="pct"/>
            <w:tcBorders>
              <w:top w:val="single" w:sz="4" w:space="0" w:color="auto"/>
              <w:left w:val="single" w:sz="4" w:space="0" w:color="auto"/>
              <w:bottom w:val="single" w:sz="4" w:space="0" w:color="auto"/>
              <w:right w:val="single" w:sz="4" w:space="0" w:color="auto"/>
            </w:tcBorders>
          </w:tcPr>
          <w:p w:rsidR="00E30934" w:rsidRPr="00621CE8" w:rsidRDefault="00E30934" w:rsidP="00DC02E6">
            <w:pPr>
              <w:jc w:val="center"/>
              <w:rPr>
                <w:sz w:val="24"/>
                <w:szCs w:val="24"/>
              </w:rPr>
            </w:pPr>
            <w:r w:rsidRPr="00621CE8">
              <w:rPr>
                <w:sz w:val="24"/>
                <w:szCs w:val="24"/>
              </w:rPr>
              <w:t xml:space="preserve">из расчета 1 шт. </w:t>
            </w:r>
          </w:p>
          <w:p w:rsidR="00E30934" w:rsidRDefault="00E30934" w:rsidP="00DC02E6">
            <w:pPr>
              <w:jc w:val="center"/>
              <w:rPr>
                <w:sz w:val="24"/>
                <w:szCs w:val="24"/>
              </w:rPr>
            </w:pPr>
            <w:r w:rsidRPr="00621CE8">
              <w:rPr>
                <w:sz w:val="24"/>
                <w:szCs w:val="24"/>
              </w:rPr>
              <w:t>на 1 работника на 1 год</w:t>
            </w:r>
          </w:p>
          <w:p w:rsidR="00C5162E" w:rsidRPr="00621CE8" w:rsidRDefault="00C5162E" w:rsidP="00DC02E6">
            <w:pPr>
              <w:jc w:val="center"/>
              <w:rPr>
                <w:bCs/>
                <w:sz w:val="24"/>
                <w:szCs w:val="24"/>
              </w:rPr>
            </w:pPr>
          </w:p>
        </w:tc>
        <w:tc>
          <w:tcPr>
            <w:tcW w:w="1212" w:type="pct"/>
            <w:tcBorders>
              <w:top w:val="single" w:sz="4" w:space="0" w:color="auto"/>
              <w:left w:val="single" w:sz="4" w:space="0" w:color="auto"/>
              <w:bottom w:val="single" w:sz="4" w:space="0" w:color="auto"/>
              <w:right w:val="single" w:sz="4" w:space="0" w:color="auto"/>
            </w:tcBorders>
          </w:tcPr>
          <w:p w:rsidR="00E30934" w:rsidRPr="00621CE8" w:rsidRDefault="00E30934" w:rsidP="00DC02E6">
            <w:pPr>
              <w:jc w:val="center"/>
              <w:rPr>
                <w:sz w:val="24"/>
                <w:szCs w:val="24"/>
              </w:rPr>
            </w:pPr>
            <w:r w:rsidRPr="00621CE8">
              <w:rPr>
                <w:sz w:val="24"/>
                <w:szCs w:val="24"/>
              </w:rPr>
              <w:t xml:space="preserve">1 600 </w:t>
            </w:r>
          </w:p>
        </w:tc>
      </w:tr>
      <w:tr w:rsidR="00E30934" w:rsidRPr="00621CE8" w:rsidTr="0056362F">
        <w:tc>
          <w:tcPr>
            <w:tcW w:w="2046" w:type="pct"/>
            <w:tcBorders>
              <w:top w:val="single" w:sz="4" w:space="0" w:color="auto"/>
              <w:left w:val="single" w:sz="4" w:space="0" w:color="auto"/>
              <w:bottom w:val="single" w:sz="4" w:space="0" w:color="auto"/>
              <w:right w:val="single" w:sz="4" w:space="0" w:color="auto"/>
            </w:tcBorders>
          </w:tcPr>
          <w:p w:rsidR="00E30934" w:rsidRPr="00621CE8" w:rsidRDefault="00E30934" w:rsidP="00DC02E6">
            <w:pPr>
              <w:rPr>
                <w:bCs/>
                <w:sz w:val="24"/>
                <w:szCs w:val="24"/>
              </w:rPr>
            </w:pPr>
            <w:r w:rsidRPr="00621CE8">
              <w:rPr>
                <w:bCs/>
                <w:sz w:val="24"/>
                <w:szCs w:val="24"/>
              </w:rPr>
              <w:t>Нарукавники из полимерных материалов</w:t>
            </w:r>
          </w:p>
        </w:tc>
        <w:tc>
          <w:tcPr>
            <w:tcW w:w="1742" w:type="pct"/>
            <w:tcBorders>
              <w:top w:val="single" w:sz="4" w:space="0" w:color="auto"/>
              <w:left w:val="single" w:sz="4" w:space="0" w:color="auto"/>
              <w:bottom w:val="single" w:sz="4" w:space="0" w:color="auto"/>
              <w:right w:val="single" w:sz="4" w:space="0" w:color="auto"/>
            </w:tcBorders>
          </w:tcPr>
          <w:p w:rsidR="00E30934" w:rsidRPr="00621CE8" w:rsidRDefault="00E30934" w:rsidP="00DC02E6">
            <w:pPr>
              <w:jc w:val="center"/>
              <w:rPr>
                <w:sz w:val="24"/>
                <w:szCs w:val="24"/>
              </w:rPr>
            </w:pPr>
            <w:r w:rsidRPr="00621CE8">
              <w:rPr>
                <w:sz w:val="24"/>
                <w:szCs w:val="24"/>
              </w:rPr>
              <w:t xml:space="preserve">из расчета 1 шт. </w:t>
            </w:r>
          </w:p>
          <w:p w:rsidR="00E30934" w:rsidRPr="00621CE8" w:rsidRDefault="00E30934" w:rsidP="00DC02E6">
            <w:pPr>
              <w:jc w:val="center"/>
              <w:rPr>
                <w:bCs/>
                <w:sz w:val="24"/>
                <w:szCs w:val="24"/>
              </w:rPr>
            </w:pPr>
            <w:r w:rsidRPr="00621CE8">
              <w:rPr>
                <w:sz w:val="24"/>
                <w:szCs w:val="24"/>
              </w:rPr>
              <w:t>на 1 работника на 1 год</w:t>
            </w:r>
          </w:p>
        </w:tc>
        <w:tc>
          <w:tcPr>
            <w:tcW w:w="1212" w:type="pct"/>
            <w:tcBorders>
              <w:top w:val="single" w:sz="4" w:space="0" w:color="auto"/>
              <w:left w:val="single" w:sz="4" w:space="0" w:color="auto"/>
              <w:bottom w:val="single" w:sz="4" w:space="0" w:color="auto"/>
              <w:right w:val="single" w:sz="4" w:space="0" w:color="auto"/>
            </w:tcBorders>
          </w:tcPr>
          <w:p w:rsidR="00E30934" w:rsidRPr="00621CE8" w:rsidRDefault="00E30934" w:rsidP="00DC02E6">
            <w:pPr>
              <w:jc w:val="center"/>
              <w:rPr>
                <w:sz w:val="24"/>
                <w:szCs w:val="24"/>
              </w:rPr>
            </w:pPr>
            <w:r w:rsidRPr="00621CE8">
              <w:rPr>
                <w:sz w:val="24"/>
                <w:szCs w:val="24"/>
              </w:rPr>
              <w:t xml:space="preserve">100 </w:t>
            </w:r>
          </w:p>
        </w:tc>
      </w:tr>
      <w:tr w:rsidR="00850ECB" w:rsidRPr="00621CE8" w:rsidTr="0056362F">
        <w:tc>
          <w:tcPr>
            <w:tcW w:w="2046" w:type="pct"/>
            <w:tcBorders>
              <w:top w:val="single" w:sz="4" w:space="0" w:color="auto"/>
              <w:left w:val="single" w:sz="4" w:space="0" w:color="auto"/>
              <w:bottom w:val="single" w:sz="4" w:space="0" w:color="auto"/>
              <w:right w:val="single" w:sz="4" w:space="0" w:color="auto"/>
            </w:tcBorders>
          </w:tcPr>
          <w:p w:rsidR="00850ECB" w:rsidRPr="00621CE8" w:rsidRDefault="00850ECB" w:rsidP="00946447">
            <w:pPr>
              <w:rPr>
                <w:bCs/>
                <w:sz w:val="24"/>
                <w:szCs w:val="24"/>
              </w:rPr>
            </w:pPr>
            <w:r w:rsidRPr="00621CE8">
              <w:rPr>
                <w:bCs/>
                <w:sz w:val="24"/>
                <w:szCs w:val="24"/>
              </w:rPr>
              <w:t>Перчатки резиновые или из полимерных материалов</w:t>
            </w:r>
          </w:p>
        </w:tc>
        <w:tc>
          <w:tcPr>
            <w:tcW w:w="1742" w:type="pct"/>
            <w:tcBorders>
              <w:top w:val="single" w:sz="4" w:space="0" w:color="auto"/>
              <w:left w:val="single" w:sz="4" w:space="0" w:color="auto"/>
              <w:bottom w:val="single" w:sz="4" w:space="0" w:color="auto"/>
              <w:right w:val="single" w:sz="4" w:space="0" w:color="auto"/>
            </w:tcBorders>
          </w:tcPr>
          <w:p w:rsidR="00850ECB" w:rsidRPr="00621CE8" w:rsidRDefault="00850ECB" w:rsidP="00946447">
            <w:pPr>
              <w:jc w:val="center"/>
              <w:rPr>
                <w:bCs/>
                <w:sz w:val="24"/>
                <w:szCs w:val="24"/>
              </w:rPr>
            </w:pPr>
            <w:r w:rsidRPr="00621CE8">
              <w:rPr>
                <w:bCs/>
                <w:sz w:val="24"/>
                <w:szCs w:val="24"/>
              </w:rPr>
              <w:t xml:space="preserve">из расчета 6 пар </w:t>
            </w:r>
          </w:p>
          <w:p w:rsidR="00850ECB" w:rsidRPr="00621CE8" w:rsidRDefault="00850ECB" w:rsidP="00946447">
            <w:pPr>
              <w:jc w:val="center"/>
              <w:rPr>
                <w:bCs/>
                <w:sz w:val="24"/>
                <w:szCs w:val="24"/>
              </w:rPr>
            </w:pPr>
            <w:r w:rsidRPr="00621CE8">
              <w:rPr>
                <w:bCs/>
                <w:sz w:val="24"/>
                <w:szCs w:val="24"/>
              </w:rPr>
              <w:t>на 1 работника на 1 год</w:t>
            </w:r>
          </w:p>
        </w:tc>
        <w:tc>
          <w:tcPr>
            <w:tcW w:w="1212" w:type="pct"/>
            <w:tcBorders>
              <w:top w:val="single" w:sz="4" w:space="0" w:color="auto"/>
              <w:left w:val="single" w:sz="4" w:space="0" w:color="auto"/>
              <w:bottom w:val="single" w:sz="4" w:space="0" w:color="auto"/>
              <w:right w:val="single" w:sz="4" w:space="0" w:color="auto"/>
            </w:tcBorders>
          </w:tcPr>
          <w:p w:rsidR="00850ECB" w:rsidRPr="00621CE8" w:rsidRDefault="00850ECB" w:rsidP="00946447">
            <w:pPr>
              <w:jc w:val="center"/>
              <w:rPr>
                <w:sz w:val="24"/>
                <w:szCs w:val="24"/>
              </w:rPr>
            </w:pPr>
            <w:r w:rsidRPr="00621CE8">
              <w:rPr>
                <w:sz w:val="24"/>
                <w:szCs w:val="24"/>
              </w:rPr>
              <w:t xml:space="preserve">80 </w:t>
            </w:r>
          </w:p>
        </w:tc>
      </w:tr>
      <w:tr w:rsidR="00E30934" w:rsidRPr="00621CE8" w:rsidTr="0056362F">
        <w:tc>
          <w:tcPr>
            <w:tcW w:w="2046" w:type="pct"/>
            <w:tcBorders>
              <w:top w:val="single" w:sz="4" w:space="0" w:color="auto"/>
              <w:left w:val="single" w:sz="4" w:space="0" w:color="auto"/>
              <w:bottom w:val="single" w:sz="4" w:space="0" w:color="auto"/>
              <w:right w:val="single" w:sz="4" w:space="0" w:color="auto"/>
            </w:tcBorders>
          </w:tcPr>
          <w:p w:rsidR="00E30934" w:rsidRPr="00621CE8" w:rsidRDefault="00E30934" w:rsidP="00DC02E6">
            <w:pPr>
              <w:rPr>
                <w:bCs/>
                <w:sz w:val="24"/>
                <w:szCs w:val="24"/>
              </w:rPr>
            </w:pPr>
            <w:r w:rsidRPr="00621CE8">
              <w:rPr>
                <w:bCs/>
                <w:sz w:val="24"/>
                <w:szCs w:val="24"/>
              </w:rPr>
              <w:t>Фартук из полимерных материалов</w:t>
            </w:r>
          </w:p>
        </w:tc>
        <w:tc>
          <w:tcPr>
            <w:tcW w:w="1742" w:type="pct"/>
            <w:tcBorders>
              <w:top w:val="single" w:sz="4" w:space="0" w:color="auto"/>
              <w:left w:val="single" w:sz="4" w:space="0" w:color="auto"/>
              <w:bottom w:val="single" w:sz="4" w:space="0" w:color="auto"/>
              <w:right w:val="single" w:sz="4" w:space="0" w:color="auto"/>
            </w:tcBorders>
          </w:tcPr>
          <w:p w:rsidR="00E30934" w:rsidRPr="00621CE8" w:rsidRDefault="00E30934" w:rsidP="00DC02E6">
            <w:pPr>
              <w:jc w:val="center"/>
              <w:rPr>
                <w:bCs/>
                <w:sz w:val="24"/>
                <w:szCs w:val="24"/>
              </w:rPr>
            </w:pPr>
            <w:r w:rsidRPr="00621CE8">
              <w:rPr>
                <w:bCs/>
                <w:sz w:val="24"/>
                <w:szCs w:val="24"/>
              </w:rPr>
              <w:t xml:space="preserve">из расчета 2 шт. </w:t>
            </w:r>
          </w:p>
          <w:p w:rsidR="00E30934" w:rsidRPr="00621CE8" w:rsidRDefault="00E30934" w:rsidP="00DC02E6">
            <w:pPr>
              <w:jc w:val="center"/>
              <w:rPr>
                <w:bCs/>
                <w:sz w:val="24"/>
                <w:szCs w:val="24"/>
              </w:rPr>
            </w:pPr>
            <w:r w:rsidRPr="00621CE8">
              <w:rPr>
                <w:bCs/>
                <w:sz w:val="24"/>
                <w:szCs w:val="24"/>
              </w:rPr>
              <w:t>на 1 работника на 1 год</w:t>
            </w:r>
          </w:p>
        </w:tc>
        <w:tc>
          <w:tcPr>
            <w:tcW w:w="1212" w:type="pct"/>
            <w:tcBorders>
              <w:top w:val="single" w:sz="4" w:space="0" w:color="auto"/>
              <w:left w:val="single" w:sz="4" w:space="0" w:color="auto"/>
              <w:bottom w:val="single" w:sz="4" w:space="0" w:color="auto"/>
              <w:right w:val="single" w:sz="4" w:space="0" w:color="auto"/>
            </w:tcBorders>
          </w:tcPr>
          <w:p w:rsidR="00E30934" w:rsidRPr="00621CE8" w:rsidRDefault="00E30934" w:rsidP="00DC02E6">
            <w:pPr>
              <w:jc w:val="center"/>
              <w:rPr>
                <w:sz w:val="24"/>
                <w:szCs w:val="24"/>
              </w:rPr>
            </w:pPr>
            <w:r w:rsidRPr="00621CE8">
              <w:rPr>
                <w:sz w:val="24"/>
                <w:szCs w:val="24"/>
              </w:rPr>
              <w:t xml:space="preserve">250 </w:t>
            </w:r>
          </w:p>
        </w:tc>
      </w:tr>
    </w:tbl>
    <w:p w:rsidR="00E30934" w:rsidRPr="00621CE8" w:rsidRDefault="00E30934" w:rsidP="00E30934">
      <w:pPr>
        <w:autoSpaceDE w:val="0"/>
        <w:autoSpaceDN w:val="0"/>
        <w:adjustRightInd w:val="0"/>
        <w:jc w:val="both"/>
        <w:rPr>
          <w:bCs/>
          <w:sz w:val="24"/>
          <w:szCs w:val="24"/>
        </w:rPr>
      </w:pPr>
      <w:r w:rsidRPr="00621CE8">
        <w:rPr>
          <w:bCs/>
          <w:sz w:val="24"/>
          <w:szCs w:val="24"/>
        </w:rPr>
        <w:t>*Количество выдачи специальной одежды и других средств индивидуальной защиты, также как и перечень профессий, для которых предусмотрена выдача спецодежды в подведомственных областных государственных казенных учреждениях,  могут отличаться от приведенных в зависимости от решаемых ими задач. При этом закупка специальной одежды и других средств индивидуальной защиты в соответствии с нормами выдачи, предусмотренными коллективными договорами, осуществляется в пределах доведенных лимитов бюджетных обязательств на обеспечение функций подведомственных областных государственных казенных учреждений.</w:t>
      </w:r>
    </w:p>
    <w:p w:rsidR="0056362F" w:rsidRDefault="0056362F">
      <w:pPr>
        <w:rPr>
          <w:bCs/>
          <w:sz w:val="24"/>
          <w:szCs w:val="24"/>
        </w:rPr>
      </w:pPr>
    </w:p>
    <w:p w:rsidR="00217A6C" w:rsidRPr="00621CE8" w:rsidRDefault="00217A6C" w:rsidP="00420EBB">
      <w:pPr>
        <w:numPr>
          <w:ilvl w:val="0"/>
          <w:numId w:val="3"/>
        </w:numPr>
        <w:tabs>
          <w:tab w:val="left" w:pos="1134"/>
        </w:tabs>
        <w:ind w:left="0" w:firstLine="568"/>
        <w:jc w:val="both"/>
        <w:rPr>
          <w:b/>
          <w:sz w:val="28"/>
          <w:szCs w:val="26"/>
        </w:rPr>
      </w:pPr>
      <w:r w:rsidRPr="00621CE8">
        <w:rPr>
          <w:b/>
          <w:sz w:val="28"/>
          <w:szCs w:val="26"/>
        </w:rPr>
        <w:t>Нормативы, применяемые при расчете нормативных затрат на</w:t>
      </w:r>
    </w:p>
    <w:p w:rsidR="00217A6C" w:rsidRPr="00621CE8" w:rsidRDefault="00217A6C" w:rsidP="00462746">
      <w:pPr>
        <w:tabs>
          <w:tab w:val="left" w:pos="1134"/>
        </w:tabs>
        <w:jc w:val="both"/>
        <w:rPr>
          <w:b/>
          <w:sz w:val="28"/>
          <w:szCs w:val="26"/>
        </w:rPr>
      </w:pPr>
      <w:r w:rsidRPr="00621CE8">
        <w:rPr>
          <w:b/>
          <w:sz w:val="28"/>
          <w:szCs w:val="26"/>
        </w:rPr>
        <w:t>проведение текущего ремонта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79"/>
      </w:tblGrid>
      <w:tr w:rsidR="004E4A8F" w:rsidRPr="00621CE8" w:rsidTr="003A2E30">
        <w:trPr>
          <w:tblHeader/>
        </w:trPr>
        <w:tc>
          <w:tcPr>
            <w:tcW w:w="2977" w:type="dxa"/>
          </w:tcPr>
          <w:p w:rsidR="004E4A8F" w:rsidRPr="00621CE8" w:rsidRDefault="004E4A8F" w:rsidP="004E4A8F">
            <w:pPr>
              <w:autoSpaceDE w:val="0"/>
              <w:autoSpaceDN w:val="0"/>
              <w:adjustRightInd w:val="0"/>
              <w:jc w:val="center"/>
              <w:rPr>
                <w:sz w:val="24"/>
                <w:szCs w:val="24"/>
              </w:rPr>
            </w:pPr>
            <w:r w:rsidRPr="00621CE8">
              <w:rPr>
                <w:sz w:val="24"/>
                <w:szCs w:val="24"/>
              </w:rPr>
              <w:t xml:space="preserve">Вид ремонта </w:t>
            </w:r>
          </w:p>
        </w:tc>
        <w:tc>
          <w:tcPr>
            <w:tcW w:w="6379" w:type="dxa"/>
          </w:tcPr>
          <w:p w:rsidR="007D2517" w:rsidRPr="00621CE8" w:rsidRDefault="004E4A8F" w:rsidP="004E4A8F">
            <w:pPr>
              <w:jc w:val="center"/>
              <w:rPr>
                <w:sz w:val="24"/>
                <w:szCs w:val="24"/>
              </w:rPr>
            </w:pPr>
            <w:r w:rsidRPr="00621CE8">
              <w:rPr>
                <w:sz w:val="24"/>
                <w:szCs w:val="24"/>
              </w:rPr>
              <w:t>Цена текущего ремонта</w:t>
            </w:r>
            <w:r w:rsidR="007D2517" w:rsidRPr="00621CE8">
              <w:rPr>
                <w:sz w:val="24"/>
                <w:szCs w:val="24"/>
              </w:rPr>
              <w:t xml:space="preserve"> </w:t>
            </w:r>
          </w:p>
          <w:p w:rsidR="004E4A8F" w:rsidRPr="00621CE8" w:rsidRDefault="004E4A8F" w:rsidP="004E4A8F">
            <w:pPr>
              <w:jc w:val="center"/>
              <w:rPr>
                <w:sz w:val="24"/>
                <w:szCs w:val="24"/>
              </w:rPr>
            </w:pPr>
            <w:r w:rsidRPr="00621CE8">
              <w:rPr>
                <w:sz w:val="24"/>
                <w:szCs w:val="24"/>
              </w:rPr>
              <w:t>одного кв. метра площади здания</w:t>
            </w:r>
          </w:p>
        </w:tc>
      </w:tr>
      <w:tr w:rsidR="004E4A8F" w:rsidRPr="00621CE8" w:rsidTr="004E4A8F">
        <w:trPr>
          <w:tblHeader/>
        </w:trPr>
        <w:tc>
          <w:tcPr>
            <w:tcW w:w="9356" w:type="dxa"/>
            <w:gridSpan w:val="2"/>
          </w:tcPr>
          <w:p w:rsidR="004E4A8F" w:rsidRPr="00621CE8" w:rsidRDefault="00CB55ED" w:rsidP="004E4A8F">
            <w:pPr>
              <w:jc w:val="center"/>
              <w:rPr>
                <w:sz w:val="24"/>
                <w:szCs w:val="24"/>
              </w:rPr>
            </w:pPr>
            <w:r>
              <w:rPr>
                <w:b/>
                <w:sz w:val="24"/>
                <w:szCs w:val="26"/>
              </w:rPr>
              <w:t>подведомственные казенные учреждения</w:t>
            </w:r>
          </w:p>
        </w:tc>
      </w:tr>
      <w:tr w:rsidR="004E4A8F" w:rsidRPr="00621CE8" w:rsidTr="003A2E30">
        <w:trPr>
          <w:trHeight w:val="1159"/>
        </w:trPr>
        <w:tc>
          <w:tcPr>
            <w:tcW w:w="2977" w:type="dxa"/>
          </w:tcPr>
          <w:p w:rsidR="004E4A8F" w:rsidRPr="00621CE8" w:rsidRDefault="004E4A8F" w:rsidP="004E4A8F">
            <w:pPr>
              <w:rPr>
                <w:sz w:val="24"/>
                <w:szCs w:val="24"/>
              </w:rPr>
            </w:pPr>
            <w:r w:rsidRPr="00621CE8">
              <w:rPr>
                <w:sz w:val="24"/>
                <w:szCs w:val="24"/>
              </w:rPr>
              <w:t>Текущий ремонт</w:t>
            </w:r>
          </w:p>
        </w:tc>
        <w:tc>
          <w:tcPr>
            <w:tcW w:w="6379" w:type="dxa"/>
          </w:tcPr>
          <w:p w:rsidR="004E4A8F" w:rsidRPr="00621CE8" w:rsidRDefault="004E4A8F" w:rsidP="00D55613">
            <w:pPr>
              <w:tabs>
                <w:tab w:val="left" w:pos="851"/>
              </w:tabs>
              <w:jc w:val="both"/>
              <w:rPr>
                <w:sz w:val="24"/>
                <w:szCs w:val="24"/>
              </w:rPr>
            </w:pPr>
            <w:r w:rsidRPr="00621CE8">
              <w:rPr>
                <w:sz w:val="24"/>
                <w:szCs w:val="24"/>
              </w:rPr>
              <w:t>определяется на основании сводного сметного расчета стоимости ремонта, разработанного в соответствии с методиками и нормативами (государственными элементными сметными нормами)</w:t>
            </w:r>
          </w:p>
        </w:tc>
      </w:tr>
    </w:tbl>
    <w:p w:rsidR="00217A6C" w:rsidRPr="00621CE8" w:rsidRDefault="00217A6C" w:rsidP="00217A6C">
      <w:pPr>
        <w:tabs>
          <w:tab w:val="left" w:pos="0"/>
        </w:tabs>
        <w:spacing w:line="276" w:lineRule="auto"/>
        <w:jc w:val="both"/>
        <w:rPr>
          <w:b/>
          <w:sz w:val="28"/>
          <w:szCs w:val="28"/>
        </w:rPr>
      </w:pPr>
    </w:p>
    <w:p w:rsidR="009A66CF" w:rsidRPr="00621CE8" w:rsidRDefault="009A66CF" w:rsidP="00420EBB">
      <w:pPr>
        <w:numPr>
          <w:ilvl w:val="0"/>
          <w:numId w:val="3"/>
        </w:numPr>
        <w:tabs>
          <w:tab w:val="left" w:pos="1134"/>
        </w:tabs>
        <w:ind w:left="0" w:firstLine="568"/>
        <w:jc w:val="both"/>
        <w:rPr>
          <w:b/>
          <w:sz w:val="28"/>
          <w:szCs w:val="26"/>
        </w:rPr>
      </w:pPr>
      <w:r w:rsidRPr="00621CE8">
        <w:rPr>
          <w:b/>
          <w:sz w:val="28"/>
          <w:szCs w:val="26"/>
        </w:rPr>
        <w:t>Нормативы, применяемые при расчете нормативных затрат на</w:t>
      </w:r>
    </w:p>
    <w:p w:rsidR="009A66CF" w:rsidRDefault="009A66CF" w:rsidP="007D2517">
      <w:pPr>
        <w:tabs>
          <w:tab w:val="left" w:pos="1134"/>
        </w:tabs>
        <w:jc w:val="both"/>
        <w:rPr>
          <w:b/>
          <w:sz w:val="28"/>
          <w:szCs w:val="26"/>
        </w:rPr>
      </w:pPr>
      <w:r w:rsidRPr="00621CE8">
        <w:rPr>
          <w:b/>
          <w:sz w:val="28"/>
          <w:szCs w:val="26"/>
        </w:rPr>
        <w:t>оплату услуг по организации ежедневного питания физических лиц, находящихся на стационарном социальном обслуживании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260"/>
        <w:gridCol w:w="2410"/>
      </w:tblGrid>
      <w:tr w:rsidR="009A66CF" w:rsidRPr="00621CE8" w:rsidTr="007D2517">
        <w:tc>
          <w:tcPr>
            <w:tcW w:w="3686" w:type="dxa"/>
            <w:tcBorders>
              <w:top w:val="single" w:sz="4" w:space="0" w:color="auto"/>
              <w:left w:val="single" w:sz="4" w:space="0" w:color="auto"/>
              <w:bottom w:val="single" w:sz="4" w:space="0" w:color="auto"/>
              <w:right w:val="single" w:sz="4" w:space="0" w:color="auto"/>
            </w:tcBorders>
          </w:tcPr>
          <w:p w:rsidR="009A66CF" w:rsidRPr="00621CE8" w:rsidRDefault="009A66CF" w:rsidP="008B65BC">
            <w:pPr>
              <w:jc w:val="center"/>
              <w:rPr>
                <w:sz w:val="24"/>
                <w:szCs w:val="24"/>
              </w:rPr>
            </w:pPr>
            <w:r w:rsidRPr="00621CE8">
              <w:rPr>
                <w:sz w:val="24"/>
                <w:szCs w:val="24"/>
              </w:rPr>
              <w:t>Периодичность оказания услуг по организации ежедневного питания физических лиц, находящихся на стационарном социальном обслуживании</w:t>
            </w:r>
          </w:p>
        </w:tc>
        <w:tc>
          <w:tcPr>
            <w:tcW w:w="3260" w:type="dxa"/>
            <w:tcBorders>
              <w:top w:val="single" w:sz="4" w:space="0" w:color="auto"/>
              <w:left w:val="single" w:sz="4" w:space="0" w:color="auto"/>
              <w:bottom w:val="single" w:sz="4" w:space="0" w:color="auto"/>
              <w:right w:val="single" w:sz="4" w:space="0" w:color="auto"/>
            </w:tcBorders>
          </w:tcPr>
          <w:p w:rsidR="009A66CF" w:rsidRPr="00621CE8" w:rsidRDefault="009A66CF" w:rsidP="008B65BC">
            <w:pPr>
              <w:jc w:val="center"/>
              <w:rPr>
                <w:sz w:val="24"/>
                <w:szCs w:val="24"/>
              </w:rPr>
            </w:pPr>
            <w:r w:rsidRPr="00621CE8">
              <w:rPr>
                <w:sz w:val="24"/>
                <w:szCs w:val="24"/>
              </w:rPr>
              <w:t xml:space="preserve">Планируемое количество койко-дней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A66CF" w:rsidRPr="00621CE8" w:rsidRDefault="009A66CF" w:rsidP="008B65BC">
            <w:pPr>
              <w:jc w:val="center"/>
              <w:rPr>
                <w:sz w:val="24"/>
                <w:szCs w:val="24"/>
              </w:rPr>
            </w:pPr>
            <w:r w:rsidRPr="00621CE8">
              <w:rPr>
                <w:sz w:val="24"/>
                <w:szCs w:val="24"/>
              </w:rPr>
              <w:t xml:space="preserve">Цена услуги по организации питания одного койко-дня*, </w:t>
            </w:r>
          </w:p>
          <w:p w:rsidR="009A66CF" w:rsidRPr="00621CE8" w:rsidRDefault="009A66CF" w:rsidP="008B65BC">
            <w:pPr>
              <w:jc w:val="center"/>
              <w:rPr>
                <w:sz w:val="24"/>
                <w:szCs w:val="24"/>
              </w:rPr>
            </w:pPr>
            <w:r w:rsidRPr="00621CE8">
              <w:rPr>
                <w:sz w:val="24"/>
                <w:szCs w:val="24"/>
              </w:rPr>
              <w:t>не более (руб.)</w:t>
            </w:r>
          </w:p>
        </w:tc>
      </w:tr>
      <w:tr w:rsidR="009A66CF" w:rsidRPr="00621CE8" w:rsidTr="007D2517">
        <w:trPr>
          <w:trHeight w:val="314"/>
        </w:trPr>
        <w:tc>
          <w:tcPr>
            <w:tcW w:w="9356" w:type="dxa"/>
            <w:gridSpan w:val="3"/>
            <w:tcBorders>
              <w:left w:val="single" w:sz="4" w:space="0" w:color="auto"/>
              <w:right w:val="single" w:sz="4" w:space="0" w:color="auto"/>
            </w:tcBorders>
            <w:shd w:val="clear" w:color="auto" w:fill="auto"/>
          </w:tcPr>
          <w:p w:rsidR="009A66CF" w:rsidRPr="00621CE8" w:rsidRDefault="00CB55ED" w:rsidP="008B65BC">
            <w:pPr>
              <w:jc w:val="center"/>
              <w:rPr>
                <w:b/>
                <w:sz w:val="24"/>
                <w:szCs w:val="24"/>
              </w:rPr>
            </w:pPr>
            <w:r>
              <w:rPr>
                <w:b/>
                <w:sz w:val="24"/>
                <w:szCs w:val="24"/>
              </w:rPr>
              <w:t>подведомственные казенные учреждения</w:t>
            </w:r>
          </w:p>
        </w:tc>
      </w:tr>
      <w:tr w:rsidR="009A66CF" w:rsidRPr="00621CE8" w:rsidTr="007D2517">
        <w:tc>
          <w:tcPr>
            <w:tcW w:w="3686" w:type="dxa"/>
            <w:tcBorders>
              <w:left w:val="single" w:sz="4" w:space="0" w:color="auto"/>
              <w:right w:val="single" w:sz="4" w:space="0" w:color="auto"/>
            </w:tcBorders>
          </w:tcPr>
          <w:p w:rsidR="009A66CF" w:rsidRPr="00621CE8" w:rsidRDefault="009A66CF" w:rsidP="007D2517">
            <w:pPr>
              <w:rPr>
                <w:sz w:val="24"/>
                <w:szCs w:val="24"/>
              </w:rPr>
            </w:pPr>
            <w:r w:rsidRPr="00621CE8">
              <w:rPr>
                <w:sz w:val="24"/>
                <w:szCs w:val="24"/>
              </w:rPr>
              <w:t>ежедневно</w:t>
            </w:r>
          </w:p>
        </w:tc>
        <w:tc>
          <w:tcPr>
            <w:tcW w:w="3260" w:type="dxa"/>
            <w:tcBorders>
              <w:left w:val="single" w:sz="4" w:space="0" w:color="auto"/>
              <w:right w:val="single" w:sz="4" w:space="0" w:color="auto"/>
            </w:tcBorders>
          </w:tcPr>
          <w:p w:rsidR="009A66CF" w:rsidRPr="00621CE8" w:rsidRDefault="009A66CF" w:rsidP="008B65BC">
            <w:pPr>
              <w:jc w:val="center"/>
              <w:rPr>
                <w:sz w:val="24"/>
                <w:szCs w:val="24"/>
              </w:rPr>
            </w:pPr>
            <w:r w:rsidRPr="00621CE8">
              <w:rPr>
                <w:sz w:val="24"/>
                <w:szCs w:val="24"/>
              </w:rPr>
              <w:t>согласно доведенного государственного задания</w:t>
            </w:r>
          </w:p>
        </w:tc>
        <w:tc>
          <w:tcPr>
            <w:tcW w:w="2410" w:type="dxa"/>
            <w:tcBorders>
              <w:left w:val="single" w:sz="4" w:space="0" w:color="auto"/>
              <w:right w:val="single" w:sz="4" w:space="0" w:color="auto"/>
            </w:tcBorders>
            <w:shd w:val="clear" w:color="auto" w:fill="auto"/>
          </w:tcPr>
          <w:p w:rsidR="009A66CF" w:rsidRPr="00621CE8" w:rsidRDefault="009A66CF" w:rsidP="008B65BC">
            <w:pPr>
              <w:jc w:val="center"/>
              <w:rPr>
                <w:sz w:val="24"/>
                <w:szCs w:val="24"/>
              </w:rPr>
            </w:pPr>
            <w:r w:rsidRPr="00621CE8">
              <w:rPr>
                <w:sz w:val="24"/>
                <w:szCs w:val="24"/>
              </w:rPr>
              <w:t xml:space="preserve">240 </w:t>
            </w:r>
          </w:p>
        </w:tc>
      </w:tr>
    </w:tbl>
    <w:p w:rsidR="009A66CF" w:rsidRPr="00621CE8" w:rsidRDefault="009A66CF" w:rsidP="007D2517">
      <w:pPr>
        <w:autoSpaceDE w:val="0"/>
        <w:autoSpaceDN w:val="0"/>
        <w:adjustRightInd w:val="0"/>
        <w:jc w:val="both"/>
        <w:rPr>
          <w:sz w:val="24"/>
          <w:szCs w:val="24"/>
        </w:rPr>
      </w:pPr>
      <w:r w:rsidRPr="00621CE8">
        <w:rPr>
          <w:sz w:val="24"/>
          <w:szCs w:val="24"/>
        </w:rPr>
        <w:t>*Цена услуги по организации питания предусмотрена для социально-реабилитационных центров для несовершеннолетних, центров, имеющие в своей структуре отделение временного пребывания детей и подростков.</w:t>
      </w:r>
    </w:p>
    <w:p w:rsidR="00B44120" w:rsidRDefault="00677D8C" w:rsidP="00C5162E">
      <w:pPr>
        <w:autoSpaceDE w:val="0"/>
        <w:autoSpaceDN w:val="0"/>
        <w:adjustRightInd w:val="0"/>
        <w:spacing w:line="360" w:lineRule="auto"/>
      </w:pPr>
      <w:r>
        <w:rPr>
          <w:b/>
          <w:sz w:val="28"/>
          <w:szCs w:val="28"/>
        </w:rPr>
        <w:t xml:space="preserve"> </w:t>
      </w:r>
      <w:r w:rsidR="00B44120">
        <w:br w:type="page"/>
      </w:r>
    </w:p>
    <w:p w:rsidR="00CD75F0" w:rsidRPr="004D2400" w:rsidRDefault="00CD75F0" w:rsidP="00CD75F0">
      <w:pPr>
        <w:widowControl w:val="0"/>
        <w:numPr>
          <w:ilvl w:val="0"/>
          <w:numId w:val="3"/>
        </w:numPr>
        <w:tabs>
          <w:tab w:val="left" w:pos="1134"/>
        </w:tabs>
        <w:autoSpaceDE w:val="0"/>
        <w:autoSpaceDN w:val="0"/>
        <w:adjustRightInd w:val="0"/>
        <w:ind w:left="0" w:firstLine="567"/>
        <w:jc w:val="both"/>
        <w:rPr>
          <w:sz w:val="28"/>
          <w:szCs w:val="28"/>
        </w:rPr>
      </w:pPr>
      <w:r w:rsidRPr="004D2400">
        <w:rPr>
          <w:b/>
          <w:color w:val="000000"/>
          <w:sz w:val="28"/>
          <w:szCs w:val="28"/>
        </w:rPr>
        <w:t>Нормативы, применяемые при расчете нормативных затрат на оплату услуг по размещению информации в средствах массовой информации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CD75F0" w:rsidRPr="00012D15" w:rsidTr="00CD75F0">
        <w:trPr>
          <w:tblHeader/>
        </w:trPr>
        <w:tc>
          <w:tcPr>
            <w:tcW w:w="4678" w:type="dxa"/>
            <w:shd w:val="clear" w:color="auto" w:fill="auto"/>
          </w:tcPr>
          <w:p w:rsidR="00CD75F0" w:rsidRPr="00012D15" w:rsidRDefault="00CD75F0" w:rsidP="00CD75F0">
            <w:pPr>
              <w:ind w:firstLine="567"/>
              <w:jc w:val="center"/>
              <w:rPr>
                <w:color w:val="000000"/>
                <w:sz w:val="24"/>
                <w:szCs w:val="26"/>
              </w:rPr>
            </w:pPr>
            <w:r w:rsidRPr="00012D15">
              <w:rPr>
                <w:color w:val="000000"/>
                <w:sz w:val="24"/>
                <w:szCs w:val="26"/>
              </w:rPr>
              <w:t xml:space="preserve">Количество услуг по размещению </w:t>
            </w:r>
          </w:p>
          <w:p w:rsidR="00CD75F0" w:rsidRPr="00012D15" w:rsidRDefault="00CD75F0" w:rsidP="008555C3">
            <w:pPr>
              <w:ind w:firstLine="567"/>
              <w:jc w:val="center"/>
              <w:rPr>
                <w:color w:val="000000"/>
                <w:sz w:val="24"/>
                <w:szCs w:val="26"/>
              </w:rPr>
            </w:pPr>
            <w:r w:rsidRPr="00012D15">
              <w:rPr>
                <w:color w:val="000000"/>
                <w:sz w:val="24"/>
                <w:szCs w:val="26"/>
              </w:rPr>
              <w:t xml:space="preserve">информации в год </w:t>
            </w:r>
          </w:p>
        </w:tc>
        <w:tc>
          <w:tcPr>
            <w:tcW w:w="4678" w:type="dxa"/>
            <w:shd w:val="clear" w:color="auto" w:fill="auto"/>
          </w:tcPr>
          <w:p w:rsidR="00CD75F0" w:rsidRPr="00012D15" w:rsidRDefault="00CD75F0" w:rsidP="00CD75F0">
            <w:pPr>
              <w:ind w:firstLine="567"/>
              <w:jc w:val="center"/>
              <w:rPr>
                <w:color w:val="000000"/>
                <w:sz w:val="24"/>
                <w:szCs w:val="26"/>
              </w:rPr>
            </w:pPr>
            <w:r w:rsidRPr="00012D15">
              <w:rPr>
                <w:color w:val="000000"/>
                <w:sz w:val="24"/>
                <w:szCs w:val="26"/>
              </w:rPr>
              <w:t>Цена одной услуги, не более (руб.)</w:t>
            </w:r>
          </w:p>
        </w:tc>
      </w:tr>
      <w:tr w:rsidR="00CD75F0" w:rsidRPr="00012D15" w:rsidTr="00CD75F0">
        <w:tc>
          <w:tcPr>
            <w:tcW w:w="9356" w:type="dxa"/>
            <w:gridSpan w:val="2"/>
            <w:shd w:val="clear" w:color="auto" w:fill="auto"/>
          </w:tcPr>
          <w:p w:rsidR="00CD75F0" w:rsidRPr="00012D15" w:rsidRDefault="006944A3" w:rsidP="00CD75F0">
            <w:pPr>
              <w:ind w:firstLine="567"/>
              <w:jc w:val="center"/>
              <w:rPr>
                <w:color w:val="000000"/>
                <w:sz w:val="24"/>
                <w:szCs w:val="26"/>
              </w:rPr>
            </w:pPr>
            <w:r>
              <w:rPr>
                <w:b/>
                <w:sz w:val="24"/>
                <w:szCs w:val="24"/>
              </w:rPr>
              <w:t>министерство</w:t>
            </w:r>
          </w:p>
        </w:tc>
      </w:tr>
      <w:tr w:rsidR="00CD75F0" w:rsidRPr="00012D15" w:rsidTr="00CD75F0">
        <w:trPr>
          <w:trHeight w:val="317"/>
        </w:trPr>
        <w:tc>
          <w:tcPr>
            <w:tcW w:w="4678" w:type="dxa"/>
            <w:shd w:val="clear" w:color="auto" w:fill="auto"/>
            <w:vAlign w:val="center"/>
          </w:tcPr>
          <w:p w:rsidR="00CD75F0" w:rsidRPr="00012D15" w:rsidRDefault="00CD75F0" w:rsidP="00CD75F0">
            <w:pPr>
              <w:ind w:firstLine="567"/>
              <w:jc w:val="center"/>
              <w:rPr>
                <w:color w:val="000000"/>
                <w:sz w:val="24"/>
                <w:szCs w:val="26"/>
              </w:rPr>
            </w:pPr>
            <w:r w:rsidRPr="00012D15">
              <w:rPr>
                <w:color w:val="000000"/>
                <w:sz w:val="24"/>
                <w:szCs w:val="26"/>
              </w:rPr>
              <w:t>не более 36</w:t>
            </w:r>
          </w:p>
        </w:tc>
        <w:tc>
          <w:tcPr>
            <w:tcW w:w="4678" w:type="dxa"/>
            <w:shd w:val="clear" w:color="auto" w:fill="auto"/>
            <w:vAlign w:val="center"/>
          </w:tcPr>
          <w:p w:rsidR="00CD75F0" w:rsidRPr="00012D15" w:rsidRDefault="00CD75F0" w:rsidP="00CD75F0">
            <w:pPr>
              <w:ind w:firstLine="567"/>
              <w:jc w:val="center"/>
              <w:rPr>
                <w:color w:val="000000"/>
                <w:sz w:val="24"/>
                <w:szCs w:val="26"/>
              </w:rPr>
            </w:pPr>
            <w:r w:rsidRPr="00012D15">
              <w:rPr>
                <w:color w:val="000000"/>
                <w:sz w:val="24"/>
                <w:szCs w:val="26"/>
              </w:rPr>
              <w:t>30 000</w:t>
            </w:r>
          </w:p>
        </w:tc>
      </w:tr>
      <w:tr w:rsidR="00CD75F0" w:rsidRPr="00012D15" w:rsidTr="00CD75F0">
        <w:trPr>
          <w:trHeight w:val="267"/>
        </w:trPr>
        <w:tc>
          <w:tcPr>
            <w:tcW w:w="9356" w:type="dxa"/>
            <w:gridSpan w:val="2"/>
            <w:shd w:val="clear" w:color="auto" w:fill="auto"/>
            <w:vAlign w:val="center"/>
          </w:tcPr>
          <w:p w:rsidR="00CD75F0" w:rsidRPr="00012D15" w:rsidRDefault="00CB55ED" w:rsidP="00CD75F0">
            <w:pPr>
              <w:ind w:firstLine="567"/>
              <w:jc w:val="center"/>
              <w:rPr>
                <w:color w:val="000000"/>
                <w:sz w:val="24"/>
                <w:szCs w:val="26"/>
              </w:rPr>
            </w:pPr>
            <w:r>
              <w:rPr>
                <w:b/>
                <w:sz w:val="24"/>
                <w:szCs w:val="24"/>
              </w:rPr>
              <w:t>подведомственные казенные учреждения</w:t>
            </w:r>
          </w:p>
        </w:tc>
      </w:tr>
      <w:tr w:rsidR="00CD75F0" w:rsidRPr="00012D15" w:rsidTr="00CD75F0">
        <w:trPr>
          <w:trHeight w:val="317"/>
        </w:trPr>
        <w:tc>
          <w:tcPr>
            <w:tcW w:w="4678" w:type="dxa"/>
            <w:shd w:val="clear" w:color="auto" w:fill="auto"/>
            <w:vAlign w:val="center"/>
          </w:tcPr>
          <w:p w:rsidR="00CD75F0" w:rsidRPr="00012D15" w:rsidRDefault="00CD75F0" w:rsidP="00CD75F0">
            <w:pPr>
              <w:ind w:firstLine="567"/>
              <w:jc w:val="center"/>
              <w:rPr>
                <w:color w:val="000000"/>
                <w:sz w:val="24"/>
                <w:szCs w:val="26"/>
              </w:rPr>
            </w:pPr>
            <w:r w:rsidRPr="00012D15">
              <w:rPr>
                <w:color w:val="000000"/>
                <w:sz w:val="24"/>
                <w:szCs w:val="26"/>
              </w:rPr>
              <w:t>не более 36</w:t>
            </w:r>
          </w:p>
        </w:tc>
        <w:tc>
          <w:tcPr>
            <w:tcW w:w="4678" w:type="dxa"/>
            <w:shd w:val="clear" w:color="auto" w:fill="auto"/>
            <w:vAlign w:val="center"/>
          </w:tcPr>
          <w:p w:rsidR="00CD75F0" w:rsidRPr="00012D15" w:rsidRDefault="00CD75F0" w:rsidP="00CD75F0">
            <w:pPr>
              <w:ind w:firstLine="567"/>
              <w:jc w:val="center"/>
              <w:rPr>
                <w:color w:val="000000"/>
                <w:sz w:val="24"/>
                <w:szCs w:val="26"/>
              </w:rPr>
            </w:pPr>
            <w:r w:rsidRPr="00012D15">
              <w:rPr>
                <w:color w:val="000000"/>
                <w:sz w:val="24"/>
                <w:szCs w:val="26"/>
              </w:rPr>
              <w:t>30 000</w:t>
            </w:r>
          </w:p>
        </w:tc>
      </w:tr>
    </w:tbl>
    <w:p w:rsidR="00CD75F0" w:rsidRDefault="00CD75F0" w:rsidP="001429DB">
      <w:pPr>
        <w:autoSpaceDE w:val="0"/>
        <w:autoSpaceDN w:val="0"/>
        <w:adjustRightInd w:val="0"/>
        <w:spacing w:line="360" w:lineRule="auto"/>
        <w:ind w:firstLine="567"/>
        <w:rPr>
          <w:b/>
          <w:sz w:val="24"/>
          <w:szCs w:val="24"/>
        </w:rPr>
      </w:pPr>
    </w:p>
    <w:p w:rsidR="00CD75F0" w:rsidRPr="001429DB" w:rsidRDefault="00CD75F0" w:rsidP="001429DB">
      <w:pPr>
        <w:numPr>
          <w:ilvl w:val="0"/>
          <w:numId w:val="3"/>
        </w:numPr>
        <w:tabs>
          <w:tab w:val="left" w:pos="1134"/>
        </w:tabs>
        <w:autoSpaceDE w:val="0"/>
        <w:autoSpaceDN w:val="0"/>
        <w:adjustRightInd w:val="0"/>
        <w:ind w:left="0" w:firstLine="567"/>
        <w:contextualSpacing/>
        <w:jc w:val="both"/>
        <w:rPr>
          <w:b/>
          <w:sz w:val="28"/>
          <w:szCs w:val="28"/>
        </w:rPr>
      </w:pPr>
      <w:r>
        <w:rPr>
          <w:sz w:val="24"/>
          <w:szCs w:val="24"/>
        </w:rPr>
        <w:t xml:space="preserve"> </w:t>
      </w:r>
      <w:r w:rsidRPr="001429DB">
        <w:rPr>
          <w:b/>
          <w:sz w:val="28"/>
          <w:szCs w:val="28"/>
        </w:rPr>
        <w:t xml:space="preserve">Нормативы, </w:t>
      </w:r>
      <w:r w:rsidRPr="001429DB">
        <w:rPr>
          <w:b/>
          <w:color w:val="000000"/>
          <w:sz w:val="28"/>
          <w:szCs w:val="28"/>
        </w:rPr>
        <w:t>применяемые при расчете нормативных затрат на оплату</w:t>
      </w:r>
      <w:r w:rsidRPr="001429DB">
        <w:rPr>
          <w:b/>
          <w:sz w:val="28"/>
          <w:szCs w:val="28"/>
        </w:rPr>
        <w:t xml:space="preserve"> услуг по сопровождению и доработке единой автоматизированной системы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7"/>
      </w:tblGrid>
      <w:tr w:rsidR="00CD75F0" w:rsidRPr="001429DB" w:rsidTr="00CD75F0">
        <w:tc>
          <w:tcPr>
            <w:tcW w:w="3119" w:type="dxa"/>
            <w:shd w:val="clear" w:color="auto" w:fill="auto"/>
          </w:tcPr>
          <w:p w:rsidR="008555C3" w:rsidRDefault="00CD75F0" w:rsidP="001429DB">
            <w:pPr>
              <w:ind w:firstLine="567"/>
              <w:jc w:val="center"/>
              <w:rPr>
                <w:color w:val="000000"/>
                <w:sz w:val="24"/>
                <w:szCs w:val="26"/>
              </w:rPr>
            </w:pPr>
            <w:r w:rsidRPr="001429DB">
              <w:rPr>
                <w:color w:val="000000"/>
                <w:sz w:val="24"/>
                <w:szCs w:val="26"/>
              </w:rPr>
              <w:t>Количество услуг</w:t>
            </w:r>
          </w:p>
          <w:p w:rsidR="00CD75F0" w:rsidRPr="001429DB" w:rsidRDefault="00CD75F0" w:rsidP="001429DB">
            <w:pPr>
              <w:ind w:firstLine="567"/>
              <w:jc w:val="center"/>
              <w:rPr>
                <w:color w:val="000000"/>
                <w:sz w:val="24"/>
                <w:szCs w:val="26"/>
              </w:rPr>
            </w:pPr>
            <w:r w:rsidRPr="001429DB">
              <w:rPr>
                <w:color w:val="000000"/>
                <w:sz w:val="24"/>
                <w:szCs w:val="26"/>
              </w:rPr>
              <w:t xml:space="preserve">в год </w:t>
            </w:r>
          </w:p>
        </w:tc>
        <w:tc>
          <w:tcPr>
            <w:tcW w:w="6237" w:type="dxa"/>
            <w:shd w:val="clear" w:color="auto" w:fill="auto"/>
          </w:tcPr>
          <w:p w:rsidR="00CD75F0" w:rsidRPr="001429DB" w:rsidRDefault="00CD75F0" w:rsidP="008555C3">
            <w:pPr>
              <w:ind w:firstLine="34"/>
              <w:jc w:val="center"/>
              <w:rPr>
                <w:color w:val="000000"/>
                <w:sz w:val="24"/>
                <w:szCs w:val="26"/>
              </w:rPr>
            </w:pPr>
            <w:r w:rsidRPr="001429DB">
              <w:rPr>
                <w:color w:val="000000"/>
                <w:sz w:val="24"/>
                <w:szCs w:val="26"/>
              </w:rPr>
              <w:t xml:space="preserve">Цена разового предоставления услуги, не более </w:t>
            </w:r>
            <w:r w:rsidR="008555C3">
              <w:rPr>
                <w:color w:val="000000"/>
                <w:sz w:val="24"/>
                <w:szCs w:val="26"/>
              </w:rPr>
              <w:t>(р</w:t>
            </w:r>
            <w:r w:rsidRPr="001429DB">
              <w:rPr>
                <w:color w:val="000000"/>
                <w:sz w:val="24"/>
                <w:szCs w:val="26"/>
              </w:rPr>
              <w:t>уб.)</w:t>
            </w:r>
          </w:p>
        </w:tc>
      </w:tr>
      <w:tr w:rsidR="00CD75F0" w:rsidRPr="001429DB" w:rsidTr="00CD75F0">
        <w:tc>
          <w:tcPr>
            <w:tcW w:w="9356" w:type="dxa"/>
            <w:gridSpan w:val="2"/>
            <w:shd w:val="clear" w:color="auto" w:fill="auto"/>
          </w:tcPr>
          <w:p w:rsidR="00CD75F0" w:rsidRPr="001429DB" w:rsidRDefault="006944A3" w:rsidP="001429DB">
            <w:pPr>
              <w:ind w:firstLine="567"/>
              <w:jc w:val="center"/>
              <w:rPr>
                <w:color w:val="000000"/>
                <w:sz w:val="24"/>
                <w:szCs w:val="26"/>
              </w:rPr>
            </w:pPr>
            <w:r>
              <w:rPr>
                <w:b/>
                <w:sz w:val="24"/>
                <w:szCs w:val="24"/>
              </w:rPr>
              <w:t>министерство</w:t>
            </w:r>
          </w:p>
        </w:tc>
      </w:tr>
      <w:tr w:rsidR="00CD75F0" w:rsidRPr="001429DB" w:rsidTr="00CD75F0">
        <w:trPr>
          <w:trHeight w:val="317"/>
        </w:trPr>
        <w:tc>
          <w:tcPr>
            <w:tcW w:w="3119" w:type="dxa"/>
            <w:shd w:val="clear" w:color="auto" w:fill="auto"/>
            <w:vAlign w:val="center"/>
          </w:tcPr>
          <w:p w:rsidR="00CD75F0" w:rsidRPr="001429DB" w:rsidRDefault="00CD75F0" w:rsidP="001429DB">
            <w:pPr>
              <w:ind w:firstLine="567"/>
              <w:jc w:val="center"/>
              <w:rPr>
                <w:color w:val="000000"/>
                <w:sz w:val="24"/>
                <w:szCs w:val="26"/>
              </w:rPr>
            </w:pPr>
            <w:r w:rsidRPr="001429DB">
              <w:rPr>
                <w:color w:val="000000"/>
                <w:sz w:val="24"/>
                <w:szCs w:val="26"/>
              </w:rPr>
              <w:t>не более 1</w:t>
            </w:r>
          </w:p>
        </w:tc>
        <w:tc>
          <w:tcPr>
            <w:tcW w:w="6237" w:type="dxa"/>
            <w:shd w:val="clear" w:color="auto" w:fill="auto"/>
            <w:vAlign w:val="center"/>
          </w:tcPr>
          <w:p w:rsidR="00CD75F0" w:rsidRPr="001429DB" w:rsidRDefault="00CD75F0" w:rsidP="001429DB">
            <w:pPr>
              <w:ind w:firstLine="567"/>
              <w:jc w:val="center"/>
              <w:rPr>
                <w:color w:val="000000"/>
                <w:sz w:val="24"/>
                <w:szCs w:val="26"/>
              </w:rPr>
            </w:pPr>
            <w:r w:rsidRPr="001429DB">
              <w:rPr>
                <w:color w:val="000000"/>
                <w:sz w:val="24"/>
                <w:szCs w:val="26"/>
              </w:rPr>
              <w:t>2 500 000</w:t>
            </w:r>
          </w:p>
        </w:tc>
      </w:tr>
    </w:tbl>
    <w:p w:rsidR="00CD75F0" w:rsidRPr="001429DB" w:rsidRDefault="00CD75F0" w:rsidP="001429DB">
      <w:pPr>
        <w:tabs>
          <w:tab w:val="left" w:pos="1134"/>
        </w:tabs>
        <w:autoSpaceDE w:val="0"/>
        <w:autoSpaceDN w:val="0"/>
        <w:adjustRightInd w:val="0"/>
        <w:ind w:firstLine="567"/>
        <w:contextualSpacing/>
        <w:jc w:val="both"/>
        <w:rPr>
          <w:b/>
          <w:sz w:val="27"/>
          <w:szCs w:val="27"/>
        </w:rPr>
      </w:pPr>
    </w:p>
    <w:p w:rsidR="00CD75F0" w:rsidRPr="001429DB" w:rsidRDefault="00CD75F0" w:rsidP="001429DB">
      <w:pPr>
        <w:numPr>
          <w:ilvl w:val="0"/>
          <w:numId w:val="3"/>
        </w:numPr>
        <w:tabs>
          <w:tab w:val="left" w:pos="1134"/>
        </w:tabs>
        <w:autoSpaceDE w:val="0"/>
        <w:autoSpaceDN w:val="0"/>
        <w:adjustRightInd w:val="0"/>
        <w:ind w:left="0" w:firstLine="567"/>
        <w:contextualSpacing/>
        <w:jc w:val="both"/>
        <w:rPr>
          <w:b/>
          <w:sz w:val="28"/>
          <w:szCs w:val="28"/>
        </w:rPr>
      </w:pPr>
      <w:r w:rsidRPr="001429DB">
        <w:rPr>
          <w:b/>
          <w:sz w:val="27"/>
          <w:szCs w:val="27"/>
        </w:rPr>
        <w:t xml:space="preserve"> </w:t>
      </w:r>
      <w:r w:rsidRPr="001429DB">
        <w:rPr>
          <w:b/>
          <w:sz w:val="28"/>
          <w:szCs w:val="28"/>
        </w:rPr>
        <w:t>Нормативы,</w:t>
      </w:r>
      <w:r w:rsidRPr="001429DB">
        <w:rPr>
          <w:b/>
          <w:color w:val="000000"/>
          <w:sz w:val="28"/>
          <w:szCs w:val="28"/>
        </w:rPr>
        <w:t xml:space="preserve"> применяемые при расчете нормативных затрат на оплату</w:t>
      </w:r>
      <w:r w:rsidRPr="001429DB">
        <w:rPr>
          <w:b/>
          <w:sz w:val="28"/>
          <w:szCs w:val="28"/>
        </w:rPr>
        <w:t xml:space="preserve"> информационно – консультационных услуг в рамках Проекта по поддержке местных инициатив на территории Кировской области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7"/>
      </w:tblGrid>
      <w:tr w:rsidR="00CD75F0" w:rsidRPr="001429DB" w:rsidTr="00CD75F0">
        <w:tc>
          <w:tcPr>
            <w:tcW w:w="3119" w:type="dxa"/>
            <w:shd w:val="clear" w:color="auto" w:fill="auto"/>
          </w:tcPr>
          <w:p w:rsidR="008555C3" w:rsidRDefault="00CD75F0" w:rsidP="001429DB">
            <w:pPr>
              <w:ind w:firstLine="567"/>
              <w:jc w:val="center"/>
              <w:rPr>
                <w:color w:val="000000"/>
                <w:sz w:val="24"/>
                <w:szCs w:val="26"/>
              </w:rPr>
            </w:pPr>
            <w:r w:rsidRPr="001429DB">
              <w:rPr>
                <w:color w:val="000000"/>
                <w:sz w:val="24"/>
                <w:szCs w:val="26"/>
              </w:rPr>
              <w:t>Количество услуг</w:t>
            </w:r>
          </w:p>
          <w:p w:rsidR="00CD75F0" w:rsidRPr="001429DB" w:rsidRDefault="00CD75F0" w:rsidP="001429DB">
            <w:pPr>
              <w:ind w:firstLine="567"/>
              <w:jc w:val="center"/>
              <w:rPr>
                <w:color w:val="000000"/>
                <w:sz w:val="24"/>
                <w:szCs w:val="26"/>
              </w:rPr>
            </w:pPr>
            <w:r w:rsidRPr="001429DB">
              <w:rPr>
                <w:color w:val="000000"/>
                <w:sz w:val="24"/>
                <w:szCs w:val="26"/>
              </w:rPr>
              <w:t xml:space="preserve">в год </w:t>
            </w:r>
          </w:p>
        </w:tc>
        <w:tc>
          <w:tcPr>
            <w:tcW w:w="6237" w:type="dxa"/>
            <w:shd w:val="clear" w:color="auto" w:fill="auto"/>
          </w:tcPr>
          <w:p w:rsidR="00CD75F0" w:rsidRPr="001429DB" w:rsidRDefault="00CD75F0" w:rsidP="008555C3">
            <w:pPr>
              <w:ind w:firstLine="34"/>
              <w:jc w:val="center"/>
              <w:rPr>
                <w:color w:val="000000"/>
                <w:sz w:val="24"/>
                <w:szCs w:val="26"/>
              </w:rPr>
            </w:pPr>
            <w:r w:rsidRPr="001429DB">
              <w:rPr>
                <w:color w:val="000000"/>
                <w:sz w:val="24"/>
                <w:szCs w:val="26"/>
              </w:rPr>
              <w:t>Цена разового предоставления услуги, не более (руб.)</w:t>
            </w:r>
          </w:p>
        </w:tc>
      </w:tr>
      <w:tr w:rsidR="00CD75F0" w:rsidRPr="001429DB" w:rsidTr="00CD75F0">
        <w:tc>
          <w:tcPr>
            <w:tcW w:w="9356" w:type="dxa"/>
            <w:gridSpan w:val="2"/>
            <w:shd w:val="clear" w:color="auto" w:fill="auto"/>
          </w:tcPr>
          <w:p w:rsidR="00CD75F0" w:rsidRPr="001429DB" w:rsidRDefault="006944A3" w:rsidP="001429DB">
            <w:pPr>
              <w:ind w:firstLine="567"/>
              <w:jc w:val="center"/>
              <w:rPr>
                <w:color w:val="000000"/>
                <w:sz w:val="24"/>
                <w:szCs w:val="26"/>
              </w:rPr>
            </w:pPr>
            <w:r>
              <w:rPr>
                <w:b/>
                <w:sz w:val="24"/>
                <w:szCs w:val="24"/>
              </w:rPr>
              <w:t>министерство</w:t>
            </w:r>
          </w:p>
        </w:tc>
      </w:tr>
      <w:tr w:rsidR="00CD75F0" w:rsidRPr="001429DB" w:rsidTr="00CD75F0">
        <w:trPr>
          <w:trHeight w:val="317"/>
        </w:trPr>
        <w:tc>
          <w:tcPr>
            <w:tcW w:w="3119" w:type="dxa"/>
            <w:shd w:val="clear" w:color="auto" w:fill="auto"/>
            <w:vAlign w:val="center"/>
          </w:tcPr>
          <w:p w:rsidR="00CD75F0" w:rsidRPr="001429DB" w:rsidRDefault="00CD75F0" w:rsidP="001429DB">
            <w:pPr>
              <w:ind w:firstLine="567"/>
              <w:jc w:val="center"/>
              <w:rPr>
                <w:color w:val="000000"/>
                <w:sz w:val="24"/>
                <w:szCs w:val="26"/>
              </w:rPr>
            </w:pPr>
            <w:r w:rsidRPr="001429DB">
              <w:rPr>
                <w:color w:val="000000"/>
                <w:sz w:val="24"/>
                <w:szCs w:val="26"/>
              </w:rPr>
              <w:t>не более 1</w:t>
            </w:r>
          </w:p>
        </w:tc>
        <w:tc>
          <w:tcPr>
            <w:tcW w:w="6237" w:type="dxa"/>
            <w:shd w:val="clear" w:color="auto" w:fill="auto"/>
            <w:vAlign w:val="center"/>
          </w:tcPr>
          <w:p w:rsidR="00CD75F0" w:rsidRPr="001429DB" w:rsidRDefault="00CD75F0" w:rsidP="001429DB">
            <w:pPr>
              <w:ind w:firstLine="567"/>
              <w:jc w:val="center"/>
              <w:rPr>
                <w:color w:val="000000"/>
                <w:sz w:val="24"/>
                <w:szCs w:val="26"/>
              </w:rPr>
            </w:pPr>
            <w:r w:rsidRPr="001429DB">
              <w:rPr>
                <w:color w:val="000000"/>
                <w:sz w:val="24"/>
                <w:szCs w:val="26"/>
              </w:rPr>
              <w:t>2 500 000</w:t>
            </w:r>
          </w:p>
        </w:tc>
      </w:tr>
    </w:tbl>
    <w:p w:rsidR="00CD75F0" w:rsidRPr="001429DB" w:rsidRDefault="00CD75F0" w:rsidP="001429DB">
      <w:pPr>
        <w:tabs>
          <w:tab w:val="left" w:pos="1134"/>
        </w:tabs>
        <w:autoSpaceDE w:val="0"/>
        <w:autoSpaceDN w:val="0"/>
        <w:adjustRightInd w:val="0"/>
        <w:ind w:firstLine="567"/>
        <w:contextualSpacing/>
        <w:jc w:val="both"/>
        <w:rPr>
          <w:b/>
          <w:sz w:val="27"/>
          <w:szCs w:val="27"/>
        </w:rPr>
      </w:pPr>
    </w:p>
    <w:p w:rsidR="00CD75F0" w:rsidRPr="001429DB" w:rsidRDefault="00CD75F0" w:rsidP="001429DB">
      <w:pPr>
        <w:numPr>
          <w:ilvl w:val="0"/>
          <w:numId w:val="3"/>
        </w:numPr>
        <w:tabs>
          <w:tab w:val="left" w:pos="1134"/>
        </w:tabs>
        <w:autoSpaceDE w:val="0"/>
        <w:autoSpaceDN w:val="0"/>
        <w:adjustRightInd w:val="0"/>
        <w:ind w:left="0" w:firstLine="567"/>
        <w:contextualSpacing/>
        <w:jc w:val="both"/>
        <w:rPr>
          <w:b/>
          <w:sz w:val="28"/>
          <w:szCs w:val="28"/>
        </w:rPr>
      </w:pPr>
      <w:r w:rsidRPr="001429DB">
        <w:rPr>
          <w:b/>
          <w:sz w:val="28"/>
          <w:szCs w:val="28"/>
        </w:rPr>
        <w:t>Нормативы,</w:t>
      </w:r>
      <w:r w:rsidRPr="001429DB">
        <w:rPr>
          <w:b/>
          <w:color w:val="000000"/>
          <w:sz w:val="28"/>
          <w:szCs w:val="28"/>
        </w:rPr>
        <w:t xml:space="preserve"> применяемые при расчете нормативных затрат на оплату услуг по обучению компьютерной грамотности неработающих пенсионеров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142"/>
        <w:gridCol w:w="3827"/>
      </w:tblGrid>
      <w:tr w:rsidR="00CD75F0" w:rsidRPr="001429DB" w:rsidTr="00CD75F0">
        <w:tc>
          <w:tcPr>
            <w:tcW w:w="2694" w:type="dxa"/>
            <w:shd w:val="clear" w:color="auto" w:fill="auto"/>
          </w:tcPr>
          <w:p w:rsidR="00CD75F0" w:rsidRPr="001429DB" w:rsidRDefault="00CD75F0" w:rsidP="001429DB">
            <w:pPr>
              <w:ind w:firstLine="567"/>
              <w:jc w:val="center"/>
              <w:rPr>
                <w:color w:val="000000"/>
                <w:sz w:val="24"/>
                <w:szCs w:val="26"/>
              </w:rPr>
            </w:pPr>
            <w:r w:rsidRPr="001429DB">
              <w:rPr>
                <w:color w:val="000000"/>
                <w:sz w:val="24"/>
                <w:szCs w:val="26"/>
              </w:rPr>
              <w:t>Вид обучения</w:t>
            </w:r>
          </w:p>
        </w:tc>
        <w:tc>
          <w:tcPr>
            <w:tcW w:w="2835" w:type="dxa"/>
            <w:gridSpan w:val="2"/>
          </w:tcPr>
          <w:p w:rsidR="00CD75F0" w:rsidRPr="001429DB" w:rsidRDefault="00CD75F0" w:rsidP="009A41BD">
            <w:pPr>
              <w:jc w:val="center"/>
              <w:rPr>
                <w:color w:val="000000"/>
                <w:sz w:val="24"/>
                <w:szCs w:val="26"/>
              </w:rPr>
            </w:pPr>
            <w:r w:rsidRPr="001429DB">
              <w:rPr>
                <w:color w:val="000000"/>
                <w:sz w:val="24"/>
                <w:szCs w:val="26"/>
              </w:rPr>
              <w:t>Планируемо</w:t>
            </w:r>
            <w:r w:rsidR="009A41BD">
              <w:rPr>
                <w:color w:val="000000"/>
                <w:sz w:val="24"/>
                <w:szCs w:val="26"/>
              </w:rPr>
              <w:t>е</w:t>
            </w:r>
            <w:r w:rsidRPr="001429DB">
              <w:rPr>
                <w:color w:val="000000"/>
                <w:sz w:val="24"/>
                <w:szCs w:val="26"/>
              </w:rPr>
              <w:t xml:space="preserve"> количество обучающихся</w:t>
            </w:r>
            <w:r w:rsidRPr="001429DB">
              <w:rPr>
                <w:sz w:val="24"/>
                <w:szCs w:val="24"/>
              </w:rPr>
              <w:t>, чел</w:t>
            </w:r>
            <w:r w:rsidRPr="001429DB">
              <w:rPr>
                <w:color w:val="000000"/>
                <w:sz w:val="24"/>
                <w:szCs w:val="26"/>
              </w:rPr>
              <w:t xml:space="preserve">. </w:t>
            </w:r>
          </w:p>
        </w:tc>
        <w:tc>
          <w:tcPr>
            <w:tcW w:w="3827" w:type="dxa"/>
          </w:tcPr>
          <w:p w:rsidR="00CD75F0" w:rsidRPr="001429DB" w:rsidRDefault="00CD75F0" w:rsidP="001429DB">
            <w:pPr>
              <w:ind w:firstLine="567"/>
              <w:jc w:val="center"/>
              <w:rPr>
                <w:color w:val="000000"/>
                <w:sz w:val="24"/>
                <w:szCs w:val="26"/>
              </w:rPr>
            </w:pPr>
            <w:r w:rsidRPr="001429DB">
              <w:rPr>
                <w:color w:val="000000"/>
                <w:sz w:val="24"/>
                <w:szCs w:val="26"/>
              </w:rPr>
              <w:t xml:space="preserve">Цена обучения одного неработающего пенсионера, </w:t>
            </w:r>
          </w:p>
          <w:p w:rsidR="00CD75F0" w:rsidRPr="001429DB" w:rsidRDefault="00CD75F0" w:rsidP="001429DB">
            <w:pPr>
              <w:ind w:firstLine="567"/>
              <w:jc w:val="center"/>
              <w:rPr>
                <w:color w:val="000000"/>
                <w:sz w:val="24"/>
                <w:szCs w:val="26"/>
              </w:rPr>
            </w:pPr>
            <w:r w:rsidRPr="001429DB">
              <w:rPr>
                <w:color w:val="000000"/>
                <w:sz w:val="24"/>
                <w:szCs w:val="26"/>
              </w:rPr>
              <w:t>не более (руб.)</w:t>
            </w:r>
          </w:p>
        </w:tc>
      </w:tr>
      <w:tr w:rsidR="00CD75F0" w:rsidRPr="001429DB" w:rsidTr="00CD75F0">
        <w:tc>
          <w:tcPr>
            <w:tcW w:w="9356" w:type="dxa"/>
            <w:gridSpan w:val="4"/>
          </w:tcPr>
          <w:p w:rsidR="00CD75F0" w:rsidRPr="001429DB" w:rsidRDefault="006944A3" w:rsidP="001429DB">
            <w:pPr>
              <w:jc w:val="center"/>
              <w:rPr>
                <w:b/>
                <w:sz w:val="24"/>
                <w:szCs w:val="24"/>
              </w:rPr>
            </w:pPr>
            <w:r>
              <w:rPr>
                <w:b/>
                <w:sz w:val="24"/>
                <w:szCs w:val="24"/>
              </w:rPr>
              <w:t>министерство</w:t>
            </w:r>
          </w:p>
        </w:tc>
      </w:tr>
      <w:tr w:rsidR="00CD75F0" w:rsidRPr="001429DB" w:rsidTr="00CD75F0">
        <w:trPr>
          <w:trHeight w:val="317"/>
        </w:trPr>
        <w:tc>
          <w:tcPr>
            <w:tcW w:w="2694" w:type="dxa"/>
            <w:shd w:val="clear" w:color="auto" w:fill="auto"/>
            <w:vAlign w:val="center"/>
          </w:tcPr>
          <w:p w:rsidR="00CD75F0" w:rsidRPr="001429DB" w:rsidRDefault="00CD75F0" w:rsidP="001429DB">
            <w:pPr>
              <w:rPr>
                <w:color w:val="000000"/>
                <w:sz w:val="24"/>
                <w:szCs w:val="26"/>
              </w:rPr>
            </w:pPr>
            <w:r w:rsidRPr="001429DB">
              <w:rPr>
                <w:sz w:val="24"/>
                <w:szCs w:val="24"/>
                <w:shd w:val="clear" w:color="auto" w:fill="FFFFFF"/>
              </w:rPr>
              <w:t xml:space="preserve">Дополнительное образование </w:t>
            </w:r>
          </w:p>
        </w:tc>
        <w:tc>
          <w:tcPr>
            <w:tcW w:w="2693" w:type="dxa"/>
          </w:tcPr>
          <w:p w:rsidR="00CD75F0" w:rsidRPr="001429DB" w:rsidRDefault="00CD75F0" w:rsidP="009A41BD">
            <w:pPr>
              <w:jc w:val="center"/>
              <w:rPr>
                <w:color w:val="000000"/>
                <w:sz w:val="24"/>
                <w:szCs w:val="26"/>
              </w:rPr>
            </w:pPr>
            <w:r w:rsidRPr="001429DB">
              <w:rPr>
                <w:color w:val="000000"/>
                <w:sz w:val="24"/>
                <w:szCs w:val="26"/>
              </w:rPr>
              <w:t xml:space="preserve">не более </w:t>
            </w:r>
            <w:r w:rsidR="009A41BD">
              <w:rPr>
                <w:color w:val="000000"/>
                <w:sz w:val="24"/>
                <w:szCs w:val="26"/>
              </w:rPr>
              <w:t>400</w:t>
            </w:r>
          </w:p>
        </w:tc>
        <w:tc>
          <w:tcPr>
            <w:tcW w:w="3969" w:type="dxa"/>
            <w:gridSpan w:val="2"/>
          </w:tcPr>
          <w:p w:rsidR="00CD75F0" w:rsidRPr="001429DB" w:rsidRDefault="00CD75F0" w:rsidP="001429DB">
            <w:pPr>
              <w:jc w:val="center"/>
              <w:rPr>
                <w:color w:val="000000"/>
                <w:sz w:val="24"/>
                <w:szCs w:val="26"/>
              </w:rPr>
            </w:pPr>
            <w:r w:rsidRPr="001429DB">
              <w:rPr>
                <w:color w:val="000000"/>
                <w:sz w:val="24"/>
                <w:szCs w:val="26"/>
              </w:rPr>
              <w:t>1 000</w:t>
            </w:r>
          </w:p>
        </w:tc>
      </w:tr>
    </w:tbl>
    <w:p w:rsidR="00CD75F0" w:rsidRPr="001429DB" w:rsidRDefault="00CD75F0" w:rsidP="001429DB">
      <w:pPr>
        <w:tabs>
          <w:tab w:val="left" w:pos="1134"/>
        </w:tabs>
        <w:autoSpaceDE w:val="0"/>
        <w:autoSpaceDN w:val="0"/>
        <w:adjustRightInd w:val="0"/>
        <w:ind w:left="567"/>
        <w:contextualSpacing/>
        <w:jc w:val="both"/>
        <w:rPr>
          <w:b/>
          <w:sz w:val="28"/>
          <w:szCs w:val="28"/>
        </w:rPr>
      </w:pPr>
    </w:p>
    <w:p w:rsidR="00CD75F0" w:rsidRPr="001429DB" w:rsidRDefault="00CD75F0" w:rsidP="001429DB">
      <w:pPr>
        <w:numPr>
          <w:ilvl w:val="0"/>
          <w:numId w:val="3"/>
        </w:numPr>
        <w:tabs>
          <w:tab w:val="left" w:pos="1134"/>
        </w:tabs>
        <w:autoSpaceDE w:val="0"/>
        <w:autoSpaceDN w:val="0"/>
        <w:adjustRightInd w:val="0"/>
        <w:ind w:left="0" w:firstLine="567"/>
        <w:contextualSpacing/>
        <w:jc w:val="both"/>
        <w:rPr>
          <w:b/>
          <w:sz w:val="28"/>
          <w:szCs w:val="28"/>
        </w:rPr>
      </w:pPr>
      <w:r w:rsidRPr="001429DB">
        <w:rPr>
          <w:b/>
          <w:sz w:val="28"/>
          <w:szCs w:val="28"/>
        </w:rPr>
        <w:t>Нормативы,</w:t>
      </w:r>
      <w:r w:rsidRPr="001429DB">
        <w:rPr>
          <w:b/>
          <w:color w:val="000000"/>
          <w:sz w:val="28"/>
          <w:szCs w:val="28"/>
        </w:rPr>
        <w:t xml:space="preserve"> применяемые при расчете нормативных затрат на оплату услуг по организации благотворительных мероприятий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CD75F0" w:rsidRPr="001429DB" w:rsidTr="00CD75F0">
        <w:tc>
          <w:tcPr>
            <w:tcW w:w="2835" w:type="dxa"/>
            <w:shd w:val="clear" w:color="auto" w:fill="auto"/>
          </w:tcPr>
          <w:p w:rsidR="00CD75F0" w:rsidRPr="001429DB" w:rsidRDefault="00CD75F0" w:rsidP="001429DB">
            <w:pPr>
              <w:jc w:val="center"/>
              <w:rPr>
                <w:color w:val="000000"/>
                <w:sz w:val="24"/>
                <w:szCs w:val="26"/>
              </w:rPr>
            </w:pPr>
            <w:r w:rsidRPr="001429DB">
              <w:rPr>
                <w:color w:val="000000"/>
                <w:sz w:val="24"/>
                <w:szCs w:val="26"/>
              </w:rPr>
              <w:t>Количество услуг в год</w:t>
            </w:r>
          </w:p>
        </w:tc>
        <w:tc>
          <w:tcPr>
            <w:tcW w:w="6521" w:type="dxa"/>
          </w:tcPr>
          <w:p w:rsidR="00CD75F0" w:rsidRPr="001429DB" w:rsidRDefault="00CD75F0" w:rsidP="001429DB">
            <w:pPr>
              <w:jc w:val="center"/>
              <w:rPr>
                <w:color w:val="000000"/>
                <w:sz w:val="24"/>
                <w:szCs w:val="26"/>
              </w:rPr>
            </w:pPr>
            <w:r w:rsidRPr="001429DB">
              <w:rPr>
                <w:color w:val="000000"/>
                <w:sz w:val="24"/>
                <w:szCs w:val="26"/>
              </w:rPr>
              <w:t>Цена разового предоставления  одной услуги, не более (руб.)</w:t>
            </w:r>
          </w:p>
        </w:tc>
      </w:tr>
      <w:tr w:rsidR="00CD75F0" w:rsidRPr="001429DB" w:rsidTr="00CD75F0">
        <w:trPr>
          <w:trHeight w:val="317"/>
        </w:trPr>
        <w:tc>
          <w:tcPr>
            <w:tcW w:w="2835" w:type="dxa"/>
            <w:shd w:val="clear" w:color="auto" w:fill="auto"/>
            <w:vAlign w:val="center"/>
          </w:tcPr>
          <w:p w:rsidR="00CD75F0" w:rsidRPr="001429DB" w:rsidRDefault="00CD75F0" w:rsidP="001429DB">
            <w:pPr>
              <w:ind w:hanging="786"/>
              <w:jc w:val="center"/>
              <w:rPr>
                <w:color w:val="000000"/>
                <w:sz w:val="24"/>
                <w:szCs w:val="26"/>
              </w:rPr>
            </w:pPr>
            <w:r w:rsidRPr="001429DB">
              <w:rPr>
                <w:sz w:val="24"/>
                <w:szCs w:val="24"/>
                <w:shd w:val="clear" w:color="auto" w:fill="FFFFFF"/>
              </w:rPr>
              <w:t xml:space="preserve">не более 3 </w:t>
            </w:r>
          </w:p>
        </w:tc>
        <w:tc>
          <w:tcPr>
            <w:tcW w:w="6521" w:type="dxa"/>
          </w:tcPr>
          <w:p w:rsidR="00CD75F0" w:rsidRPr="001429DB" w:rsidRDefault="00CD75F0" w:rsidP="001429DB">
            <w:pPr>
              <w:ind w:hanging="786"/>
              <w:jc w:val="center"/>
              <w:rPr>
                <w:sz w:val="24"/>
                <w:szCs w:val="26"/>
              </w:rPr>
            </w:pPr>
            <w:r w:rsidRPr="001429DB">
              <w:rPr>
                <w:sz w:val="24"/>
                <w:szCs w:val="26"/>
              </w:rPr>
              <w:t>45 000</w:t>
            </w:r>
          </w:p>
        </w:tc>
      </w:tr>
    </w:tbl>
    <w:p w:rsidR="00CD75F0" w:rsidRPr="001429DB" w:rsidRDefault="00CD75F0" w:rsidP="001429DB">
      <w:pPr>
        <w:tabs>
          <w:tab w:val="left" w:pos="0"/>
          <w:tab w:val="left" w:pos="1134"/>
        </w:tabs>
        <w:autoSpaceDE w:val="0"/>
        <w:autoSpaceDN w:val="0"/>
        <w:adjustRightInd w:val="0"/>
        <w:contextualSpacing/>
        <w:jc w:val="both"/>
        <w:rPr>
          <w:b/>
          <w:sz w:val="27"/>
          <w:szCs w:val="27"/>
        </w:rPr>
      </w:pPr>
    </w:p>
    <w:p w:rsidR="00046640" w:rsidRPr="001429DB" w:rsidRDefault="00046640" w:rsidP="001429DB">
      <w:pPr>
        <w:rPr>
          <w:b/>
          <w:sz w:val="27"/>
          <w:szCs w:val="27"/>
        </w:rPr>
      </w:pPr>
      <w:r w:rsidRPr="001429DB">
        <w:rPr>
          <w:b/>
          <w:sz w:val="27"/>
          <w:szCs w:val="27"/>
        </w:rPr>
        <w:br w:type="page"/>
      </w:r>
    </w:p>
    <w:p w:rsidR="00CD75F0" w:rsidRPr="001429DB" w:rsidRDefault="00CD75F0" w:rsidP="001429DB">
      <w:pPr>
        <w:numPr>
          <w:ilvl w:val="0"/>
          <w:numId w:val="3"/>
        </w:numPr>
        <w:tabs>
          <w:tab w:val="left" w:pos="0"/>
          <w:tab w:val="left" w:pos="1134"/>
        </w:tabs>
        <w:autoSpaceDE w:val="0"/>
        <w:autoSpaceDN w:val="0"/>
        <w:adjustRightInd w:val="0"/>
        <w:ind w:left="0" w:firstLine="567"/>
        <w:contextualSpacing/>
        <w:jc w:val="both"/>
        <w:rPr>
          <w:b/>
          <w:sz w:val="28"/>
          <w:szCs w:val="28"/>
        </w:rPr>
      </w:pPr>
      <w:r w:rsidRPr="001429DB">
        <w:rPr>
          <w:b/>
          <w:sz w:val="28"/>
          <w:szCs w:val="28"/>
        </w:rPr>
        <w:t>Нормативы,</w:t>
      </w:r>
      <w:r w:rsidRPr="001429DB">
        <w:rPr>
          <w:b/>
          <w:color w:val="000000"/>
          <w:sz w:val="28"/>
          <w:szCs w:val="28"/>
        </w:rPr>
        <w:t xml:space="preserve"> применяемые при расчете нормативных затрат на </w:t>
      </w:r>
      <w:r w:rsidRPr="001429DB">
        <w:rPr>
          <w:b/>
          <w:sz w:val="28"/>
          <w:szCs w:val="28"/>
        </w:rPr>
        <w:t>приобретение аппаратура для записи и воспроизведения звука и изображения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gridCol w:w="3686"/>
      </w:tblGrid>
      <w:tr w:rsidR="00CD75F0" w:rsidRPr="001429DB" w:rsidTr="001429DB">
        <w:trPr>
          <w:tblHeader/>
        </w:trPr>
        <w:tc>
          <w:tcPr>
            <w:tcW w:w="2694" w:type="dxa"/>
            <w:shd w:val="clear" w:color="auto" w:fill="auto"/>
          </w:tcPr>
          <w:p w:rsidR="00CD75F0" w:rsidRPr="001429DB" w:rsidRDefault="00CD75F0" w:rsidP="001429DB">
            <w:pPr>
              <w:autoSpaceDE w:val="0"/>
              <w:autoSpaceDN w:val="0"/>
              <w:adjustRightInd w:val="0"/>
              <w:jc w:val="center"/>
              <w:rPr>
                <w:sz w:val="24"/>
                <w:szCs w:val="24"/>
              </w:rPr>
            </w:pPr>
            <w:r w:rsidRPr="001429DB">
              <w:rPr>
                <w:sz w:val="24"/>
                <w:szCs w:val="24"/>
              </w:rPr>
              <w:t>Наименование аппаратуры</w:t>
            </w:r>
          </w:p>
        </w:tc>
        <w:tc>
          <w:tcPr>
            <w:tcW w:w="2976" w:type="dxa"/>
            <w:shd w:val="clear" w:color="auto" w:fill="auto"/>
          </w:tcPr>
          <w:p w:rsidR="00CD75F0" w:rsidRPr="001429DB" w:rsidRDefault="00CD75F0" w:rsidP="001429DB">
            <w:pPr>
              <w:jc w:val="center"/>
              <w:rPr>
                <w:sz w:val="24"/>
                <w:szCs w:val="24"/>
              </w:rPr>
            </w:pPr>
            <w:r w:rsidRPr="001429DB">
              <w:rPr>
                <w:sz w:val="24"/>
                <w:szCs w:val="24"/>
              </w:rPr>
              <w:t>Количество аппаратуры</w:t>
            </w:r>
          </w:p>
        </w:tc>
        <w:tc>
          <w:tcPr>
            <w:tcW w:w="3686" w:type="dxa"/>
            <w:shd w:val="clear" w:color="auto" w:fill="auto"/>
          </w:tcPr>
          <w:p w:rsidR="00CD75F0" w:rsidRPr="001429DB" w:rsidRDefault="00CD75F0" w:rsidP="001429DB">
            <w:pPr>
              <w:jc w:val="center"/>
              <w:rPr>
                <w:sz w:val="24"/>
                <w:szCs w:val="24"/>
              </w:rPr>
            </w:pPr>
            <w:r w:rsidRPr="001429DB">
              <w:rPr>
                <w:sz w:val="24"/>
                <w:szCs w:val="24"/>
              </w:rPr>
              <w:t>Цена единицы аппаратуры для записи и воспроизведения звука и изображения, не более (руб.)</w:t>
            </w:r>
          </w:p>
        </w:tc>
      </w:tr>
      <w:tr w:rsidR="00CD75F0" w:rsidRPr="001429DB" w:rsidTr="001429DB">
        <w:tc>
          <w:tcPr>
            <w:tcW w:w="9356" w:type="dxa"/>
            <w:gridSpan w:val="3"/>
            <w:shd w:val="clear" w:color="auto" w:fill="auto"/>
          </w:tcPr>
          <w:p w:rsidR="00CD75F0" w:rsidRPr="001429DB" w:rsidRDefault="006944A3" w:rsidP="001429DB">
            <w:pPr>
              <w:tabs>
                <w:tab w:val="left" w:pos="459"/>
              </w:tabs>
              <w:jc w:val="center"/>
              <w:rPr>
                <w:sz w:val="24"/>
                <w:szCs w:val="24"/>
              </w:rPr>
            </w:pPr>
            <w:r>
              <w:rPr>
                <w:b/>
                <w:sz w:val="24"/>
                <w:szCs w:val="24"/>
              </w:rPr>
              <w:t>министерство</w:t>
            </w:r>
          </w:p>
        </w:tc>
      </w:tr>
      <w:tr w:rsidR="00CD75F0" w:rsidRPr="001429DB" w:rsidTr="001429DB">
        <w:tc>
          <w:tcPr>
            <w:tcW w:w="2694" w:type="dxa"/>
            <w:shd w:val="clear" w:color="auto" w:fill="auto"/>
          </w:tcPr>
          <w:p w:rsidR="00CD75F0" w:rsidRPr="001429DB" w:rsidRDefault="00CD75F0" w:rsidP="001429DB">
            <w:pPr>
              <w:rPr>
                <w:sz w:val="24"/>
                <w:szCs w:val="24"/>
              </w:rPr>
            </w:pPr>
            <w:r w:rsidRPr="001429DB">
              <w:rPr>
                <w:sz w:val="24"/>
                <w:szCs w:val="24"/>
              </w:rPr>
              <w:t>Диктофон</w:t>
            </w:r>
          </w:p>
        </w:tc>
        <w:tc>
          <w:tcPr>
            <w:tcW w:w="2976" w:type="dxa"/>
            <w:shd w:val="clear" w:color="auto" w:fill="auto"/>
          </w:tcPr>
          <w:p w:rsidR="008555C3" w:rsidRDefault="00CD75F0" w:rsidP="001429DB">
            <w:pPr>
              <w:jc w:val="center"/>
              <w:rPr>
                <w:sz w:val="24"/>
                <w:szCs w:val="24"/>
              </w:rPr>
            </w:pPr>
            <w:r w:rsidRPr="001429DB">
              <w:rPr>
                <w:sz w:val="24"/>
                <w:szCs w:val="24"/>
              </w:rPr>
              <w:t>не более 1 единиц</w:t>
            </w:r>
            <w:r w:rsidR="008555C3">
              <w:rPr>
                <w:sz w:val="24"/>
                <w:szCs w:val="24"/>
              </w:rPr>
              <w:t>ы</w:t>
            </w:r>
          </w:p>
          <w:p w:rsidR="00CD75F0" w:rsidRPr="001429DB" w:rsidRDefault="00CD75F0" w:rsidP="001429DB">
            <w:pPr>
              <w:jc w:val="center"/>
              <w:rPr>
                <w:sz w:val="24"/>
                <w:szCs w:val="24"/>
              </w:rPr>
            </w:pPr>
            <w:r w:rsidRPr="001429DB">
              <w:rPr>
                <w:sz w:val="24"/>
                <w:szCs w:val="24"/>
              </w:rPr>
              <w:t>на министерство</w:t>
            </w:r>
          </w:p>
        </w:tc>
        <w:tc>
          <w:tcPr>
            <w:tcW w:w="3686" w:type="dxa"/>
            <w:shd w:val="clear" w:color="auto" w:fill="auto"/>
          </w:tcPr>
          <w:p w:rsidR="00CD75F0" w:rsidRPr="001429DB" w:rsidRDefault="00CD75F0" w:rsidP="001429DB">
            <w:pPr>
              <w:tabs>
                <w:tab w:val="left" w:pos="459"/>
              </w:tabs>
              <w:jc w:val="center"/>
              <w:rPr>
                <w:sz w:val="24"/>
                <w:szCs w:val="24"/>
              </w:rPr>
            </w:pPr>
            <w:r w:rsidRPr="001429DB">
              <w:rPr>
                <w:sz w:val="24"/>
                <w:szCs w:val="24"/>
              </w:rPr>
              <w:t>5 000</w:t>
            </w:r>
          </w:p>
        </w:tc>
      </w:tr>
      <w:tr w:rsidR="006D524C" w:rsidRPr="001429DB" w:rsidTr="006D524C">
        <w:tc>
          <w:tcPr>
            <w:tcW w:w="9356" w:type="dxa"/>
            <w:gridSpan w:val="3"/>
            <w:shd w:val="clear" w:color="auto" w:fill="auto"/>
          </w:tcPr>
          <w:p w:rsidR="006D524C" w:rsidRPr="001429DB" w:rsidRDefault="006D524C" w:rsidP="001429DB">
            <w:pPr>
              <w:tabs>
                <w:tab w:val="left" w:pos="459"/>
              </w:tabs>
              <w:jc w:val="center"/>
              <w:rPr>
                <w:sz w:val="24"/>
                <w:szCs w:val="24"/>
              </w:rPr>
            </w:pPr>
            <w:r w:rsidRPr="00A31B17">
              <w:rPr>
                <w:b/>
                <w:sz w:val="27"/>
                <w:szCs w:val="27"/>
              </w:rPr>
              <w:t>подведомственные казенные учреждения</w:t>
            </w:r>
          </w:p>
        </w:tc>
      </w:tr>
      <w:tr w:rsidR="006D524C" w:rsidRPr="001429DB" w:rsidTr="001429DB">
        <w:tc>
          <w:tcPr>
            <w:tcW w:w="2694" w:type="dxa"/>
            <w:shd w:val="clear" w:color="auto" w:fill="auto"/>
          </w:tcPr>
          <w:p w:rsidR="006D524C" w:rsidRPr="006D524C" w:rsidRDefault="006D524C" w:rsidP="006D524C">
            <w:pPr>
              <w:autoSpaceDE w:val="0"/>
              <w:autoSpaceDN w:val="0"/>
              <w:adjustRightInd w:val="0"/>
              <w:rPr>
                <w:sz w:val="24"/>
                <w:szCs w:val="24"/>
              </w:rPr>
            </w:pPr>
            <w:r w:rsidRPr="006D524C">
              <w:rPr>
                <w:sz w:val="24"/>
                <w:szCs w:val="24"/>
              </w:rPr>
              <w:t>Телевизор цветного изображения</w:t>
            </w:r>
          </w:p>
        </w:tc>
        <w:tc>
          <w:tcPr>
            <w:tcW w:w="2976" w:type="dxa"/>
            <w:shd w:val="clear" w:color="auto" w:fill="auto"/>
          </w:tcPr>
          <w:p w:rsidR="006D524C" w:rsidRPr="006D524C" w:rsidRDefault="006D524C" w:rsidP="006D524C">
            <w:pPr>
              <w:jc w:val="center"/>
              <w:rPr>
                <w:sz w:val="24"/>
                <w:szCs w:val="24"/>
              </w:rPr>
            </w:pPr>
            <w:r w:rsidRPr="006D524C">
              <w:rPr>
                <w:sz w:val="24"/>
                <w:szCs w:val="24"/>
              </w:rPr>
              <w:t>не более 3 единиц</w:t>
            </w:r>
          </w:p>
          <w:p w:rsidR="006D524C" w:rsidRPr="006D524C" w:rsidRDefault="006D524C" w:rsidP="006D524C">
            <w:pPr>
              <w:jc w:val="center"/>
              <w:rPr>
                <w:sz w:val="24"/>
                <w:szCs w:val="24"/>
              </w:rPr>
            </w:pPr>
            <w:r w:rsidRPr="006D524C">
              <w:rPr>
                <w:sz w:val="24"/>
                <w:szCs w:val="24"/>
              </w:rPr>
              <w:t>на учреждение</w:t>
            </w:r>
          </w:p>
        </w:tc>
        <w:tc>
          <w:tcPr>
            <w:tcW w:w="3686" w:type="dxa"/>
            <w:shd w:val="clear" w:color="auto" w:fill="auto"/>
          </w:tcPr>
          <w:p w:rsidR="006D524C" w:rsidRPr="006D524C" w:rsidRDefault="006D524C" w:rsidP="006D524C">
            <w:pPr>
              <w:tabs>
                <w:tab w:val="left" w:pos="459"/>
              </w:tabs>
              <w:jc w:val="center"/>
              <w:rPr>
                <w:sz w:val="24"/>
                <w:szCs w:val="24"/>
              </w:rPr>
            </w:pPr>
            <w:r w:rsidRPr="006D524C">
              <w:rPr>
                <w:sz w:val="24"/>
                <w:szCs w:val="24"/>
              </w:rPr>
              <w:t>27 000</w:t>
            </w:r>
          </w:p>
        </w:tc>
      </w:tr>
      <w:tr w:rsidR="006D524C" w:rsidRPr="001429DB" w:rsidTr="001429DB">
        <w:tc>
          <w:tcPr>
            <w:tcW w:w="2694" w:type="dxa"/>
            <w:shd w:val="clear" w:color="auto" w:fill="auto"/>
          </w:tcPr>
          <w:p w:rsidR="006D524C" w:rsidRPr="006D524C" w:rsidRDefault="006D524C" w:rsidP="006D524C">
            <w:pPr>
              <w:rPr>
                <w:sz w:val="24"/>
                <w:szCs w:val="24"/>
              </w:rPr>
            </w:pPr>
            <w:r w:rsidRPr="006D524C">
              <w:rPr>
                <w:sz w:val="24"/>
                <w:szCs w:val="24"/>
              </w:rPr>
              <w:t xml:space="preserve">Телевизор цветного изображения (в комплекте </w:t>
            </w:r>
          </w:p>
          <w:p w:rsidR="006D524C" w:rsidRPr="006D524C" w:rsidRDefault="006D524C" w:rsidP="006D524C">
            <w:pPr>
              <w:rPr>
                <w:sz w:val="24"/>
                <w:szCs w:val="24"/>
              </w:rPr>
            </w:pPr>
            <w:r w:rsidRPr="006D524C">
              <w:rPr>
                <w:sz w:val="24"/>
                <w:szCs w:val="24"/>
              </w:rPr>
              <w:t>с креплением)</w:t>
            </w:r>
          </w:p>
        </w:tc>
        <w:tc>
          <w:tcPr>
            <w:tcW w:w="2976" w:type="dxa"/>
            <w:shd w:val="clear" w:color="auto" w:fill="auto"/>
          </w:tcPr>
          <w:p w:rsidR="006D524C" w:rsidRPr="006D524C" w:rsidRDefault="006D524C" w:rsidP="006D524C">
            <w:pPr>
              <w:jc w:val="center"/>
              <w:rPr>
                <w:sz w:val="24"/>
                <w:szCs w:val="24"/>
              </w:rPr>
            </w:pPr>
            <w:r w:rsidRPr="006D524C">
              <w:rPr>
                <w:sz w:val="24"/>
                <w:szCs w:val="24"/>
              </w:rPr>
              <w:t>не более 3 единиц</w:t>
            </w:r>
          </w:p>
          <w:p w:rsidR="006D524C" w:rsidRPr="006D524C" w:rsidRDefault="006D524C" w:rsidP="006D524C">
            <w:pPr>
              <w:jc w:val="center"/>
              <w:rPr>
                <w:sz w:val="24"/>
                <w:szCs w:val="24"/>
              </w:rPr>
            </w:pPr>
            <w:r w:rsidRPr="006D524C">
              <w:rPr>
                <w:sz w:val="24"/>
                <w:szCs w:val="24"/>
              </w:rPr>
              <w:t>на учреждение</w:t>
            </w:r>
          </w:p>
        </w:tc>
        <w:tc>
          <w:tcPr>
            <w:tcW w:w="3686" w:type="dxa"/>
            <w:shd w:val="clear" w:color="auto" w:fill="auto"/>
          </w:tcPr>
          <w:p w:rsidR="006D524C" w:rsidRPr="006D524C" w:rsidRDefault="006D524C" w:rsidP="006D524C">
            <w:pPr>
              <w:tabs>
                <w:tab w:val="left" w:pos="459"/>
              </w:tabs>
              <w:jc w:val="center"/>
              <w:rPr>
                <w:sz w:val="24"/>
                <w:szCs w:val="24"/>
              </w:rPr>
            </w:pPr>
            <w:r w:rsidRPr="006D524C">
              <w:rPr>
                <w:sz w:val="24"/>
                <w:szCs w:val="24"/>
              </w:rPr>
              <w:t>32 000</w:t>
            </w:r>
          </w:p>
        </w:tc>
      </w:tr>
    </w:tbl>
    <w:p w:rsidR="00CD75F0" w:rsidRPr="001429DB" w:rsidRDefault="00CD75F0" w:rsidP="001429DB">
      <w:pPr>
        <w:tabs>
          <w:tab w:val="left" w:pos="1134"/>
        </w:tabs>
        <w:autoSpaceDE w:val="0"/>
        <w:autoSpaceDN w:val="0"/>
        <w:adjustRightInd w:val="0"/>
        <w:ind w:left="567"/>
        <w:contextualSpacing/>
        <w:jc w:val="both"/>
        <w:rPr>
          <w:b/>
          <w:sz w:val="28"/>
          <w:szCs w:val="28"/>
        </w:rPr>
      </w:pPr>
    </w:p>
    <w:p w:rsidR="00CD75F0" w:rsidRPr="001429DB" w:rsidRDefault="00CD75F0" w:rsidP="001429DB">
      <w:pPr>
        <w:numPr>
          <w:ilvl w:val="0"/>
          <w:numId w:val="3"/>
        </w:numPr>
        <w:tabs>
          <w:tab w:val="left" w:pos="1134"/>
        </w:tabs>
        <w:autoSpaceDE w:val="0"/>
        <w:autoSpaceDN w:val="0"/>
        <w:adjustRightInd w:val="0"/>
        <w:ind w:left="0" w:firstLine="567"/>
        <w:contextualSpacing/>
        <w:jc w:val="both"/>
        <w:rPr>
          <w:b/>
          <w:sz w:val="28"/>
          <w:szCs w:val="28"/>
        </w:rPr>
      </w:pPr>
      <w:r w:rsidRPr="001429DB">
        <w:rPr>
          <w:b/>
          <w:sz w:val="28"/>
          <w:szCs w:val="28"/>
        </w:rPr>
        <w:t xml:space="preserve">Нормативы, применяемые </w:t>
      </w:r>
      <w:r w:rsidRPr="001429DB">
        <w:rPr>
          <w:b/>
          <w:color w:val="000000"/>
          <w:sz w:val="28"/>
          <w:szCs w:val="28"/>
        </w:rPr>
        <w:t>при расчете нормативных затрат</w:t>
      </w:r>
      <w:r w:rsidRPr="001429DB">
        <w:rPr>
          <w:b/>
          <w:sz w:val="28"/>
          <w:szCs w:val="28"/>
        </w:rPr>
        <w:t xml:space="preserve"> на оплату услуг по ремонту мебели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095"/>
      </w:tblGrid>
      <w:tr w:rsidR="00CD75F0" w:rsidRPr="001429DB" w:rsidTr="008555C3">
        <w:tc>
          <w:tcPr>
            <w:tcW w:w="3261" w:type="dxa"/>
            <w:shd w:val="clear" w:color="auto" w:fill="auto"/>
          </w:tcPr>
          <w:p w:rsidR="00CD75F0" w:rsidRPr="001429DB" w:rsidRDefault="00CD75F0" w:rsidP="001429DB">
            <w:pPr>
              <w:jc w:val="center"/>
              <w:rPr>
                <w:color w:val="000000"/>
                <w:sz w:val="24"/>
                <w:szCs w:val="26"/>
              </w:rPr>
            </w:pPr>
            <w:r w:rsidRPr="001429DB">
              <w:rPr>
                <w:color w:val="000000"/>
                <w:sz w:val="24"/>
                <w:szCs w:val="26"/>
              </w:rPr>
              <w:t xml:space="preserve">Количество услуг в год </w:t>
            </w:r>
          </w:p>
        </w:tc>
        <w:tc>
          <w:tcPr>
            <w:tcW w:w="6095" w:type="dxa"/>
            <w:shd w:val="clear" w:color="auto" w:fill="auto"/>
          </w:tcPr>
          <w:p w:rsidR="00CD75F0" w:rsidRPr="001429DB" w:rsidRDefault="00CD75F0" w:rsidP="008555C3">
            <w:pPr>
              <w:jc w:val="center"/>
              <w:rPr>
                <w:color w:val="000000"/>
                <w:sz w:val="24"/>
                <w:szCs w:val="26"/>
              </w:rPr>
            </w:pPr>
            <w:r w:rsidRPr="001429DB">
              <w:rPr>
                <w:color w:val="000000"/>
                <w:sz w:val="24"/>
                <w:szCs w:val="26"/>
              </w:rPr>
              <w:t>Цена разового предоставления услуги, не более (руб.)</w:t>
            </w:r>
          </w:p>
        </w:tc>
      </w:tr>
      <w:tr w:rsidR="00CD75F0" w:rsidRPr="001429DB" w:rsidTr="00CD75F0">
        <w:tblPrEx>
          <w:tblLook w:val="0000" w:firstRow="0" w:lastRow="0" w:firstColumn="0" w:lastColumn="0" w:noHBand="0" w:noVBand="0"/>
        </w:tblPrEx>
        <w:tc>
          <w:tcPr>
            <w:tcW w:w="9356" w:type="dxa"/>
            <w:gridSpan w:val="2"/>
          </w:tcPr>
          <w:p w:rsidR="00CD75F0" w:rsidRPr="001429DB" w:rsidRDefault="006944A3" w:rsidP="001429DB">
            <w:pPr>
              <w:spacing w:line="276" w:lineRule="auto"/>
              <w:jc w:val="center"/>
              <w:rPr>
                <w:sz w:val="24"/>
                <w:szCs w:val="24"/>
              </w:rPr>
            </w:pPr>
            <w:r>
              <w:rPr>
                <w:b/>
                <w:sz w:val="24"/>
                <w:szCs w:val="24"/>
              </w:rPr>
              <w:t>министерство</w:t>
            </w:r>
          </w:p>
        </w:tc>
      </w:tr>
      <w:tr w:rsidR="00CD75F0" w:rsidRPr="001429DB" w:rsidTr="008555C3">
        <w:tblPrEx>
          <w:tblLook w:val="0000" w:firstRow="0" w:lastRow="0" w:firstColumn="0" w:lastColumn="0" w:noHBand="0" w:noVBand="0"/>
        </w:tblPrEx>
        <w:tc>
          <w:tcPr>
            <w:tcW w:w="3261" w:type="dxa"/>
          </w:tcPr>
          <w:p w:rsidR="00CD75F0" w:rsidRPr="001429DB" w:rsidRDefault="00CD75F0" w:rsidP="001429DB">
            <w:pPr>
              <w:spacing w:line="276" w:lineRule="auto"/>
              <w:jc w:val="center"/>
              <w:rPr>
                <w:sz w:val="24"/>
                <w:szCs w:val="24"/>
              </w:rPr>
            </w:pPr>
            <w:r w:rsidRPr="001429DB">
              <w:rPr>
                <w:sz w:val="24"/>
                <w:szCs w:val="24"/>
              </w:rPr>
              <w:t>1</w:t>
            </w:r>
          </w:p>
        </w:tc>
        <w:tc>
          <w:tcPr>
            <w:tcW w:w="6095" w:type="dxa"/>
          </w:tcPr>
          <w:p w:rsidR="00CD75F0" w:rsidRPr="001429DB" w:rsidRDefault="00CD75F0" w:rsidP="001429DB">
            <w:pPr>
              <w:spacing w:line="276" w:lineRule="auto"/>
              <w:jc w:val="center"/>
              <w:rPr>
                <w:sz w:val="24"/>
                <w:szCs w:val="24"/>
              </w:rPr>
            </w:pPr>
            <w:r w:rsidRPr="001429DB">
              <w:rPr>
                <w:sz w:val="24"/>
                <w:szCs w:val="24"/>
              </w:rPr>
              <w:t>35 000</w:t>
            </w:r>
          </w:p>
        </w:tc>
      </w:tr>
      <w:tr w:rsidR="00CD75F0" w:rsidRPr="001429DB" w:rsidTr="00CD75F0">
        <w:tblPrEx>
          <w:tblLook w:val="0000" w:firstRow="0" w:lastRow="0" w:firstColumn="0" w:lastColumn="0" w:noHBand="0" w:noVBand="0"/>
        </w:tblPrEx>
        <w:tc>
          <w:tcPr>
            <w:tcW w:w="9356" w:type="dxa"/>
            <w:gridSpan w:val="2"/>
          </w:tcPr>
          <w:p w:rsidR="00CD75F0" w:rsidRPr="001429DB" w:rsidRDefault="00CB55ED" w:rsidP="001429DB">
            <w:pPr>
              <w:spacing w:line="276" w:lineRule="auto"/>
              <w:jc w:val="center"/>
              <w:rPr>
                <w:sz w:val="24"/>
                <w:szCs w:val="24"/>
              </w:rPr>
            </w:pPr>
            <w:r>
              <w:rPr>
                <w:b/>
                <w:sz w:val="24"/>
                <w:szCs w:val="24"/>
              </w:rPr>
              <w:t>подведомственные казенные учреждения</w:t>
            </w:r>
          </w:p>
        </w:tc>
      </w:tr>
      <w:tr w:rsidR="00CD75F0" w:rsidRPr="001429DB" w:rsidTr="008555C3">
        <w:tblPrEx>
          <w:tblLook w:val="0000" w:firstRow="0" w:lastRow="0" w:firstColumn="0" w:lastColumn="0" w:noHBand="0" w:noVBand="0"/>
        </w:tblPrEx>
        <w:tc>
          <w:tcPr>
            <w:tcW w:w="3261" w:type="dxa"/>
          </w:tcPr>
          <w:p w:rsidR="00CD75F0" w:rsidRPr="001429DB" w:rsidRDefault="00CD75F0" w:rsidP="001429DB">
            <w:pPr>
              <w:spacing w:line="276" w:lineRule="auto"/>
              <w:jc w:val="center"/>
              <w:rPr>
                <w:sz w:val="24"/>
                <w:szCs w:val="24"/>
              </w:rPr>
            </w:pPr>
            <w:r w:rsidRPr="001429DB">
              <w:rPr>
                <w:sz w:val="24"/>
                <w:szCs w:val="24"/>
              </w:rPr>
              <w:t>2</w:t>
            </w:r>
          </w:p>
        </w:tc>
        <w:tc>
          <w:tcPr>
            <w:tcW w:w="6095" w:type="dxa"/>
          </w:tcPr>
          <w:p w:rsidR="00CD75F0" w:rsidRPr="001429DB" w:rsidRDefault="00CD75F0" w:rsidP="001429DB">
            <w:pPr>
              <w:spacing w:line="276" w:lineRule="auto"/>
              <w:jc w:val="center"/>
              <w:rPr>
                <w:sz w:val="24"/>
                <w:szCs w:val="24"/>
              </w:rPr>
            </w:pPr>
            <w:r w:rsidRPr="001429DB">
              <w:rPr>
                <w:sz w:val="24"/>
                <w:szCs w:val="24"/>
              </w:rPr>
              <w:t>35 000</w:t>
            </w:r>
          </w:p>
        </w:tc>
      </w:tr>
    </w:tbl>
    <w:p w:rsidR="00CD75F0" w:rsidRPr="001429DB" w:rsidRDefault="00CD75F0" w:rsidP="001429DB"/>
    <w:p w:rsidR="00CD75F0" w:rsidRPr="001429DB" w:rsidRDefault="00CD75F0" w:rsidP="001429DB">
      <w:pPr>
        <w:numPr>
          <w:ilvl w:val="0"/>
          <w:numId w:val="3"/>
        </w:numPr>
        <w:tabs>
          <w:tab w:val="left" w:pos="1134"/>
        </w:tabs>
        <w:ind w:left="0" w:firstLine="567"/>
        <w:rPr>
          <w:b/>
          <w:sz w:val="28"/>
          <w:szCs w:val="28"/>
        </w:rPr>
      </w:pPr>
      <w:r w:rsidRPr="001429DB">
        <w:rPr>
          <w:b/>
          <w:sz w:val="28"/>
          <w:szCs w:val="28"/>
        </w:rPr>
        <w:t xml:space="preserve"> Нормативы, применяемые при расчете нормативных затрат на приобретение расходных материалов для источников бесперебойного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047"/>
        <w:gridCol w:w="3119"/>
      </w:tblGrid>
      <w:tr w:rsidR="00CD75F0" w:rsidRPr="001429DB" w:rsidTr="00046640">
        <w:trPr>
          <w:tblHeader/>
        </w:trPr>
        <w:tc>
          <w:tcPr>
            <w:tcW w:w="3190" w:type="dxa"/>
            <w:shd w:val="clear" w:color="auto" w:fill="auto"/>
          </w:tcPr>
          <w:p w:rsidR="00CD75F0" w:rsidRPr="001429DB" w:rsidRDefault="00CD75F0" w:rsidP="008555C3">
            <w:pPr>
              <w:jc w:val="center"/>
              <w:rPr>
                <w:rFonts w:eastAsia="Calibri"/>
                <w:sz w:val="24"/>
                <w:szCs w:val="24"/>
                <w:lang w:eastAsia="en-US"/>
              </w:rPr>
            </w:pPr>
            <w:r w:rsidRPr="001429DB">
              <w:rPr>
                <w:rFonts w:eastAsia="Calibri"/>
                <w:sz w:val="24"/>
                <w:szCs w:val="24"/>
                <w:lang w:eastAsia="en-US"/>
              </w:rPr>
              <w:t xml:space="preserve">Наименование </w:t>
            </w:r>
            <w:r w:rsidRPr="001429DB">
              <w:rPr>
                <w:sz w:val="24"/>
                <w:szCs w:val="26"/>
              </w:rPr>
              <w:t>расходных материалов</w:t>
            </w:r>
          </w:p>
        </w:tc>
        <w:tc>
          <w:tcPr>
            <w:tcW w:w="3047" w:type="dxa"/>
            <w:shd w:val="clear" w:color="auto" w:fill="auto"/>
          </w:tcPr>
          <w:p w:rsidR="00CD75F0" w:rsidRPr="001429DB" w:rsidRDefault="00CD75F0" w:rsidP="001429DB">
            <w:pPr>
              <w:jc w:val="center"/>
              <w:rPr>
                <w:rFonts w:eastAsia="Calibri"/>
                <w:sz w:val="24"/>
                <w:szCs w:val="24"/>
                <w:lang w:eastAsia="en-US"/>
              </w:rPr>
            </w:pPr>
            <w:r w:rsidRPr="001429DB">
              <w:rPr>
                <w:sz w:val="24"/>
                <w:szCs w:val="26"/>
              </w:rPr>
              <w:t>Норматив потребления расходных материалов для источника бесперебойного питания*</w:t>
            </w:r>
          </w:p>
        </w:tc>
        <w:tc>
          <w:tcPr>
            <w:tcW w:w="3119" w:type="dxa"/>
            <w:shd w:val="clear" w:color="auto" w:fill="auto"/>
          </w:tcPr>
          <w:p w:rsidR="00046640" w:rsidRPr="001429DB" w:rsidRDefault="00CD75F0" w:rsidP="001429DB">
            <w:pPr>
              <w:autoSpaceDE w:val="0"/>
              <w:autoSpaceDN w:val="0"/>
              <w:adjustRightInd w:val="0"/>
              <w:jc w:val="center"/>
              <w:rPr>
                <w:rFonts w:eastAsia="Calibri"/>
                <w:sz w:val="24"/>
                <w:szCs w:val="24"/>
                <w:lang w:eastAsia="en-US"/>
              </w:rPr>
            </w:pPr>
            <w:r w:rsidRPr="001429DB">
              <w:rPr>
                <w:rFonts w:eastAsia="Calibri"/>
                <w:sz w:val="24"/>
                <w:szCs w:val="24"/>
                <w:lang w:eastAsia="en-US"/>
              </w:rPr>
              <w:t xml:space="preserve">Цена </w:t>
            </w:r>
            <w:r w:rsidRPr="001429DB">
              <w:rPr>
                <w:sz w:val="24"/>
                <w:szCs w:val="24"/>
              </w:rPr>
              <w:t>расходного материала</w:t>
            </w:r>
            <w:r w:rsidRPr="001429DB">
              <w:rPr>
                <w:sz w:val="24"/>
                <w:szCs w:val="26"/>
              </w:rPr>
              <w:t xml:space="preserve"> для источника бесперебойного питания</w:t>
            </w:r>
            <w:r w:rsidRPr="001429DB">
              <w:rPr>
                <w:rFonts w:eastAsia="Calibri"/>
                <w:sz w:val="24"/>
                <w:szCs w:val="24"/>
                <w:lang w:eastAsia="en-US"/>
              </w:rPr>
              <w:t xml:space="preserve">, </w:t>
            </w:r>
          </w:p>
          <w:p w:rsidR="00CD75F0" w:rsidRPr="001429DB" w:rsidRDefault="00CD75F0" w:rsidP="001429DB">
            <w:pPr>
              <w:autoSpaceDE w:val="0"/>
              <w:autoSpaceDN w:val="0"/>
              <w:adjustRightInd w:val="0"/>
              <w:jc w:val="center"/>
              <w:rPr>
                <w:rFonts w:eastAsia="Calibri"/>
                <w:sz w:val="24"/>
                <w:szCs w:val="24"/>
                <w:lang w:eastAsia="en-US"/>
              </w:rPr>
            </w:pPr>
            <w:r w:rsidRPr="001429DB">
              <w:rPr>
                <w:rFonts w:eastAsia="Calibri"/>
                <w:sz w:val="24"/>
                <w:szCs w:val="24"/>
                <w:lang w:eastAsia="en-US"/>
              </w:rPr>
              <w:t>не более (руб.)</w:t>
            </w:r>
          </w:p>
        </w:tc>
      </w:tr>
      <w:tr w:rsidR="00CD75F0" w:rsidRPr="001429DB" w:rsidTr="00CD75F0">
        <w:tc>
          <w:tcPr>
            <w:tcW w:w="9356" w:type="dxa"/>
            <w:gridSpan w:val="3"/>
            <w:shd w:val="clear" w:color="auto" w:fill="auto"/>
          </w:tcPr>
          <w:p w:rsidR="00CD75F0" w:rsidRPr="001429DB" w:rsidRDefault="006944A3" w:rsidP="001429DB">
            <w:pPr>
              <w:jc w:val="center"/>
              <w:rPr>
                <w:rFonts w:eastAsia="Calibri"/>
                <w:sz w:val="24"/>
                <w:szCs w:val="24"/>
                <w:lang w:eastAsia="en-US"/>
              </w:rPr>
            </w:pPr>
            <w:r>
              <w:rPr>
                <w:rFonts w:eastAsia="BatangChe"/>
                <w:b/>
                <w:bCs/>
                <w:sz w:val="24"/>
                <w:szCs w:val="24"/>
              </w:rPr>
              <w:t>министерство</w:t>
            </w:r>
          </w:p>
        </w:tc>
      </w:tr>
      <w:tr w:rsidR="00CD75F0" w:rsidRPr="001429DB" w:rsidTr="00046640">
        <w:trPr>
          <w:trHeight w:val="714"/>
        </w:trPr>
        <w:tc>
          <w:tcPr>
            <w:tcW w:w="3190" w:type="dxa"/>
            <w:shd w:val="clear" w:color="auto" w:fill="auto"/>
          </w:tcPr>
          <w:p w:rsidR="00CD75F0" w:rsidRPr="001429DB" w:rsidRDefault="008555C3" w:rsidP="008555C3">
            <w:pPr>
              <w:rPr>
                <w:rFonts w:eastAsia="Calibri"/>
                <w:sz w:val="24"/>
                <w:szCs w:val="24"/>
                <w:lang w:eastAsia="en-US"/>
              </w:rPr>
            </w:pPr>
            <w:r>
              <w:rPr>
                <w:rFonts w:eastAsia="Calibri"/>
                <w:sz w:val="24"/>
                <w:szCs w:val="24"/>
                <w:lang w:eastAsia="en-US"/>
              </w:rPr>
              <w:t xml:space="preserve">Аккумуляторные батареи </w:t>
            </w:r>
            <w:r w:rsidR="00CD75F0" w:rsidRPr="001429DB">
              <w:rPr>
                <w:rFonts w:eastAsia="Calibri"/>
                <w:sz w:val="24"/>
                <w:szCs w:val="24"/>
                <w:lang w:eastAsia="en-US"/>
              </w:rPr>
              <w:t xml:space="preserve">для </w:t>
            </w:r>
            <w:r>
              <w:rPr>
                <w:rFonts w:eastAsia="Calibri"/>
                <w:sz w:val="24"/>
                <w:szCs w:val="24"/>
                <w:lang w:eastAsia="en-US"/>
              </w:rPr>
              <w:t>источников бесперебойного питания</w:t>
            </w:r>
            <w:r w:rsidR="00CD75F0" w:rsidRPr="001429DB">
              <w:rPr>
                <w:rFonts w:eastAsia="Calibri"/>
                <w:sz w:val="24"/>
                <w:szCs w:val="24"/>
                <w:lang w:eastAsia="en-US"/>
              </w:rPr>
              <w:t xml:space="preserve"> мощностью</w:t>
            </w:r>
            <w:r>
              <w:rPr>
                <w:rFonts w:eastAsia="Calibri"/>
                <w:sz w:val="24"/>
                <w:szCs w:val="24"/>
                <w:lang w:eastAsia="en-US"/>
              </w:rPr>
              <w:t xml:space="preserve"> </w:t>
            </w:r>
            <w:r w:rsidR="00CD75F0" w:rsidRPr="001429DB">
              <w:rPr>
                <w:rFonts w:eastAsia="Calibri"/>
                <w:sz w:val="24"/>
                <w:szCs w:val="24"/>
                <w:lang w:eastAsia="en-US"/>
              </w:rPr>
              <w:t>до 1500 Вт</w:t>
            </w:r>
          </w:p>
        </w:tc>
        <w:tc>
          <w:tcPr>
            <w:tcW w:w="3047" w:type="dxa"/>
            <w:shd w:val="clear" w:color="auto" w:fill="auto"/>
          </w:tcPr>
          <w:p w:rsidR="00046640" w:rsidRPr="001429DB" w:rsidRDefault="00CD75F0" w:rsidP="001429DB">
            <w:pPr>
              <w:ind w:left="-37"/>
              <w:jc w:val="center"/>
              <w:rPr>
                <w:rFonts w:eastAsia="Calibri"/>
                <w:sz w:val="24"/>
                <w:szCs w:val="24"/>
                <w:lang w:eastAsia="en-US"/>
              </w:rPr>
            </w:pPr>
            <w:r w:rsidRPr="001429DB">
              <w:rPr>
                <w:rFonts w:eastAsia="Calibri"/>
                <w:sz w:val="24"/>
                <w:szCs w:val="24"/>
                <w:lang w:eastAsia="en-US"/>
              </w:rPr>
              <w:t xml:space="preserve">замена аккумуляторной батареи не более 6-ти раз </w:t>
            </w:r>
          </w:p>
          <w:p w:rsidR="00CD75F0" w:rsidRPr="001429DB" w:rsidRDefault="00CD75F0" w:rsidP="001429DB">
            <w:pPr>
              <w:ind w:left="-37"/>
              <w:jc w:val="center"/>
              <w:rPr>
                <w:rFonts w:eastAsia="Calibri"/>
                <w:sz w:val="24"/>
                <w:szCs w:val="24"/>
                <w:lang w:eastAsia="en-US"/>
              </w:rPr>
            </w:pPr>
            <w:r w:rsidRPr="001429DB">
              <w:rPr>
                <w:rFonts w:eastAsia="Calibri"/>
                <w:sz w:val="24"/>
                <w:szCs w:val="24"/>
                <w:lang w:eastAsia="en-US"/>
              </w:rPr>
              <w:t>в 3 года</w:t>
            </w:r>
          </w:p>
        </w:tc>
        <w:tc>
          <w:tcPr>
            <w:tcW w:w="3119" w:type="dxa"/>
            <w:shd w:val="clear" w:color="auto" w:fill="auto"/>
            <w:vAlign w:val="center"/>
          </w:tcPr>
          <w:p w:rsidR="00CD75F0" w:rsidRPr="001429DB" w:rsidRDefault="00CD75F0" w:rsidP="001429DB">
            <w:pPr>
              <w:jc w:val="center"/>
              <w:rPr>
                <w:rFonts w:eastAsia="Calibri"/>
                <w:sz w:val="24"/>
                <w:szCs w:val="24"/>
                <w:lang w:eastAsia="en-US"/>
              </w:rPr>
            </w:pPr>
            <w:r w:rsidRPr="001429DB">
              <w:rPr>
                <w:rFonts w:eastAsia="Calibri"/>
                <w:sz w:val="24"/>
                <w:szCs w:val="24"/>
                <w:lang w:eastAsia="en-US"/>
              </w:rPr>
              <w:t>4 000</w:t>
            </w:r>
          </w:p>
        </w:tc>
      </w:tr>
      <w:tr w:rsidR="00CD75F0" w:rsidRPr="001429DB" w:rsidTr="00046640">
        <w:tc>
          <w:tcPr>
            <w:tcW w:w="3190" w:type="dxa"/>
            <w:shd w:val="clear" w:color="auto" w:fill="auto"/>
          </w:tcPr>
          <w:p w:rsidR="00CD75F0" w:rsidRPr="001429DB" w:rsidRDefault="0055500B" w:rsidP="0055500B">
            <w:pPr>
              <w:rPr>
                <w:rFonts w:eastAsia="Calibri"/>
                <w:sz w:val="24"/>
                <w:szCs w:val="24"/>
                <w:lang w:eastAsia="en-US"/>
              </w:rPr>
            </w:pPr>
            <w:r>
              <w:rPr>
                <w:rFonts w:eastAsia="Calibri"/>
                <w:sz w:val="24"/>
                <w:szCs w:val="24"/>
                <w:lang w:eastAsia="en-US"/>
              </w:rPr>
              <w:t xml:space="preserve">Аккумуляторные батареи </w:t>
            </w:r>
            <w:r w:rsidRPr="001429DB">
              <w:rPr>
                <w:rFonts w:eastAsia="Calibri"/>
                <w:sz w:val="24"/>
                <w:szCs w:val="24"/>
                <w:lang w:eastAsia="en-US"/>
              </w:rPr>
              <w:t xml:space="preserve">для </w:t>
            </w:r>
            <w:r>
              <w:rPr>
                <w:rFonts w:eastAsia="Calibri"/>
                <w:sz w:val="24"/>
                <w:szCs w:val="24"/>
                <w:lang w:eastAsia="en-US"/>
              </w:rPr>
              <w:t>источников бесперебойного питания</w:t>
            </w:r>
            <w:r w:rsidRPr="001429DB">
              <w:rPr>
                <w:rFonts w:eastAsia="Calibri"/>
                <w:sz w:val="24"/>
                <w:szCs w:val="24"/>
                <w:lang w:eastAsia="en-US"/>
              </w:rPr>
              <w:t xml:space="preserve"> </w:t>
            </w:r>
            <w:r w:rsidR="00CD75F0" w:rsidRPr="001429DB">
              <w:rPr>
                <w:rFonts w:eastAsia="Calibri"/>
                <w:sz w:val="24"/>
                <w:szCs w:val="24"/>
                <w:lang w:eastAsia="en-US"/>
              </w:rPr>
              <w:t>мощностью</w:t>
            </w:r>
            <w:r>
              <w:rPr>
                <w:rFonts w:eastAsia="Calibri"/>
                <w:sz w:val="24"/>
                <w:szCs w:val="24"/>
                <w:lang w:eastAsia="en-US"/>
              </w:rPr>
              <w:t xml:space="preserve"> </w:t>
            </w:r>
            <w:r w:rsidR="00CD75F0" w:rsidRPr="001429DB">
              <w:rPr>
                <w:rFonts w:eastAsia="Calibri"/>
                <w:sz w:val="24"/>
                <w:szCs w:val="24"/>
                <w:lang w:eastAsia="en-US"/>
              </w:rPr>
              <w:t>1500 Вт и выше</w:t>
            </w:r>
          </w:p>
        </w:tc>
        <w:tc>
          <w:tcPr>
            <w:tcW w:w="3047" w:type="dxa"/>
            <w:shd w:val="clear" w:color="auto" w:fill="auto"/>
          </w:tcPr>
          <w:p w:rsidR="00046640" w:rsidRPr="001429DB" w:rsidRDefault="00CD75F0" w:rsidP="001429DB">
            <w:pPr>
              <w:ind w:left="-37"/>
              <w:jc w:val="center"/>
              <w:rPr>
                <w:rFonts w:eastAsia="Calibri"/>
                <w:sz w:val="24"/>
                <w:szCs w:val="24"/>
                <w:lang w:eastAsia="en-US"/>
              </w:rPr>
            </w:pPr>
            <w:r w:rsidRPr="001429DB">
              <w:rPr>
                <w:rFonts w:eastAsia="Calibri"/>
                <w:sz w:val="24"/>
                <w:szCs w:val="24"/>
                <w:lang w:eastAsia="en-US"/>
              </w:rPr>
              <w:t xml:space="preserve">замена аккумуляторной батареи не более 6-ти раз </w:t>
            </w:r>
          </w:p>
          <w:p w:rsidR="00CD75F0" w:rsidRPr="001429DB" w:rsidRDefault="00CD75F0" w:rsidP="001429DB">
            <w:pPr>
              <w:ind w:left="-37"/>
              <w:jc w:val="center"/>
              <w:rPr>
                <w:rFonts w:eastAsia="Calibri"/>
                <w:sz w:val="24"/>
                <w:szCs w:val="24"/>
                <w:lang w:eastAsia="en-US"/>
              </w:rPr>
            </w:pPr>
            <w:r w:rsidRPr="001429DB">
              <w:rPr>
                <w:rFonts w:eastAsia="Calibri"/>
                <w:sz w:val="24"/>
                <w:szCs w:val="24"/>
                <w:lang w:eastAsia="en-US"/>
              </w:rPr>
              <w:t>в 3 года</w:t>
            </w:r>
          </w:p>
        </w:tc>
        <w:tc>
          <w:tcPr>
            <w:tcW w:w="3119" w:type="dxa"/>
            <w:shd w:val="clear" w:color="auto" w:fill="auto"/>
          </w:tcPr>
          <w:p w:rsidR="00CD75F0" w:rsidRPr="001429DB" w:rsidRDefault="00CD75F0" w:rsidP="001429DB">
            <w:pPr>
              <w:jc w:val="center"/>
              <w:rPr>
                <w:rFonts w:eastAsia="Calibri"/>
                <w:sz w:val="24"/>
                <w:szCs w:val="24"/>
                <w:lang w:eastAsia="en-US"/>
              </w:rPr>
            </w:pPr>
            <w:r w:rsidRPr="001429DB">
              <w:rPr>
                <w:rFonts w:eastAsia="Calibri"/>
                <w:sz w:val="24"/>
                <w:szCs w:val="24"/>
                <w:lang w:eastAsia="en-US"/>
              </w:rPr>
              <w:t>4 000</w:t>
            </w:r>
          </w:p>
          <w:p w:rsidR="00CD75F0" w:rsidRPr="001429DB" w:rsidRDefault="00CD75F0" w:rsidP="001429DB">
            <w:pPr>
              <w:jc w:val="center"/>
              <w:rPr>
                <w:rFonts w:eastAsia="Calibri"/>
                <w:sz w:val="24"/>
                <w:szCs w:val="24"/>
                <w:lang w:eastAsia="en-US"/>
              </w:rPr>
            </w:pPr>
          </w:p>
        </w:tc>
      </w:tr>
      <w:tr w:rsidR="00CD75F0" w:rsidRPr="001429DB" w:rsidTr="00CD75F0">
        <w:tc>
          <w:tcPr>
            <w:tcW w:w="9356" w:type="dxa"/>
            <w:gridSpan w:val="3"/>
            <w:shd w:val="clear" w:color="auto" w:fill="auto"/>
          </w:tcPr>
          <w:p w:rsidR="00CD75F0" w:rsidRPr="001429DB" w:rsidRDefault="00CB55ED" w:rsidP="001429DB">
            <w:pPr>
              <w:jc w:val="center"/>
              <w:rPr>
                <w:rFonts w:eastAsia="Calibri"/>
                <w:sz w:val="24"/>
                <w:szCs w:val="24"/>
                <w:lang w:eastAsia="en-US"/>
              </w:rPr>
            </w:pPr>
            <w:r>
              <w:rPr>
                <w:b/>
                <w:sz w:val="24"/>
                <w:szCs w:val="26"/>
              </w:rPr>
              <w:t>подведомственные казенные учреждения</w:t>
            </w:r>
          </w:p>
        </w:tc>
      </w:tr>
      <w:tr w:rsidR="00CD75F0" w:rsidRPr="001429DB" w:rsidTr="00046640">
        <w:tc>
          <w:tcPr>
            <w:tcW w:w="3190" w:type="dxa"/>
            <w:shd w:val="clear" w:color="auto" w:fill="auto"/>
          </w:tcPr>
          <w:p w:rsidR="00CD75F0" w:rsidRPr="001429DB" w:rsidRDefault="008555C3" w:rsidP="008555C3">
            <w:pPr>
              <w:rPr>
                <w:rFonts w:eastAsia="Calibri"/>
                <w:sz w:val="24"/>
                <w:szCs w:val="24"/>
                <w:lang w:eastAsia="en-US"/>
              </w:rPr>
            </w:pPr>
            <w:r>
              <w:rPr>
                <w:rFonts w:eastAsia="Calibri"/>
                <w:sz w:val="24"/>
                <w:szCs w:val="24"/>
                <w:lang w:eastAsia="en-US"/>
              </w:rPr>
              <w:t xml:space="preserve">Аккумуляторные батареи </w:t>
            </w:r>
            <w:r w:rsidRPr="001429DB">
              <w:rPr>
                <w:rFonts w:eastAsia="Calibri"/>
                <w:sz w:val="24"/>
                <w:szCs w:val="24"/>
                <w:lang w:eastAsia="en-US"/>
              </w:rPr>
              <w:t xml:space="preserve">для </w:t>
            </w:r>
            <w:r>
              <w:rPr>
                <w:rFonts w:eastAsia="Calibri"/>
                <w:sz w:val="24"/>
                <w:szCs w:val="24"/>
                <w:lang w:eastAsia="en-US"/>
              </w:rPr>
              <w:t>источников бесперебойного питания</w:t>
            </w:r>
            <w:r w:rsidRPr="001429DB">
              <w:rPr>
                <w:rFonts w:eastAsia="Calibri"/>
                <w:sz w:val="24"/>
                <w:szCs w:val="24"/>
                <w:lang w:eastAsia="en-US"/>
              </w:rPr>
              <w:t xml:space="preserve"> </w:t>
            </w:r>
            <w:r w:rsidR="00CD75F0" w:rsidRPr="001429DB">
              <w:rPr>
                <w:rFonts w:eastAsia="Calibri"/>
                <w:sz w:val="24"/>
                <w:szCs w:val="24"/>
                <w:lang w:eastAsia="en-US"/>
              </w:rPr>
              <w:t>мощностью</w:t>
            </w:r>
            <w:r>
              <w:rPr>
                <w:rFonts w:eastAsia="Calibri"/>
                <w:sz w:val="24"/>
                <w:szCs w:val="24"/>
                <w:lang w:eastAsia="en-US"/>
              </w:rPr>
              <w:t xml:space="preserve"> </w:t>
            </w:r>
            <w:r w:rsidR="00CD75F0" w:rsidRPr="001429DB">
              <w:rPr>
                <w:rFonts w:eastAsia="Calibri"/>
                <w:sz w:val="24"/>
                <w:szCs w:val="24"/>
                <w:lang w:eastAsia="en-US"/>
              </w:rPr>
              <w:t>до 1500 Вт</w:t>
            </w:r>
          </w:p>
        </w:tc>
        <w:tc>
          <w:tcPr>
            <w:tcW w:w="3047" w:type="dxa"/>
            <w:shd w:val="clear" w:color="auto" w:fill="auto"/>
          </w:tcPr>
          <w:p w:rsidR="00046640" w:rsidRPr="001429DB" w:rsidRDefault="00CD75F0" w:rsidP="001429DB">
            <w:pPr>
              <w:ind w:hanging="37"/>
              <w:jc w:val="center"/>
              <w:rPr>
                <w:rFonts w:eastAsia="Calibri"/>
                <w:sz w:val="24"/>
                <w:szCs w:val="24"/>
                <w:lang w:eastAsia="en-US"/>
              </w:rPr>
            </w:pPr>
            <w:r w:rsidRPr="001429DB">
              <w:rPr>
                <w:rFonts w:eastAsia="Calibri"/>
                <w:sz w:val="24"/>
                <w:szCs w:val="24"/>
                <w:lang w:eastAsia="en-US"/>
              </w:rPr>
              <w:t xml:space="preserve">замена аккумуляторной батареи не более 6-ти раз </w:t>
            </w:r>
          </w:p>
          <w:p w:rsidR="00CD75F0" w:rsidRPr="001429DB" w:rsidRDefault="00CD75F0" w:rsidP="001429DB">
            <w:pPr>
              <w:ind w:hanging="37"/>
              <w:jc w:val="center"/>
              <w:rPr>
                <w:rFonts w:eastAsia="Calibri"/>
                <w:sz w:val="24"/>
                <w:szCs w:val="24"/>
                <w:lang w:eastAsia="en-US"/>
              </w:rPr>
            </w:pPr>
            <w:r w:rsidRPr="001429DB">
              <w:rPr>
                <w:rFonts w:eastAsia="Calibri"/>
                <w:sz w:val="24"/>
                <w:szCs w:val="24"/>
                <w:lang w:eastAsia="en-US"/>
              </w:rPr>
              <w:t>в 3 года</w:t>
            </w:r>
          </w:p>
        </w:tc>
        <w:tc>
          <w:tcPr>
            <w:tcW w:w="3119" w:type="dxa"/>
            <w:shd w:val="clear" w:color="auto" w:fill="auto"/>
            <w:vAlign w:val="center"/>
          </w:tcPr>
          <w:p w:rsidR="00CD75F0" w:rsidRPr="001429DB" w:rsidRDefault="00CD75F0" w:rsidP="001429DB">
            <w:pPr>
              <w:jc w:val="center"/>
              <w:rPr>
                <w:rFonts w:eastAsia="Calibri"/>
                <w:sz w:val="24"/>
                <w:szCs w:val="24"/>
                <w:lang w:eastAsia="en-US"/>
              </w:rPr>
            </w:pPr>
            <w:r w:rsidRPr="001429DB">
              <w:rPr>
                <w:rFonts w:eastAsia="Calibri"/>
                <w:sz w:val="24"/>
                <w:szCs w:val="24"/>
                <w:lang w:eastAsia="en-US"/>
              </w:rPr>
              <w:t>4 000</w:t>
            </w:r>
          </w:p>
        </w:tc>
      </w:tr>
      <w:tr w:rsidR="00CD75F0" w:rsidRPr="001429DB" w:rsidTr="00046640">
        <w:tc>
          <w:tcPr>
            <w:tcW w:w="3190" w:type="dxa"/>
            <w:shd w:val="clear" w:color="auto" w:fill="auto"/>
          </w:tcPr>
          <w:p w:rsidR="00CD75F0" w:rsidRPr="001429DB" w:rsidRDefault="008555C3" w:rsidP="0055500B">
            <w:pPr>
              <w:rPr>
                <w:rFonts w:eastAsia="Calibri"/>
                <w:sz w:val="24"/>
                <w:szCs w:val="24"/>
                <w:lang w:eastAsia="en-US"/>
              </w:rPr>
            </w:pPr>
            <w:r>
              <w:rPr>
                <w:rFonts w:eastAsia="Calibri"/>
                <w:sz w:val="24"/>
                <w:szCs w:val="24"/>
                <w:lang w:eastAsia="en-US"/>
              </w:rPr>
              <w:t xml:space="preserve">Аккумуляторные батареи </w:t>
            </w:r>
            <w:r w:rsidRPr="001429DB">
              <w:rPr>
                <w:rFonts w:eastAsia="Calibri"/>
                <w:sz w:val="24"/>
                <w:szCs w:val="24"/>
                <w:lang w:eastAsia="en-US"/>
              </w:rPr>
              <w:t xml:space="preserve">для </w:t>
            </w:r>
            <w:r>
              <w:rPr>
                <w:rFonts w:eastAsia="Calibri"/>
                <w:sz w:val="24"/>
                <w:szCs w:val="24"/>
                <w:lang w:eastAsia="en-US"/>
              </w:rPr>
              <w:t>источников бесперебойного питания</w:t>
            </w:r>
            <w:r w:rsidRPr="001429DB">
              <w:rPr>
                <w:rFonts w:eastAsia="Calibri"/>
                <w:sz w:val="24"/>
                <w:szCs w:val="24"/>
                <w:lang w:eastAsia="en-US"/>
              </w:rPr>
              <w:t xml:space="preserve"> </w:t>
            </w:r>
            <w:r w:rsidR="00CD75F0" w:rsidRPr="001429DB">
              <w:rPr>
                <w:rFonts w:eastAsia="Calibri"/>
                <w:sz w:val="24"/>
                <w:szCs w:val="24"/>
                <w:lang w:eastAsia="en-US"/>
              </w:rPr>
              <w:t>мощностью</w:t>
            </w:r>
            <w:r w:rsidR="0055500B">
              <w:rPr>
                <w:rFonts w:eastAsia="Calibri"/>
                <w:sz w:val="24"/>
                <w:szCs w:val="24"/>
                <w:lang w:eastAsia="en-US"/>
              </w:rPr>
              <w:t xml:space="preserve"> </w:t>
            </w:r>
            <w:r w:rsidR="00CD75F0" w:rsidRPr="001429DB">
              <w:rPr>
                <w:rFonts w:eastAsia="Calibri"/>
                <w:sz w:val="24"/>
                <w:szCs w:val="24"/>
                <w:lang w:eastAsia="en-US"/>
              </w:rPr>
              <w:t>1500 Вт и выше</w:t>
            </w:r>
          </w:p>
        </w:tc>
        <w:tc>
          <w:tcPr>
            <w:tcW w:w="3047" w:type="dxa"/>
            <w:shd w:val="clear" w:color="auto" w:fill="auto"/>
          </w:tcPr>
          <w:p w:rsidR="00046640" w:rsidRPr="001429DB" w:rsidRDefault="00CD75F0" w:rsidP="001429DB">
            <w:pPr>
              <w:ind w:right="-108" w:hanging="37"/>
              <w:jc w:val="center"/>
              <w:rPr>
                <w:rFonts w:eastAsia="Calibri"/>
                <w:sz w:val="24"/>
                <w:szCs w:val="24"/>
                <w:lang w:eastAsia="en-US"/>
              </w:rPr>
            </w:pPr>
            <w:r w:rsidRPr="001429DB">
              <w:rPr>
                <w:rFonts w:eastAsia="Calibri"/>
                <w:sz w:val="24"/>
                <w:szCs w:val="24"/>
                <w:lang w:eastAsia="en-US"/>
              </w:rPr>
              <w:t xml:space="preserve">замена аккумуляторной батареи не более 6-ти раз </w:t>
            </w:r>
          </w:p>
          <w:p w:rsidR="00CD75F0" w:rsidRPr="001429DB" w:rsidRDefault="00CD75F0" w:rsidP="001429DB">
            <w:pPr>
              <w:ind w:right="-108" w:hanging="37"/>
              <w:jc w:val="center"/>
              <w:rPr>
                <w:rFonts w:eastAsia="Calibri"/>
                <w:sz w:val="24"/>
                <w:szCs w:val="24"/>
                <w:lang w:eastAsia="en-US"/>
              </w:rPr>
            </w:pPr>
            <w:r w:rsidRPr="001429DB">
              <w:rPr>
                <w:rFonts w:eastAsia="Calibri"/>
                <w:sz w:val="24"/>
                <w:szCs w:val="24"/>
                <w:lang w:eastAsia="en-US"/>
              </w:rPr>
              <w:t>в 3 года</w:t>
            </w:r>
          </w:p>
        </w:tc>
        <w:tc>
          <w:tcPr>
            <w:tcW w:w="3119" w:type="dxa"/>
            <w:shd w:val="clear" w:color="auto" w:fill="auto"/>
          </w:tcPr>
          <w:p w:rsidR="00CD75F0" w:rsidRPr="001429DB" w:rsidRDefault="00CD75F0" w:rsidP="001429DB">
            <w:pPr>
              <w:jc w:val="center"/>
              <w:rPr>
                <w:rFonts w:eastAsia="Calibri"/>
                <w:sz w:val="24"/>
                <w:szCs w:val="24"/>
                <w:lang w:eastAsia="en-US"/>
              </w:rPr>
            </w:pPr>
            <w:r w:rsidRPr="001429DB">
              <w:rPr>
                <w:rFonts w:eastAsia="Calibri"/>
                <w:sz w:val="24"/>
                <w:szCs w:val="24"/>
                <w:lang w:eastAsia="en-US"/>
              </w:rPr>
              <w:t>4 000</w:t>
            </w:r>
          </w:p>
          <w:p w:rsidR="00CD75F0" w:rsidRPr="001429DB" w:rsidRDefault="00CD75F0" w:rsidP="001429DB">
            <w:pPr>
              <w:jc w:val="center"/>
              <w:rPr>
                <w:rFonts w:eastAsia="Calibri"/>
                <w:sz w:val="24"/>
                <w:szCs w:val="24"/>
                <w:lang w:eastAsia="en-US"/>
              </w:rPr>
            </w:pPr>
          </w:p>
        </w:tc>
      </w:tr>
    </w:tbl>
    <w:p w:rsidR="00CD75F0" w:rsidRPr="001429DB" w:rsidRDefault="00CD75F0" w:rsidP="001429DB">
      <w:pPr>
        <w:autoSpaceDE w:val="0"/>
        <w:autoSpaceDN w:val="0"/>
        <w:adjustRightInd w:val="0"/>
        <w:jc w:val="both"/>
        <w:rPr>
          <w:bCs/>
          <w:sz w:val="24"/>
          <w:szCs w:val="28"/>
        </w:rPr>
      </w:pPr>
      <w:r w:rsidRPr="001429DB">
        <w:rPr>
          <w:bCs/>
          <w:sz w:val="24"/>
          <w:szCs w:val="28"/>
        </w:rPr>
        <w:t>*Количество расходных материалов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w:t>
      </w:r>
    </w:p>
    <w:p w:rsidR="00CD75F0" w:rsidRPr="001429DB" w:rsidRDefault="00CD75F0" w:rsidP="001429DB">
      <w:pPr>
        <w:autoSpaceDE w:val="0"/>
        <w:autoSpaceDN w:val="0"/>
        <w:adjustRightInd w:val="0"/>
        <w:jc w:val="both"/>
        <w:rPr>
          <w:bCs/>
          <w:sz w:val="24"/>
          <w:szCs w:val="28"/>
        </w:rPr>
      </w:pPr>
    </w:p>
    <w:p w:rsidR="006D524C" w:rsidRPr="00654FF6" w:rsidRDefault="006D524C" w:rsidP="00654FF6">
      <w:pPr>
        <w:numPr>
          <w:ilvl w:val="0"/>
          <w:numId w:val="3"/>
        </w:numPr>
        <w:tabs>
          <w:tab w:val="left" w:pos="1134"/>
        </w:tabs>
        <w:autoSpaceDE w:val="0"/>
        <w:autoSpaceDN w:val="0"/>
        <w:adjustRightInd w:val="0"/>
        <w:ind w:left="0" w:firstLine="567"/>
        <w:contextualSpacing/>
        <w:jc w:val="both"/>
        <w:rPr>
          <w:b/>
          <w:sz w:val="28"/>
          <w:szCs w:val="28"/>
        </w:rPr>
      </w:pPr>
      <w:r w:rsidRPr="00654FF6">
        <w:rPr>
          <w:b/>
          <w:sz w:val="28"/>
          <w:szCs w:val="28"/>
        </w:rPr>
        <w:t>Нормативы, применяемые при расчете нормативных затрат на оплату работ по монтажу (установке), дооборудованию и наладке оборудования</w:t>
      </w:r>
      <w:r w:rsidR="00CD75F0" w:rsidRPr="00654FF6">
        <w:rPr>
          <w:b/>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45"/>
      </w:tblGrid>
      <w:tr w:rsidR="00654FF6" w:rsidRPr="001429DB" w:rsidTr="00934CF4">
        <w:trPr>
          <w:trHeight w:val="569"/>
          <w:tblHeader/>
        </w:trPr>
        <w:tc>
          <w:tcPr>
            <w:tcW w:w="4111" w:type="dxa"/>
          </w:tcPr>
          <w:p w:rsidR="00654FF6" w:rsidRPr="00654FF6" w:rsidRDefault="00654FF6" w:rsidP="00934CF4">
            <w:pPr>
              <w:jc w:val="center"/>
              <w:rPr>
                <w:sz w:val="24"/>
                <w:szCs w:val="24"/>
              </w:rPr>
            </w:pPr>
            <w:r w:rsidRPr="00654FF6">
              <w:rPr>
                <w:sz w:val="24"/>
                <w:szCs w:val="24"/>
              </w:rPr>
              <w:t>Количество оборудования, подлежащего монтажу (установке), дооборудованию и наладке</w:t>
            </w:r>
          </w:p>
        </w:tc>
        <w:tc>
          <w:tcPr>
            <w:tcW w:w="5245" w:type="dxa"/>
            <w:shd w:val="clear" w:color="auto" w:fill="auto"/>
          </w:tcPr>
          <w:p w:rsidR="00654FF6" w:rsidRPr="00654FF6" w:rsidRDefault="00654FF6" w:rsidP="00934CF4">
            <w:pPr>
              <w:jc w:val="center"/>
              <w:rPr>
                <w:sz w:val="24"/>
                <w:szCs w:val="24"/>
              </w:rPr>
            </w:pPr>
            <w:r w:rsidRPr="00654FF6">
              <w:rPr>
                <w:bCs/>
                <w:sz w:val="24"/>
                <w:szCs w:val="24"/>
              </w:rPr>
              <w:t>Цена разовой услуги по монтажу (установке), дооборудованию и наладке оборудования</w:t>
            </w:r>
            <w:r w:rsidRPr="00654FF6">
              <w:rPr>
                <w:sz w:val="24"/>
                <w:szCs w:val="24"/>
              </w:rPr>
              <w:t xml:space="preserve">, </w:t>
            </w:r>
          </w:p>
          <w:p w:rsidR="00654FF6" w:rsidRPr="00654FF6" w:rsidRDefault="00654FF6" w:rsidP="00934CF4">
            <w:pPr>
              <w:jc w:val="center"/>
              <w:rPr>
                <w:sz w:val="24"/>
                <w:szCs w:val="24"/>
              </w:rPr>
            </w:pPr>
            <w:r w:rsidRPr="00654FF6">
              <w:rPr>
                <w:sz w:val="24"/>
                <w:szCs w:val="24"/>
              </w:rPr>
              <w:t>не более (руб.)</w:t>
            </w:r>
          </w:p>
        </w:tc>
      </w:tr>
      <w:tr w:rsidR="00654FF6" w:rsidRPr="001429DB" w:rsidTr="00934CF4">
        <w:trPr>
          <w:trHeight w:val="309"/>
        </w:trPr>
        <w:tc>
          <w:tcPr>
            <w:tcW w:w="9356" w:type="dxa"/>
            <w:gridSpan w:val="2"/>
          </w:tcPr>
          <w:p w:rsidR="00654FF6" w:rsidRPr="001429DB" w:rsidRDefault="00654FF6" w:rsidP="00934CF4">
            <w:pPr>
              <w:jc w:val="center"/>
            </w:pPr>
            <w:r>
              <w:rPr>
                <w:b/>
                <w:sz w:val="24"/>
                <w:szCs w:val="24"/>
              </w:rPr>
              <w:t>подведомственные казенные учреждения</w:t>
            </w:r>
          </w:p>
        </w:tc>
      </w:tr>
      <w:tr w:rsidR="00654FF6" w:rsidRPr="00E240C5" w:rsidTr="00934CF4">
        <w:trPr>
          <w:trHeight w:val="380"/>
        </w:trPr>
        <w:tc>
          <w:tcPr>
            <w:tcW w:w="4111" w:type="dxa"/>
          </w:tcPr>
          <w:p w:rsidR="00654FF6" w:rsidRPr="001429DB" w:rsidRDefault="00654FF6" w:rsidP="00934CF4">
            <w:pPr>
              <w:autoSpaceDE w:val="0"/>
              <w:autoSpaceDN w:val="0"/>
              <w:adjustRightInd w:val="0"/>
              <w:jc w:val="center"/>
              <w:rPr>
                <w:rFonts w:eastAsia="BatangChe"/>
                <w:bCs/>
                <w:sz w:val="24"/>
                <w:szCs w:val="24"/>
              </w:rPr>
            </w:pPr>
            <w:r w:rsidRPr="001429DB">
              <w:rPr>
                <w:rFonts w:eastAsia="BatangChe"/>
                <w:bCs/>
                <w:sz w:val="24"/>
                <w:szCs w:val="24"/>
              </w:rPr>
              <w:t>1</w:t>
            </w:r>
          </w:p>
        </w:tc>
        <w:tc>
          <w:tcPr>
            <w:tcW w:w="5245" w:type="dxa"/>
            <w:shd w:val="clear" w:color="auto" w:fill="auto"/>
          </w:tcPr>
          <w:p w:rsidR="00654FF6" w:rsidRDefault="00654FF6" w:rsidP="00934CF4">
            <w:pPr>
              <w:autoSpaceDE w:val="0"/>
              <w:autoSpaceDN w:val="0"/>
              <w:adjustRightInd w:val="0"/>
              <w:ind w:firstLine="349"/>
              <w:jc w:val="center"/>
              <w:rPr>
                <w:rFonts w:eastAsia="BatangChe"/>
                <w:bCs/>
                <w:sz w:val="24"/>
                <w:szCs w:val="24"/>
              </w:rPr>
            </w:pPr>
            <w:r w:rsidRPr="001429DB">
              <w:rPr>
                <w:rFonts w:eastAsia="BatangChe"/>
                <w:bCs/>
                <w:sz w:val="24"/>
                <w:szCs w:val="24"/>
              </w:rPr>
              <w:t>36 000</w:t>
            </w:r>
          </w:p>
        </w:tc>
      </w:tr>
    </w:tbl>
    <w:p w:rsidR="006D524C" w:rsidRDefault="006D524C" w:rsidP="006D524C">
      <w:pPr>
        <w:tabs>
          <w:tab w:val="left" w:pos="1134"/>
        </w:tabs>
        <w:autoSpaceDE w:val="0"/>
        <w:autoSpaceDN w:val="0"/>
        <w:adjustRightInd w:val="0"/>
        <w:ind w:left="567"/>
        <w:contextualSpacing/>
        <w:jc w:val="both"/>
        <w:rPr>
          <w:b/>
          <w:sz w:val="28"/>
          <w:szCs w:val="28"/>
        </w:rPr>
      </w:pPr>
    </w:p>
    <w:p w:rsidR="00CD75F0" w:rsidRPr="001429DB" w:rsidRDefault="00CD75F0" w:rsidP="001429DB">
      <w:pPr>
        <w:numPr>
          <w:ilvl w:val="0"/>
          <w:numId w:val="3"/>
        </w:numPr>
        <w:tabs>
          <w:tab w:val="left" w:pos="1134"/>
        </w:tabs>
        <w:autoSpaceDE w:val="0"/>
        <w:autoSpaceDN w:val="0"/>
        <w:adjustRightInd w:val="0"/>
        <w:ind w:left="0" w:firstLine="567"/>
        <w:contextualSpacing/>
        <w:jc w:val="both"/>
        <w:rPr>
          <w:b/>
          <w:sz w:val="28"/>
          <w:szCs w:val="28"/>
        </w:rPr>
      </w:pPr>
      <w:r w:rsidRPr="001429DB">
        <w:rPr>
          <w:b/>
          <w:sz w:val="28"/>
          <w:szCs w:val="28"/>
        </w:rPr>
        <w:t xml:space="preserve">Нормативы, применяемые </w:t>
      </w:r>
      <w:r w:rsidRPr="001429DB">
        <w:rPr>
          <w:b/>
          <w:color w:val="000000"/>
          <w:sz w:val="28"/>
          <w:szCs w:val="28"/>
        </w:rPr>
        <w:t>при расчете нормативных затрат</w:t>
      </w:r>
      <w:r w:rsidRPr="001429DB">
        <w:rPr>
          <w:b/>
          <w:sz w:val="28"/>
          <w:szCs w:val="28"/>
        </w:rPr>
        <w:t xml:space="preserve"> на </w:t>
      </w:r>
    </w:p>
    <w:p w:rsidR="00CD75F0" w:rsidRDefault="00CD75F0" w:rsidP="001429DB">
      <w:pPr>
        <w:autoSpaceDE w:val="0"/>
        <w:autoSpaceDN w:val="0"/>
        <w:adjustRightInd w:val="0"/>
        <w:jc w:val="both"/>
        <w:rPr>
          <w:b/>
          <w:bCs/>
          <w:sz w:val="28"/>
          <w:szCs w:val="28"/>
        </w:rPr>
      </w:pPr>
      <w:r w:rsidRPr="001429DB">
        <w:rPr>
          <w:b/>
          <w:bCs/>
          <w:sz w:val="28"/>
          <w:szCs w:val="28"/>
        </w:rPr>
        <w:t xml:space="preserve">на </w:t>
      </w:r>
      <w:r w:rsidR="00654FF6">
        <w:rPr>
          <w:b/>
          <w:bCs/>
          <w:sz w:val="28"/>
          <w:szCs w:val="28"/>
        </w:rPr>
        <w:t>приобретение транспортных средств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693"/>
        <w:gridCol w:w="2835"/>
      </w:tblGrid>
      <w:tr w:rsidR="00654FF6" w:rsidRPr="00654FF6" w:rsidTr="00654FF6">
        <w:tc>
          <w:tcPr>
            <w:tcW w:w="3828" w:type="dxa"/>
          </w:tcPr>
          <w:p w:rsidR="00654FF6" w:rsidRPr="00654FF6" w:rsidRDefault="00654FF6" w:rsidP="00654FF6">
            <w:pPr>
              <w:jc w:val="center"/>
              <w:rPr>
                <w:color w:val="000000"/>
                <w:sz w:val="24"/>
                <w:szCs w:val="24"/>
              </w:rPr>
            </w:pPr>
            <w:r w:rsidRPr="00654FF6">
              <w:rPr>
                <w:color w:val="000000"/>
                <w:sz w:val="24"/>
                <w:szCs w:val="24"/>
              </w:rPr>
              <w:t>Наименование товара</w:t>
            </w:r>
          </w:p>
        </w:tc>
        <w:tc>
          <w:tcPr>
            <w:tcW w:w="2693" w:type="dxa"/>
            <w:shd w:val="clear" w:color="auto" w:fill="auto"/>
          </w:tcPr>
          <w:p w:rsidR="00654FF6" w:rsidRPr="00654FF6" w:rsidRDefault="00654FF6" w:rsidP="00654FF6">
            <w:pPr>
              <w:jc w:val="center"/>
              <w:rPr>
                <w:color w:val="000000"/>
                <w:sz w:val="24"/>
                <w:szCs w:val="24"/>
              </w:rPr>
            </w:pPr>
            <w:r w:rsidRPr="00654FF6">
              <w:rPr>
                <w:color w:val="000000"/>
                <w:sz w:val="24"/>
                <w:szCs w:val="24"/>
              </w:rPr>
              <w:t xml:space="preserve">Количество транспортных средств, не более (шт.) </w:t>
            </w:r>
          </w:p>
        </w:tc>
        <w:tc>
          <w:tcPr>
            <w:tcW w:w="2835" w:type="dxa"/>
            <w:shd w:val="clear" w:color="auto" w:fill="auto"/>
          </w:tcPr>
          <w:p w:rsidR="00654FF6" w:rsidRPr="00654FF6" w:rsidRDefault="00654FF6" w:rsidP="00654FF6">
            <w:pPr>
              <w:jc w:val="center"/>
              <w:rPr>
                <w:color w:val="000000"/>
                <w:sz w:val="24"/>
                <w:szCs w:val="24"/>
              </w:rPr>
            </w:pPr>
            <w:r w:rsidRPr="00654FF6">
              <w:rPr>
                <w:color w:val="000000"/>
                <w:sz w:val="24"/>
                <w:szCs w:val="24"/>
              </w:rPr>
              <w:t>Цена приобретения одного транспортного средства, не более (руб.)</w:t>
            </w:r>
          </w:p>
        </w:tc>
      </w:tr>
      <w:tr w:rsidR="00654FF6" w:rsidRPr="00654FF6" w:rsidTr="00654FF6">
        <w:tc>
          <w:tcPr>
            <w:tcW w:w="9356" w:type="dxa"/>
            <w:gridSpan w:val="3"/>
          </w:tcPr>
          <w:p w:rsidR="00654FF6" w:rsidRPr="00654FF6" w:rsidRDefault="00654FF6" w:rsidP="00654FF6">
            <w:pPr>
              <w:jc w:val="center"/>
              <w:rPr>
                <w:color w:val="000000"/>
                <w:sz w:val="24"/>
                <w:szCs w:val="24"/>
              </w:rPr>
            </w:pPr>
            <w:r w:rsidRPr="00654FF6">
              <w:rPr>
                <w:b/>
                <w:sz w:val="24"/>
                <w:szCs w:val="24"/>
              </w:rPr>
              <w:t xml:space="preserve">министерство </w:t>
            </w:r>
          </w:p>
        </w:tc>
      </w:tr>
      <w:tr w:rsidR="00654FF6" w:rsidRPr="00654FF6" w:rsidTr="00654FF6">
        <w:trPr>
          <w:trHeight w:val="317"/>
        </w:trPr>
        <w:tc>
          <w:tcPr>
            <w:tcW w:w="3828" w:type="dxa"/>
          </w:tcPr>
          <w:p w:rsidR="00654FF6" w:rsidRPr="00654FF6" w:rsidRDefault="00654FF6" w:rsidP="00654FF6">
            <w:pPr>
              <w:rPr>
                <w:color w:val="000000"/>
                <w:sz w:val="24"/>
                <w:szCs w:val="24"/>
              </w:rPr>
            </w:pPr>
            <w:r w:rsidRPr="00654FF6">
              <w:rPr>
                <w:color w:val="000000"/>
                <w:sz w:val="24"/>
                <w:szCs w:val="24"/>
              </w:rPr>
              <w:t>Средства транспортные</w:t>
            </w:r>
            <w:r w:rsidRPr="00654FF6">
              <w:rPr>
                <w:color w:val="000000"/>
                <w:sz w:val="24"/>
                <w:szCs w:val="24"/>
              </w:rPr>
              <w:br/>
              <w:t>с двигателем с искровым зажиганием, с рабочим объемом цилиндров более 1500 см3, новые (Тип 1)</w:t>
            </w:r>
          </w:p>
        </w:tc>
        <w:tc>
          <w:tcPr>
            <w:tcW w:w="2693" w:type="dxa"/>
            <w:shd w:val="clear" w:color="auto" w:fill="auto"/>
            <w:vAlign w:val="center"/>
          </w:tcPr>
          <w:p w:rsidR="00654FF6" w:rsidRPr="00654FF6" w:rsidRDefault="00654FF6" w:rsidP="00654FF6">
            <w:pPr>
              <w:jc w:val="center"/>
              <w:rPr>
                <w:color w:val="000000"/>
                <w:sz w:val="24"/>
                <w:szCs w:val="24"/>
              </w:rPr>
            </w:pPr>
            <w:r w:rsidRPr="00654FF6">
              <w:rPr>
                <w:color w:val="000000"/>
                <w:sz w:val="24"/>
                <w:szCs w:val="24"/>
              </w:rPr>
              <w:t>17</w:t>
            </w:r>
          </w:p>
        </w:tc>
        <w:tc>
          <w:tcPr>
            <w:tcW w:w="2835" w:type="dxa"/>
            <w:shd w:val="clear" w:color="auto" w:fill="auto"/>
            <w:vAlign w:val="center"/>
          </w:tcPr>
          <w:p w:rsidR="00654FF6" w:rsidRPr="00654FF6" w:rsidRDefault="00654FF6" w:rsidP="00654FF6">
            <w:pPr>
              <w:jc w:val="center"/>
              <w:rPr>
                <w:color w:val="000000"/>
                <w:sz w:val="24"/>
                <w:szCs w:val="24"/>
              </w:rPr>
            </w:pPr>
            <w:r w:rsidRPr="00654FF6">
              <w:rPr>
                <w:color w:val="000000"/>
                <w:sz w:val="24"/>
                <w:szCs w:val="24"/>
              </w:rPr>
              <w:t>1 500 000,00</w:t>
            </w:r>
          </w:p>
        </w:tc>
      </w:tr>
      <w:tr w:rsidR="00654FF6" w:rsidRPr="00654FF6" w:rsidTr="00654FF6">
        <w:trPr>
          <w:trHeight w:val="317"/>
        </w:trPr>
        <w:tc>
          <w:tcPr>
            <w:tcW w:w="3828" w:type="dxa"/>
          </w:tcPr>
          <w:p w:rsidR="00654FF6" w:rsidRPr="00654FF6" w:rsidRDefault="00654FF6" w:rsidP="00654FF6">
            <w:pPr>
              <w:rPr>
                <w:color w:val="000000"/>
                <w:sz w:val="24"/>
                <w:szCs w:val="24"/>
              </w:rPr>
            </w:pPr>
            <w:r w:rsidRPr="00654FF6">
              <w:rPr>
                <w:color w:val="000000"/>
                <w:sz w:val="24"/>
                <w:szCs w:val="24"/>
              </w:rPr>
              <w:t xml:space="preserve">Средства транспортные </w:t>
            </w:r>
            <w:r w:rsidRPr="00654FF6">
              <w:rPr>
                <w:color w:val="000000"/>
                <w:sz w:val="24"/>
                <w:szCs w:val="24"/>
              </w:rPr>
              <w:br/>
              <w:t>с двигателем с искровым зажиганием, с рабочим объемом цилиндров более 1500 см3, новые (Тип 2)</w:t>
            </w:r>
          </w:p>
        </w:tc>
        <w:tc>
          <w:tcPr>
            <w:tcW w:w="2693" w:type="dxa"/>
            <w:shd w:val="clear" w:color="auto" w:fill="auto"/>
            <w:vAlign w:val="center"/>
          </w:tcPr>
          <w:p w:rsidR="00654FF6" w:rsidRPr="00654FF6" w:rsidRDefault="00654FF6" w:rsidP="00654FF6">
            <w:pPr>
              <w:jc w:val="center"/>
              <w:rPr>
                <w:color w:val="000000"/>
                <w:sz w:val="24"/>
                <w:szCs w:val="24"/>
              </w:rPr>
            </w:pPr>
            <w:r w:rsidRPr="00654FF6">
              <w:rPr>
                <w:color w:val="000000"/>
                <w:sz w:val="24"/>
                <w:szCs w:val="24"/>
              </w:rPr>
              <w:t>17</w:t>
            </w:r>
          </w:p>
        </w:tc>
        <w:tc>
          <w:tcPr>
            <w:tcW w:w="2835" w:type="dxa"/>
            <w:shd w:val="clear" w:color="auto" w:fill="auto"/>
            <w:vAlign w:val="center"/>
          </w:tcPr>
          <w:p w:rsidR="00654FF6" w:rsidRPr="00654FF6" w:rsidRDefault="00654FF6" w:rsidP="00654FF6">
            <w:pPr>
              <w:jc w:val="center"/>
              <w:rPr>
                <w:color w:val="000000"/>
                <w:sz w:val="24"/>
                <w:szCs w:val="24"/>
              </w:rPr>
            </w:pPr>
            <w:r w:rsidRPr="00654FF6">
              <w:rPr>
                <w:color w:val="000000"/>
                <w:sz w:val="24"/>
                <w:szCs w:val="24"/>
              </w:rPr>
              <w:t>1 560 000,00»</w:t>
            </w:r>
          </w:p>
        </w:tc>
      </w:tr>
    </w:tbl>
    <w:p w:rsidR="00CD75F0" w:rsidRDefault="00CD75F0" w:rsidP="001429DB">
      <w:pPr>
        <w:autoSpaceDE w:val="0"/>
        <w:autoSpaceDN w:val="0"/>
        <w:adjustRightInd w:val="0"/>
        <w:spacing w:line="360" w:lineRule="auto"/>
        <w:rPr>
          <w:b/>
          <w:sz w:val="24"/>
          <w:szCs w:val="24"/>
        </w:rPr>
      </w:pPr>
    </w:p>
    <w:p w:rsidR="005D1BA0" w:rsidRPr="00621CE8" w:rsidRDefault="005D1BA0" w:rsidP="00E73730">
      <w:pPr>
        <w:numPr>
          <w:ilvl w:val="0"/>
          <w:numId w:val="4"/>
        </w:numPr>
        <w:autoSpaceDE w:val="0"/>
        <w:autoSpaceDN w:val="0"/>
        <w:adjustRightInd w:val="0"/>
        <w:ind w:left="0" w:firstLine="709"/>
        <w:jc w:val="center"/>
        <w:rPr>
          <w:b/>
          <w:sz w:val="28"/>
          <w:szCs w:val="28"/>
        </w:rPr>
      </w:pPr>
      <w:r w:rsidRPr="00621CE8">
        <w:rPr>
          <w:b/>
          <w:bCs/>
          <w:sz w:val="28"/>
          <w:szCs w:val="28"/>
        </w:rPr>
        <w:t>П</w:t>
      </w:r>
      <w:r w:rsidRPr="00621CE8">
        <w:rPr>
          <w:b/>
          <w:sz w:val="28"/>
          <w:szCs w:val="28"/>
        </w:rPr>
        <w:t>орядок расчета нормативных затрат, для которых Правилами</w:t>
      </w:r>
      <w:r w:rsidR="005F42C7" w:rsidRPr="00621CE8">
        <w:rPr>
          <w:b/>
          <w:sz w:val="28"/>
          <w:szCs w:val="28"/>
        </w:rPr>
        <w:t xml:space="preserve"> </w:t>
      </w:r>
      <w:r w:rsidRPr="00621CE8">
        <w:rPr>
          <w:b/>
          <w:sz w:val="28"/>
          <w:szCs w:val="28"/>
        </w:rPr>
        <w:t>не установлен порядок расчета</w:t>
      </w:r>
    </w:p>
    <w:p w:rsidR="00145D69" w:rsidRPr="00621CE8" w:rsidRDefault="00145D69" w:rsidP="00145D69">
      <w:pPr>
        <w:autoSpaceDE w:val="0"/>
        <w:autoSpaceDN w:val="0"/>
        <w:adjustRightInd w:val="0"/>
        <w:spacing w:line="276" w:lineRule="auto"/>
        <w:ind w:left="1080"/>
        <w:rPr>
          <w:b/>
          <w:sz w:val="28"/>
          <w:szCs w:val="28"/>
        </w:rPr>
      </w:pPr>
    </w:p>
    <w:p w:rsidR="00B7597A" w:rsidRPr="00621CE8" w:rsidRDefault="00E12307" w:rsidP="007560D3">
      <w:pPr>
        <w:numPr>
          <w:ilvl w:val="0"/>
          <w:numId w:val="6"/>
        </w:numPr>
        <w:tabs>
          <w:tab w:val="left" w:pos="851"/>
          <w:tab w:val="left" w:pos="1276"/>
        </w:tabs>
        <w:autoSpaceDE w:val="0"/>
        <w:autoSpaceDN w:val="0"/>
        <w:adjustRightInd w:val="0"/>
        <w:ind w:left="0" w:firstLine="709"/>
        <w:jc w:val="both"/>
        <w:rPr>
          <w:b/>
          <w:bCs/>
          <w:sz w:val="28"/>
          <w:szCs w:val="28"/>
        </w:rPr>
      </w:pPr>
      <w:r>
        <w:rPr>
          <w:b/>
          <w:bCs/>
          <w:sz w:val="28"/>
          <w:szCs w:val="28"/>
        </w:rPr>
        <w:t>З</w:t>
      </w:r>
      <w:r w:rsidR="00B7597A" w:rsidRPr="00621CE8">
        <w:rPr>
          <w:b/>
          <w:bCs/>
          <w:sz w:val="28"/>
          <w:szCs w:val="28"/>
        </w:rPr>
        <w:t>атраты на приобретение маркированных конвертов, почтовых марок и карточек (З</w:t>
      </w:r>
      <w:r w:rsidR="00B7597A" w:rsidRPr="00621CE8">
        <w:rPr>
          <w:b/>
          <w:bCs/>
          <w:sz w:val="28"/>
          <w:szCs w:val="28"/>
          <w:vertAlign w:val="subscript"/>
        </w:rPr>
        <w:t>почт</w:t>
      </w:r>
      <w:r w:rsidR="00B7597A" w:rsidRPr="00621CE8">
        <w:rPr>
          <w:b/>
          <w:bCs/>
          <w:sz w:val="28"/>
          <w:szCs w:val="28"/>
        </w:rPr>
        <w:t>) определяются по формуле:</w:t>
      </w:r>
    </w:p>
    <w:p w:rsidR="00B7597A" w:rsidRPr="00621CE8" w:rsidRDefault="00B7597A" w:rsidP="00B7597A">
      <w:pPr>
        <w:autoSpaceDE w:val="0"/>
        <w:autoSpaceDN w:val="0"/>
        <w:adjustRightInd w:val="0"/>
        <w:spacing w:line="240" w:lineRule="atLeast"/>
        <w:ind w:left="941"/>
        <w:jc w:val="both"/>
        <w:rPr>
          <w:rFonts w:eastAsia="Calibri"/>
          <w:sz w:val="28"/>
          <w:szCs w:val="28"/>
          <w:vertAlign w:val="subscript"/>
        </w:rPr>
      </w:pPr>
      <w:r w:rsidRPr="00621CE8">
        <w:rPr>
          <w:rFonts w:eastAsia="Calibri"/>
          <w:sz w:val="28"/>
          <w:szCs w:val="28"/>
          <w:vertAlign w:val="subscript"/>
        </w:rPr>
        <w:t xml:space="preserve">                                                                         </w:t>
      </w:r>
      <w:r w:rsidR="00787B5E" w:rsidRPr="00621CE8">
        <w:rPr>
          <w:rFonts w:eastAsia="Calibri"/>
          <w:noProof/>
          <w:sz w:val="28"/>
          <w:szCs w:val="28"/>
          <w:vertAlign w:val="subscript"/>
        </w:rPr>
        <w:drawing>
          <wp:inline distT="0" distB="0" distL="0" distR="0">
            <wp:extent cx="352425" cy="123825"/>
            <wp:effectExtent l="0" t="0" r="0" b="0"/>
            <wp:docPr id="995" name="Рисунок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123825"/>
                    </a:xfrm>
                    <a:prstGeom prst="rect">
                      <a:avLst/>
                    </a:prstGeom>
                    <a:noFill/>
                  </pic:spPr>
                </pic:pic>
              </a:graphicData>
            </a:graphic>
          </wp:inline>
        </w:drawing>
      </w:r>
    </w:p>
    <w:p w:rsidR="00B7597A" w:rsidRPr="00621CE8" w:rsidRDefault="00B7597A" w:rsidP="00B7597A">
      <w:pPr>
        <w:autoSpaceDE w:val="0"/>
        <w:autoSpaceDN w:val="0"/>
        <w:adjustRightInd w:val="0"/>
        <w:spacing w:line="240" w:lineRule="atLeast"/>
        <w:ind w:left="941"/>
        <w:jc w:val="center"/>
        <w:rPr>
          <w:bCs/>
          <w:sz w:val="28"/>
          <w:szCs w:val="28"/>
        </w:rPr>
      </w:pPr>
      <w:r w:rsidRPr="00621CE8">
        <w:rPr>
          <w:bCs/>
          <w:sz w:val="36"/>
          <w:szCs w:val="36"/>
        </w:rPr>
        <w:t>З</w:t>
      </w:r>
      <w:r w:rsidRPr="00621CE8">
        <w:rPr>
          <w:bCs/>
          <w:sz w:val="36"/>
          <w:szCs w:val="36"/>
          <w:vertAlign w:val="subscript"/>
        </w:rPr>
        <w:t>почт</w:t>
      </w:r>
      <w:r w:rsidRPr="00621CE8">
        <w:rPr>
          <w:bCs/>
          <w:sz w:val="28"/>
          <w:szCs w:val="28"/>
        </w:rPr>
        <w:t xml:space="preserve"> = </w:t>
      </w:r>
      <w:r w:rsidRPr="00621CE8">
        <w:rPr>
          <w:b/>
          <w:bCs/>
          <w:sz w:val="28"/>
          <w:szCs w:val="28"/>
        </w:rPr>
        <w:t>∑</w:t>
      </w:r>
      <w:r w:rsidRPr="00621CE8">
        <w:rPr>
          <w:bCs/>
          <w:sz w:val="28"/>
          <w:szCs w:val="28"/>
        </w:rPr>
        <w:t xml:space="preserve"> </w:t>
      </w:r>
      <w:r w:rsidRPr="00621CE8">
        <w:rPr>
          <w:bCs/>
          <w:sz w:val="28"/>
          <w:szCs w:val="28"/>
          <w:lang w:val="en-US"/>
        </w:rPr>
        <w:t>N</w:t>
      </w:r>
      <w:r w:rsidRPr="00621CE8">
        <w:rPr>
          <w:bCs/>
          <w:sz w:val="28"/>
          <w:szCs w:val="28"/>
          <w:vertAlign w:val="subscript"/>
        </w:rPr>
        <w:t>почт</w:t>
      </w:r>
      <w:r w:rsidRPr="00621CE8">
        <w:rPr>
          <w:bCs/>
          <w:sz w:val="28"/>
          <w:szCs w:val="28"/>
        </w:rPr>
        <w:t xml:space="preserve"> x Ц</w:t>
      </w:r>
      <w:r w:rsidRPr="00621CE8">
        <w:rPr>
          <w:bCs/>
          <w:sz w:val="28"/>
          <w:szCs w:val="28"/>
          <w:vertAlign w:val="subscript"/>
        </w:rPr>
        <w:t xml:space="preserve">почт </w:t>
      </w:r>
      <w:r w:rsidRPr="00621CE8">
        <w:rPr>
          <w:bCs/>
          <w:sz w:val="28"/>
          <w:szCs w:val="28"/>
        </w:rPr>
        <w:t xml:space="preserve"> , где:</w:t>
      </w:r>
    </w:p>
    <w:p w:rsidR="00B7597A" w:rsidRPr="00621CE8" w:rsidRDefault="00B7597A" w:rsidP="00B7597A">
      <w:pPr>
        <w:autoSpaceDE w:val="0"/>
        <w:autoSpaceDN w:val="0"/>
        <w:adjustRightInd w:val="0"/>
        <w:spacing w:line="260" w:lineRule="exact"/>
        <w:ind w:left="942"/>
        <w:jc w:val="both"/>
        <w:rPr>
          <w:rFonts w:eastAsia="Calibri"/>
          <w:sz w:val="24"/>
          <w:szCs w:val="24"/>
          <w:vertAlign w:val="subscript"/>
        </w:rPr>
      </w:pPr>
      <w:r w:rsidRPr="00621CE8">
        <w:rPr>
          <w:rFonts w:eastAsia="Calibri"/>
          <w:sz w:val="24"/>
          <w:szCs w:val="24"/>
        </w:rPr>
        <w:t xml:space="preserve">          </w:t>
      </w:r>
      <w:r w:rsidR="00D70762">
        <w:rPr>
          <w:rFonts w:eastAsia="Calibri"/>
          <w:sz w:val="24"/>
          <w:szCs w:val="24"/>
        </w:rPr>
        <w:t xml:space="preserve">     </w:t>
      </w:r>
      <w:r w:rsidRPr="00621CE8">
        <w:rPr>
          <w:rFonts w:eastAsia="Calibri"/>
          <w:sz w:val="24"/>
          <w:szCs w:val="24"/>
        </w:rPr>
        <w:t xml:space="preserve">   </w:t>
      </w:r>
      <w:r w:rsidR="0079266A">
        <w:rPr>
          <w:rFonts w:eastAsia="Calibri"/>
          <w:sz w:val="24"/>
          <w:szCs w:val="24"/>
        </w:rPr>
        <w:t xml:space="preserve">  </w:t>
      </w:r>
      <w:r w:rsidRPr="00621CE8">
        <w:rPr>
          <w:rFonts w:eastAsia="Calibri"/>
          <w:sz w:val="24"/>
          <w:szCs w:val="24"/>
        </w:rPr>
        <w:t xml:space="preserve">                                      </w:t>
      </w:r>
      <w:r w:rsidRPr="00621CE8">
        <w:rPr>
          <w:rFonts w:eastAsia="Calibri"/>
          <w:sz w:val="24"/>
          <w:szCs w:val="24"/>
          <w:vertAlign w:val="subscript"/>
        </w:rPr>
        <w:t>i=1</w:t>
      </w:r>
    </w:p>
    <w:p w:rsidR="00B7597A" w:rsidRPr="00621CE8" w:rsidRDefault="00B7597A" w:rsidP="00B7597A">
      <w:pPr>
        <w:tabs>
          <w:tab w:val="left" w:pos="1134"/>
        </w:tabs>
        <w:spacing w:line="360" w:lineRule="exact"/>
        <w:ind w:firstLine="567"/>
        <w:jc w:val="both"/>
        <w:rPr>
          <w:bCs/>
          <w:sz w:val="28"/>
          <w:szCs w:val="28"/>
        </w:rPr>
      </w:pPr>
      <w:r w:rsidRPr="00621CE8">
        <w:rPr>
          <w:bCs/>
          <w:sz w:val="28"/>
          <w:szCs w:val="28"/>
        </w:rPr>
        <w:t>N</w:t>
      </w:r>
      <w:r w:rsidRPr="00621CE8">
        <w:rPr>
          <w:bCs/>
          <w:sz w:val="28"/>
          <w:szCs w:val="28"/>
          <w:vertAlign w:val="subscript"/>
        </w:rPr>
        <w:t>почт</w:t>
      </w:r>
      <w:r w:rsidRPr="00621CE8">
        <w:rPr>
          <w:bCs/>
          <w:sz w:val="28"/>
          <w:szCs w:val="28"/>
        </w:rPr>
        <w:t xml:space="preserve"> - количество </w:t>
      </w:r>
      <w:r w:rsidR="009D0BC7" w:rsidRPr="00621CE8">
        <w:rPr>
          <w:bCs/>
          <w:sz w:val="28"/>
          <w:szCs w:val="28"/>
        </w:rPr>
        <w:t xml:space="preserve">приобретаемых i-ых знаков почтовой оплаты </w:t>
      </w:r>
      <w:r w:rsidRPr="00621CE8">
        <w:rPr>
          <w:bCs/>
          <w:sz w:val="28"/>
          <w:szCs w:val="28"/>
        </w:rPr>
        <w:t>в год;</w:t>
      </w:r>
    </w:p>
    <w:p w:rsidR="00B7597A" w:rsidRPr="00621CE8" w:rsidRDefault="00B7597A" w:rsidP="00B7597A">
      <w:pPr>
        <w:tabs>
          <w:tab w:val="left" w:pos="1134"/>
        </w:tabs>
        <w:spacing w:line="360" w:lineRule="exact"/>
        <w:ind w:firstLine="567"/>
        <w:rPr>
          <w:bCs/>
          <w:sz w:val="28"/>
          <w:szCs w:val="28"/>
        </w:rPr>
      </w:pPr>
      <w:r w:rsidRPr="00621CE8">
        <w:rPr>
          <w:bCs/>
          <w:sz w:val="28"/>
          <w:szCs w:val="28"/>
        </w:rPr>
        <w:t>Ц</w:t>
      </w:r>
      <w:r w:rsidRPr="00621CE8">
        <w:rPr>
          <w:bCs/>
          <w:sz w:val="28"/>
          <w:szCs w:val="28"/>
          <w:vertAlign w:val="subscript"/>
        </w:rPr>
        <w:t>к</w:t>
      </w:r>
      <w:r w:rsidRPr="00621CE8">
        <w:rPr>
          <w:bCs/>
          <w:sz w:val="28"/>
          <w:szCs w:val="28"/>
        </w:rPr>
        <w:t xml:space="preserve"> </w:t>
      </w:r>
      <w:r w:rsidR="00460187" w:rsidRPr="00621CE8">
        <w:rPr>
          <w:bCs/>
          <w:sz w:val="28"/>
          <w:szCs w:val="28"/>
        </w:rPr>
        <w:t>–</w:t>
      </w:r>
      <w:r w:rsidRPr="00621CE8">
        <w:rPr>
          <w:bCs/>
          <w:sz w:val="28"/>
          <w:szCs w:val="28"/>
        </w:rPr>
        <w:t xml:space="preserve"> </w:t>
      </w:r>
      <w:r w:rsidR="00460187" w:rsidRPr="00621CE8">
        <w:rPr>
          <w:bCs/>
          <w:sz w:val="28"/>
          <w:szCs w:val="28"/>
        </w:rPr>
        <w:t>стоимость одного</w:t>
      </w:r>
      <w:r w:rsidR="00767A26" w:rsidRPr="00621CE8">
        <w:rPr>
          <w:bCs/>
          <w:sz w:val="28"/>
          <w:szCs w:val="28"/>
        </w:rPr>
        <w:t xml:space="preserve"> i-ого знака почтовой оплаты</w:t>
      </w:r>
      <w:r w:rsidRPr="00621CE8">
        <w:rPr>
          <w:bCs/>
          <w:sz w:val="28"/>
          <w:szCs w:val="28"/>
        </w:rPr>
        <w:t>.</w:t>
      </w:r>
    </w:p>
    <w:p w:rsidR="00B7597A" w:rsidRPr="00621CE8" w:rsidRDefault="00B7597A" w:rsidP="00B7597A">
      <w:pPr>
        <w:tabs>
          <w:tab w:val="left" w:pos="1134"/>
        </w:tabs>
        <w:spacing w:line="360" w:lineRule="exact"/>
        <w:ind w:firstLine="567"/>
        <w:rPr>
          <w:bCs/>
          <w:sz w:val="28"/>
          <w:szCs w:val="28"/>
        </w:rPr>
      </w:pPr>
    </w:p>
    <w:p w:rsidR="009234E4" w:rsidRPr="00621CE8" w:rsidRDefault="009234E4" w:rsidP="007560D3">
      <w:pPr>
        <w:numPr>
          <w:ilvl w:val="0"/>
          <w:numId w:val="6"/>
        </w:numPr>
        <w:tabs>
          <w:tab w:val="left" w:pos="851"/>
          <w:tab w:val="left" w:pos="1276"/>
        </w:tabs>
        <w:autoSpaceDE w:val="0"/>
        <w:autoSpaceDN w:val="0"/>
        <w:adjustRightInd w:val="0"/>
        <w:ind w:left="0" w:firstLine="709"/>
        <w:jc w:val="both"/>
        <w:rPr>
          <w:b/>
          <w:bCs/>
          <w:sz w:val="28"/>
          <w:szCs w:val="28"/>
        </w:rPr>
      </w:pPr>
      <w:r w:rsidRPr="00621CE8">
        <w:rPr>
          <w:b/>
          <w:bCs/>
          <w:sz w:val="28"/>
          <w:szCs w:val="28"/>
        </w:rPr>
        <w:t>Затраты на оплату курьерских услуг (</w:t>
      </w:r>
      <w:r w:rsidRPr="00621CE8">
        <w:rPr>
          <w:bCs/>
          <w:sz w:val="36"/>
          <w:szCs w:val="36"/>
        </w:rPr>
        <w:t>З</w:t>
      </w:r>
      <w:r w:rsidRPr="00621CE8">
        <w:rPr>
          <w:bCs/>
          <w:sz w:val="36"/>
          <w:szCs w:val="36"/>
          <w:vertAlign w:val="subscript"/>
        </w:rPr>
        <w:t>к</w:t>
      </w:r>
      <w:r w:rsidRPr="00621CE8">
        <w:rPr>
          <w:b/>
          <w:bCs/>
          <w:sz w:val="28"/>
          <w:szCs w:val="28"/>
        </w:rPr>
        <w:t>), определяемые по формуле:</w:t>
      </w:r>
    </w:p>
    <w:p w:rsidR="00CB18B4" w:rsidRPr="00621CE8" w:rsidRDefault="00CB18B4" w:rsidP="00CB18B4">
      <w:pPr>
        <w:autoSpaceDE w:val="0"/>
        <w:autoSpaceDN w:val="0"/>
        <w:adjustRightInd w:val="0"/>
        <w:ind w:left="1789"/>
        <w:jc w:val="both"/>
        <w:rPr>
          <w:b/>
          <w:bCs/>
          <w:sz w:val="28"/>
          <w:szCs w:val="28"/>
        </w:rPr>
      </w:pPr>
    </w:p>
    <w:p w:rsidR="009234E4" w:rsidRDefault="00F506D2" w:rsidP="009234E4">
      <w:pPr>
        <w:autoSpaceDE w:val="0"/>
        <w:autoSpaceDN w:val="0"/>
        <w:adjustRightInd w:val="0"/>
        <w:spacing w:line="360" w:lineRule="exact"/>
        <w:ind w:firstLine="709"/>
        <w:jc w:val="center"/>
        <w:rPr>
          <w:b/>
          <w:bCs/>
          <w:sz w:val="16"/>
          <w:szCs w:val="16"/>
        </w:rPr>
      </w:pPr>
      <w:r>
        <w:rPr>
          <w:noProof/>
          <w:sz w:val="28"/>
          <w:szCs w:val="28"/>
        </w:rPr>
        <mc:AlternateContent>
          <mc:Choice Requires="wpc">
            <w:drawing>
              <wp:inline distT="0" distB="0" distL="0" distR="0">
                <wp:extent cx="1922780" cy="500380"/>
                <wp:effectExtent l="0" t="0" r="0" b="0"/>
                <wp:docPr id="905" name="Полотно 9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50" name="Rectangle 917"/>
                        <wps:cNvSpPr>
                          <a:spLocks noChangeArrowheads="1"/>
                        </wps:cNvSpPr>
                        <wps:spPr bwMode="auto">
                          <a:xfrm>
                            <a:off x="1610360" y="99060"/>
                            <a:ext cx="9525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9234E4">
                              <w:r>
                                <w:rPr>
                                  <w:color w:val="000000"/>
                                  <w:sz w:val="26"/>
                                  <w:szCs w:val="26"/>
                                  <w:lang w:val="en-US"/>
                                </w:rPr>
                                <w:t>:</w:t>
                              </w:r>
                            </w:p>
                          </w:txbxContent>
                        </wps:txbx>
                        <wps:bodyPr rot="0" vert="horz" wrap="square" lIns="0" tIns="0" rIns="0" bIns="0" anchor="t" anchorCtr="0" upright="1">
                          <a:noAutofit/>
                        </wps:bodyPr>
                      </wps:wsp>
                      <wps:wsp>
                        <wps:cNvPr id="951" name="Rectangle 918"/>
                        <wps:cNvSpPr>
                          <a:spLocks noChangeArrowheads="1"/>
                        </wps:cNvSpPr>
                        <wps:spPr bwMode="auto">
                          <a:xfrm>
                            <a:off x="1236345" y="7620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D95C72" w:rsidRDefault="00934CF4" w:rsidP="009234E4">
                              <w:pPr>
                                <w:jc w:val="center"/>
                                <w:rPr>
                                  <w:sz w:val="28"/>
                                  <w:szCs w:val="28"/>
                                </w:rPr>
                              </w:pPr>
                              <w:r w:rsidRPr="00D95C72">
                                <w:rPr>
                                  <w:color w:val="000000"/>
                                  <w:sz w:val="28"/>
                                  <w:szCs w:val="28"/>
                                  <w:lang w:val="en-US"/>
                                </w:rPr>
                                <w:t>где</w:t>
                              </w:r>
                            </w:p>
                          </w:txbxContent>
                        </wps:txbx>
                        <wps:bodyPr rot="0" vert="horz" wrap="square" lIns="0" tIns="0" rIns="0" bIns="0" anchor="t" anchorCtr="0" upright="1">
                          <a:noAutofit/>
                        </wps:bodyPr>
                      </wps:wsp>
                      <wps:wsp>
                        <wps:cNvPr id="952" name="Rectangle 919"/>
                        <wps:cNvSpPr>
                          <a:spLocks noChangeArrowheads="1"/>
                        </wps:cNvSpPr>
                        <wps:spPr bwMode="auto">
                          <a:xfrm>
                            <a:off x="1146810" y="55245"/>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7C1BA0" w:rsidRDefault="00934CF4" w:rsidP="009234E4">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953" name="Rectangle 920"/>
                        <wps:cNvSpPr>
                          <a:spLocks noChangeArrowheads="1"/>
                        </wps:cNvSpPr>
                        <wps:spPr bwMode="auto">
                          <a:xfrm>
                            <a:off x="853440" y="76200"/>
                            <a:ext cx="12827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7C1BA0" w:rsidRDefault="00934CF4" w:rsidP="009234E4">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54" name="Rectangle 921"/>
                        <wps:cNvSpPr>
                          <a:spLocks noChangeArrowheads="1"/>
                        </wps:cNvSpPr>
                        <wps:spPr bwMode="auto">
                          <a:xfrm>
                            <a:off x="476885" y="990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7C1BA0" w:rsidRDefault="00934CF4" w:rsidP="009234E4">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55" name="Rectangle 922"/>
                        <wps:cNvSpPr>
                          <a:spLocks noChangeArrowheads="1"/>
                        </wps:cNvSpPr>
                        <wps:spPr bwMode="auto">
                          <a:xfrm>
                            <a:off x="24130" y="83185"/>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D95C72" w:rsidRDefault="00934CF4" w:rsidP="009234E4">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957" name="Rectangle 923"/>
                        <wps:cNvSpPr>
                          <a:spLocks noChangeArrowheads="1"/>
                        </wps:cNvSpPr>
                        <wps:spPr bwMode="auto">
                          <a:xfrm>
                            <a:off x="981710" y="186690"/>
                            <a:ext cx="7874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FB208B" w:rsidRDefault="00934CF4" w:rsidP="009234E4">
                              <w:r>
                                <w:t>к</w:t>
                              </w:r>
                            </w:p>
                          </w:txbxContent>
                        </wps:txbx>
                        <wps:bodyPr rot="0" vert="horz" wrap="square" lIns="0" tIns="0" rIns="0" bIns="0" anchor="t" anchorCtr="0" upright="1">
                          <a:noAutofit/>
                        </wps:bodyPr>
                      </wps:wsp>
                      <wps:wsp>
                        <wps:cNvPr id="958" name="Rectangle 924"/>
                        <wps:cNvSpPr>
                          <a:spLocks noChangeArrowheads="1"/>
                        </wps:cNvSpPr>
                        <wps:spPr bwMode="auto">
                          <a:xfrm>
                            <a:off x="605790" y="186690"/>
                            <a:ext cx="2324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C3550F" w:rsidRDefault="00934CF4" w:rsidP="009234E4">
                              <w:r>
                                <w:rPr>
                                  <w:color w:val="000000"/>
                                  <w:sz w:val="16"/>
                                  <w:szCs w:val="16"/>
                                </w:rPr>
                                <w:t>к</w:t>
                              </w:r>
                            </w:p>
                          </w:txbxContent>
                        </wps:txbx>
                        <wps:bodyPr rot="0" vert="horz" wrap="square" lIns="0" tIns="0" rIns="0" bIns="0" anchor="t" anchorCtr="0" upright="1">
                          <a:noAutofit/>
                        </wps:bodyPr>
                      </wps:wsp>
                      <wps:wsp>
                        <wps:cNvPr id="959" name="Rectangle 925"/>
                        <wps:cNvSpPr>
                          <a:spLocks noChangeArrowheads="1"/>
                        </wps:cNvSpPr>
                        <wps:spPr bwMode="auto">
                          <a:xfrm>
                            <a:off x="116205" y="186690"/>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9234E4">
                              <w:r>
                                <w:rPr>
                                  <w:color w:val="000000"/>
                                  <w:sz w:val="16"/>
                                  <w:szCs w:val="16"/>
                                </w:rPr>
                                <w:t>к</w:t>
                              </w:r>
                            </w:p>
                          </w:txbxContent>
                        </wps:txbx>
                        <wps:bodyPr rot="0" vert="horz" wrap="square" lIns="0" tIns="0" rIns="0" bIns="0" anchor="t" anchorCtr="0" upright="1">
                          <a:noAutofit/>
                        </wps:bodyPr>
                      </wps:wsp>
                      <wps:wsp>
                        <wps:cNvPr id="993" name="Rectangle 926"/>
                        <wps:cNvSpPr>
                          <a:spLocks noChangeArrowheads="1"/>
                        </wps:cNvSpPr>
                        <wps:spPr bwMode="auto">
                          <a:xfrm>
                            <a:off x="747395" y="7620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9234E4">
                              <w:r>
                                <w:rPr>
                                  <w:rFonts w:ascii="Symbol" w:hAnsi="Symbol" w:cs="Symbol"/>
                                  <w:color w:val="000000"/>
                                  <w:sz w:val="26"/>
                                  <w:szCs w:val="26"/>
                                  <w:lang w:val="en-US"/>
                                </w:rPr>
                                <w:t></w:t>
                              </w:r>
                            </w:p>
                          </w:txbxContent>
                        </wps:txbx>
                        <wps:bodyPr rot="0" vert="horz" wrap="none" lIns="0" tIns="0" rIns="0" bIns="0" anchor="t" anchorCtr="0" upright="1">
                          <a:spAutoFit/>
                        </wps:bodyPr>
                      </wps:wsp>
                      <wps:wsp>
                        <wps:cNvPr id="994" name="Rectangle 927"/>
                        <wps:cNvSpPr>
                          <a:spLocks noChangeArrowheads="1"/>
                        </wps:cNvSpPr>
                        <wps:spPr bwMode="auto">
                          <a:xfrm>
                            <a:off x="319405" y="64135"/>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9234E4">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915" o:spid="_x0000_s1026" editas="canvas" style="width:151.4pt;height:39.4pt;mso-position-horizontal-relative:char;mso-position-vertical-relative:line" coordsize="19227,5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227;height:5003;visibility:visible;mso-wrap-style:square">
                  <v:fill o:detectmouseclick="t"/>
                  <v:path o:connecttype="none"/>
                </v:shape>
                <v:rect id="Rectangle 917" o:spid="_x0000_s1028" style="position:absolute;left:16103;top:990;width:953;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aaZMEA&#10;AADcAAAADwAAAGRycy9kb3ducmV2LnhtbERPy4rCMBTdC/5DuII7TRUU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WmmTBAAAA3AAAAA8AAAAAAAAAAAAAAAAAmAIAAGRycy9kb3du&#10;cmV2LnhtbFBLBQYAAAAABAAEAPUAAACGAwAAAAA=&#10;" filled="f" stroked="f">
                  <v:textbox inset="0,0,0,0">
                    <w:txbxContent>
                      <w:p w:rsidR="00934CF4" w:rsidRDefault="00934CF4" w:rsidP="009234E4">
                        <w:r>
                          <w:rPr>
                            <w:color w:val="000000"/>
                            <w:sz w:val="26"/>
                            <w:szCs w:val="26"/>
                            <w:lang w:val="en-US"/>
                          </w:rPr>
                          <w:t>:</w:t>
                        </w:r>
                      </w:p>
                    </w:txbxContent>
                  </v:textbox>
                </v:rect>
                <v:rect id="Rectangle 918" o:spid="_x0000_s1029" style="position:absolute;left:12363;top:762;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aP//EAAAA3AAAAA8AAAAAAAAAAAAAAAAAmAIAAGRycy9k&#10;b3ducmV2LnhtbFBLBQYAAAAABAAEAPUAAACJAwAAAAA=&#10;" filled="f" stroked="f">
                  <v:textbox inset="0,0,0,0">
                    <w:txbxContent>
                      <w:p w:rsidR="00934CF4" w:rsidRPr="00D95C72" w:rsidRDefault="00934CF4" w:rsidP="009234E4">
                        <w:pPr>
                          <w:jc w:val="cente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19" o:spid="_x0000_s1030" style="position:absolute;left:11468;top:552;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i/W8YA&#10;AADcAAAADwAAAGRycy9kb3ducmV2LnhtbESPQWvCQBSE74X+h+UVvJS6MWDR6CaUguBBKMYe2tsj&#10;+8xGs29DdjWxv94tFHocZuYbZl2MthVX6n3jWMFsmoAgrpxuuFbwedi8LED4gKyxdUwKbuShyB8f&#10;1phpN/CermWoRYSwz1CBCaHLpPSVIYt+6jri6B1dbzFE2ddS9zhEuG1lmiSv0mLDccFgR++GqnN5&#10;sQo2H18N8Y/cPy8XgztV6Xdpdp1Sk6fxbQUi0Bj+w3/trVawnK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i/W8YAAADcAAAADwAAAAAAAAAAAAAAAACYAgAAZHJz&#10;L2Rvd25yZXYueG1sUEsFBgAAAAAEAAQA9QAAAIsDAAAAAA==&#10;" filled="f" stroked="f">
                  <v:textbox style="mso-fit-shape-to-text:t" inset="0,0,0,0">
                    <w:txbxContent>
                      <w:p w:rsidR="00934CF4" w:rsidRPr="007C1BA0" w:rsidRDefault="00934CF4" w:rsidP="009234E4">
                        <w:pPr>
                          <w:rPr>
                            <w:sz w:val="28"/>
                            <w:szCs w:val="28"/>
                          </w:rPr>
                        </w:pPr>
                        <w:r w:rsidRPr="007C1BA0">
                          <w:rPr>
                            <w:color w:val="000000"/>
                            <w:sz w:val="28"/>
                            <w:szCs w:val="28"/>
                            <w:lang w:val="en-US"/>
                          </w:rPr>
                          <w:t>,</w:t>
                        </w:r>
                      </w:p>
                    </w:txbxContent>
                  </v:textbox>
                </v:rect>
                <v:rect id="Rectangle 920" o:spid="_x0000_s1031" style="position:absolute;left:8534;top:762;width:1283;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EE8UA&#10;AADcAAAADwAAAGRycy9kb3ducmV2LnhtbESPT2vCQBTE74V+h+UVvNWNlYq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AQTxQAAANwAAAAPAAAAAAAAAAAAAAAAAJgCAABkcnMv&#10;ZG93bnJldi54bWxQSwUGAAAAAAQABAD1AAAAigMAAAAA&#10;" filled="f" stroked="f">
                  <v:textbox inset="0,0,0,0">
                    <w:txbxContent>
                      <w:p w:rsidR="00934CF4" w:rsidRPr="007C1BA0" w:rsidRDefault="00934CF4" w:rsidP="009234E4">
                        <w:pPr>
                          <w:rPr>
                            <w:sz w:val="28"/>
                            <w:szCs w:val="28"/>
                          </w:rPr>
                        </w:pPr>
                        <w:r w:rsidRPr="007C1BA0">
                          <w:rPr>
                            <w:color w:val="000000"/>
                            <w:sz w:val="28"/>
                            <w:szCs w:val="28"/>
                            <w:lang w:val="en-US"/>
                          </w:rPr>
                          <w:t>P</w:t>
                        </w:r>
                      </w:p>
                    </w:txbxContent>
                  </v:textbox>
                </v:rect>
                <v:rect id="Rectangle 921" o:spid="_x0000_s1032" style="position:absolute;left:4768;top:990;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Pw8IA&#10;AADcAAAADwAAAGRycy9kb3ducmV2LnhtbESP3WoCMRSE7wu+QziCdzWrWN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c/DwgAAANwAAAAPAAAAAAAAAAAAAAAAAJgCAABkcnMvZG93&#10;bnJldi54bWxQSwUGAAAAAAQABAD1AAAAhwMAAAAA&#10;" filled="f" stroked="f">
                  <v:textbox style="mso-fit-shape-to-text:t" inset="0,0,0,0">
                    <w:txbxContent>
                      <w:p w:rsidR="00934CF4" w:rsidRPr="007C1BA0" w:rsidRDefault="00934CF4" w:rsidP="009234E4">
                        <w:pPr>
                          <w:rPr>
                            <w:sz w:val="28"/>
                            <w:szCs w:val="28"/>
                          </w:rPr>
                        </w:pPr>
                        <w:r w:rsidRPr="007C1BA0">
                          <w:rPr>
                            <w:color w:val="000000"/>
                            <w:sz w:val="28"/>
                            <w:szCs w:val="28"/>
                            <w:lang w:val="en-US"/>
                          </w:rPr>
                          <w:t>Q</w:t>
                        </w:r>
                      </w:p>
                    </w:txbxContent>
                  </v:textbox>
                </v:rect>
                <v:rect id="Rectangle 922" o:spid="_x0000_s1033" style="position:absolute;left:241;top:831;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qWMIA&#10;AADcAAAADwAAAGRycy9kb3ducmV2LnhtbESPzYoCMRCE7wu+Q2jB25pRc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WpYwgAAANwAAAAPAAAAAAAAAAAAAAAAAJgCAABkcnMvZG93&#10;bnJldi54bWxQSwUGAAAAAAQABAD1AAAAhwMAAAAA&#10;" filled="f" stroked="f">
                  <v:textbox style="mso-fit-shape-to-text:t" inset="0,0,0,0">
                    <w:txbxContent>
                      <w:p w:rsidR="00934CF4" w:rsidRPr="00D95C72" w:rsidRDefault="00934CF4" w:rsidP="009234E4">
                        <w:pPr>
                          <w:jc w:val="center"/>
                          <w:rPr>
                            <w:sz w:val="28"/>
                            <w:szCs w:val="28"/>
                          </w:rPr>
                        </w:pPr>
                        <w:r w:rsidRPr="00D95C72">
                          <w:rPr>
                            <w:color w:val="000000"/>
                            <w:sz w:val="28"/>
                            <w:szCs w:val="28"/>
                            <w:lang w:val="en-US"/>
                          </w:rPr>
                          <w:t>З</w:t>
                        </w:r>
                      </w:p>
                    </w:txbxContent>
                  </v:textbox>
                </v:rect>
                <v:rect id="Rectangle 923" o:spid="_x0000_s1034" style="position:absolute;left:9817;top:1866;width:787;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CEMUA&#10;AADcAAAADwAAAGRycy9kb3ducmV2LnhtbESPT2vCQBTE74V+h+UVvNWNBau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wIQxQAAANwAAAAPAAAAAAAAAAAAAAAAAJgCAABkcnMv&#10;ZG93bnJldi54bWxQSwUGAAAAAAQABAD1AAAAigMAAAAA&#10;" filled="f" stroked="f">
                  <v:textbox inset="0,0,0,0">
                    <w:txbxContent>
                      <w:p w:rsidR="00934CF4" w:rsidRPr="00FB208B" w:rsidRDefault="00934CF4" w:rsidP="009234E4">
                        <w:r>
                          <w:t>к</w:t>
                        </w:r>
                      </w:p>
                    </w:txbxContent>
                  </v:textbox>
                </v:rect>
                <v:rect id="Rectangle 924" o:spid="_x0000_s1035" style="position:absolute;left:6057;top:1866;width:2325;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WYsEA&#10;AADcAAAADwAAAGRycy9kb3ducmV2LnhtbERPy4rCMBTdC/5DuII7TRUU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glmLBAAAA3AAAAA8AAAAAAAAAAAAAAAAAmAIAAGRycy9kb3du&#10;cmV2LnhtbFBLBQYAAAAABAAEAPUAAACGAwAAAAA=&#10;" filled="f" stroked="f">
                  <v:textbox inset="0,0,0,0">
                    <w:txbxContent>
                      <w:p w:rsidR="00934CF4" w:rsidRPr="00C3550F" w:rsidRDefault="00934CF4" w:rsidP="009234E4">
                        <w:r>
                          <w:rPr>
                            <w:color w:val="000000"/>
                            <w:sz w:val="16"/>
                            <w:szCs w:val="16"/>
                          </w:rPr>
                          <w:t>к</w:t>
                        </w:r>
                      </w:p>
                    </w:txbxContent>
                  </v:textbox>
                </v:rect>
                <v:rect id="Rectangle 925" o:spid="_x0000_s1036" style="position:absolute;left:1162;top:1866;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z+cQA&#10;AADcAAAADwAAAGRycy9kb3ducmV2LnhtbESPT4vCMBTE78J+h/AEb5oq7G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M/nEAAAA3AAAAA8AAAAAAAAAAAAAAAAAmAIAAGRycy9k&#10;b3ducmV2LnhtbFBLBQYAAAAABAAEAPUAAACJAwAAAAA=&#10;" filled="f" stroked="f">
                  <v:textbox inset="0,0,0,0">
                    <w:txbxContent>
                      <w:p w:rsidR="00934CF4" w:rsidRDefault="00934CF4" w:rsidP="009234E4">
                        <w:r>
                          <w:rPr>
                            <w:color w:val="000000"/>
                            <w:sz w:val="16"/>
                            <w:szCs w:val="16"/>
                          </w:rPr>
                          <w:t>к</w:t>
                        </w:r>
                      </w:p>
                    </w:txbxContent>
                  </v:textbox>
                </v:rect>
                <v:rect id="Rectangle 926" o:spid="_x0000_s1037" style="position:absolute;left:7473;top:762;width:909;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3tLcIA&#10;AADcAAAADwAAAGRycy9kb3ducmV2LnhtbESPzYoCMRCE74LvEFrwphkV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e0twgAAANwAAAAPAAAAAAAAAAAAAAAAAJgCAABkcnMvZG93&#10;bnJldi54bWxQSwUGAAAAAAQABAD1AAAAhwMAAAAA&#10;" filled="f" stroked="f">
                  <v:textbox style="mso-fit-shape-to-text:t" inset="0,0,0,0">
                    <w:txbxContent>
                      <w:p w:rsidR="00934CF4" w:rsidRDefault="00934CF4" w:rsidP="009234E4">
                        <w:r>
                          <w:rPr>
                            <w:rFonts w:ascii="Symbol" w:hAnsi="Symbol" w:cs="Symbol"/>
                            <w:color w:val="000000"/>
                            <w:sz w:val="26"/>
                            <w:szCs w:val="26"/>
                            <w:lang w:val="en-US"/>
                          </w:rPr>
                          <w:t></w:t>
                        </w:r>
                      </w:p>
                    </w:txbxContent>
                  </v:textbox>
                </v:rect>
                <v:rect id="Rectangle 927" o:spid="_x0000_s1038" style="position:absolute;left:3194;top:641;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1WcIA&#10;AADcAAAADwAAAGRycy9kb3ducmV2LnhtbESPzYoCMRCE74LvEFrwphlF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HVZwgAAANwAAAAPAAAAAAAAAAAAAAAAAJgCAABkcnMvZG93&#10;bnJldi54bWxQSwUGAAAAAAQABAD1AAAAhwMAAAAA&#10;" filled="f" stroked="f">
                  <v:textbox style="mso-fit-shape-to-text:t" inset="0,0,0,0">
                    <w:txbxContent>
                      <w:p w:rsidR="00934CF4" w:rsidRDefault="00934CF4" w:rsidP="009234E4">
                        <w:r>
                          <w:rPr>
                            <w:rFonts w:ascii="Symbol" w:hAnsi="Symbol" w:cs="Symbol"/>
                            <w:color w:val="000000"/>
                            <w:sz w:val="26"/>
                            <w:szCs w:val="26"/>
                            <w:lang w:val="en-US"/>
                          </w:rPr>
                          <w:t></w:t>
                        </w:r>
                      </w:p>
                    </w:txbxContent>
                  </v:textbox>
                </v:rect>
                <w10:anchorlock/>
              </v:group>
            </w:pict>
          </mc:Fallback>
        </mc:AlternateContent>
      </w:r>
    </w:p>
    <w:p w:rsidR="00654FF6" w:rsidRDefault="00654FF6" w:rsidP="009234E4">
      <w:pPr>
        <w:autoSpaceDE w:val="0"/>
        <w:autoSpaceDN w:val="0"/>
        <w:adjustRightInd w:val="0"/>
        <w:spacing w:line="360" w:lineRule="exact"/>
        <w:ind w:firstLine="709"/>
        <w:jc w:val="center"/>
        <w:rPr>
          <w:b/>
          <w:bCs/>
          <w:sz w:val="16"/>
          <w:szCs w:val="16"/>
        </w:rPr>
      </w:pPr>
    </w:p>
    <w:p w:rsidR="00654FF6" w:rsidRPr="00621CE8" w:rsidRDefault="00654FF6" w:rsidP="009234E4">
      <w:pPr>
        <w:autoSpaceDE w:val="0"/>
        <w:autoSpaceDN w:val="0"/>
        <w:adjustRightInd w:val="0"/>
        <w:spacing w:line="360" w:lineRule="exact"/>
        <w:ind w:firstLine="709"/>
        <w:jc w:val="center"/>
        <w:rPr>
          <w:b/>
          <w:bCs/>
          <w:sz w:val="16"/>
          <w:szCs w:val="16"/>
        </w:rPr>
      </w:pPr>
    </w:p>
    <w:p w:rsidR="009234E4" w:rsidRPr="00621CE8" w:rsidRDefault="00F506D2" w:rsidP="009234E4">
      <w:pPr>
        <w:autoSpaceDE w:val="0"/>
        <w:autoSpaceDN w:val="0"/>
        <w:adjustRightInd w:val="0"/>
        <w:spacing w:line="360" w:lineRule="exact"/>
        <w:ind w:firstLine="709"/>
        <w:jc w:val="both"/>
        <w:rPr>
          <w:bCs/>
          <w:sz w:val="28"/>
          <w:szCs w:val="28"/>
        </w:rPr>
      </w:pPr>
      <w:r>
        <w:rPr>
          <w:bCs/>
          <w:noProof/>
          <w:sz w:val="28"/>
          <w:szCs w:val="28"/>
        </w:rPr>
        <mc:AlternateContent>
          <mc:Choice Requires="wpc">
            <w:drawing>
              <wp:inline distT="0" distB="0" distL="0" distR="0">
                <wp:extent cx="473710" cy="300990"/>
                <wp:effectExtent l="0" t="0" r="0" b="3810"/>
                <wp:docPr id="904" name="Полотно 9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47" name="Rectangle 930"/>
                        <wps:cNvSpPr>
                          <a:spLocks noChangeArrowheads="1"/>
                        </wps:cNvSpPr>
                        <wps:spPr bwMode="auto">
                          <a:xfrm>
                            <a:off x="245745" y="154940"/>
                            <a:ext cx="622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F50279" w:rsidRDefault="00934CF4" w:rsidP="009234E4">
                              <w:r>
                                <w:rPr>
                                  <w:color w:val="000000"/>
                                </w:rPr>
                                <w:t>к</w:t>
                              </w:r>
                            </w:p>
                          </w:txbxContent>
                        </wps:txbx>
                        <wps:bodyPr rot="0" vert="horz" wrap="none" lIns="0" tIns="0" rIns="0" bIns="0" anchor="t" anchorCtr="0" upright="1">
                          <a:spAutoFit/>
                        </wps:bodyPr>
                      </wps:wsp>
                      <wps:wsp>
                        <wps:cNvPr id="948" name="Rectangle 931"/>
                        <wps:cNvSpPr>
                          <a:spLocks noChangeArrowheads="1"/>
                        </wps:cNvSpPr>
                        <wps:spPr bwMode="auto">
                          <a:xfrm>
                            <a:off x="28575" y="22860"/>
                            <a:ext cx="15621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9234E4">
                              <w:r>
                                <w:rPr>
                                  <w:color w:val="000000"/>
                                  <w:sz w:val="34"/>
                                  <w:szCs w:val="34"/>
                                  <w:lang w:val="en-US"/>
                                </w:rPr>
                                <w:t>Q</w:t>
                              </w:r>
                            </w:p>
                          </w:txbxContent>
                        </wps:txbx>
                        <wps:bodyPr rot="0" vert="horz" wrap="none" lIns="0" tIns="0" rIns="0" bIns="0" anchor="t" anchorCtr="0" upright="1">
                          <a:spAutoFit/>
                        </wps:bodyPr>
                      </wps:wsp>
                    </wpc:wpc>
                  </a:graphicData>
                </a:graphic>
              </wp:inline>
            </w:drawing>
          </mc:Choice>
          <mc:Fallback>
            <w:pict>
              <v:group id="Полотно 928" o:spid="_x0000_s1039" editas="canvas" style="width:37.3pt;height:23.7pt;mso-position-horizontal-relative:char;mso-position-vertical-relative:line" coordsize="473710,30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">
                <v:shape id="_x0000_s1040" type="#_x0000_t75" style="position:absolute;width:473710;height:300990;visibility:visible;mso-wrap-style:square">
                  <v:fill o:detectmouseclick="t"/>
                  <v:path o:connecttype="none"/>
                </v:shape>
                <v:rect id="Rectangle 930" o:spid="_x0000_s1041" style="position:absolute;left:245745;top:154940;width:62230;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HacIA&#10;AADcAAAADwAAAGRycy9kb3ducmV2LnhtbESP3WoCMRSE7wu+QziCdzWrSN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sdpwgAAANwAAAAPAAAAAAAAAAAAAAAAAJgCAABkcnMvZG93&#10;bnJldi54bWxQSwUGAAAAAAQABAD1AAAAhwMAAAAA&#10;" filled="f" stroked="f">
                  <v:textbox style="mso-fit-shape-to-text:t" inset="0,0,0,0">
                    <w:txbxContent>
                      <w:p w:rsidR="00934CF4" w:rsidRPr="00F50279" w:rsidRDefault="00934CF4" w:rsidP="009234E4">
                        <w:r>
                          <w:rPr>
                            <w:color w:val="000000"/>
                          </w:rPr>
                          <w:t>к</w:t>
                        </w:r>
                      </w:p>
                    </w:txbxContent>
                  </v:textbox>
                </v:rect>
                <v:rect id="Rectangle 931" o:spid="_x0000_s1042" style="position:absolute;left:28575;top:22860;width:156210;height:2482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TG74A&#10;AADcAAAADwAAAGRycy9kb3ducmV2LnhtbERPy4rCMBTdC/5DuII7TUdE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ZUxu+AAAA3AAAAA8AAAAAAAAAAAAAAAAAmAIAAGRycy9kb3ducmV2&#10;LnhtbFBLBQYAAAAABAAEAPUAAACDAwAAAAA=&#10;" filled="f" stroked="f">
                  <v:textbox style="mso-fit-shape-to-text:t" inset="0,0,0,0">
                    <w:txbxContent>
                      <w:p w:rsidR="00934CF4" w:rsidRDefault="00934CF4" w:rsidP="009234E4">
                        <w:r>
                          <w:rPr>
                            <w:color w:val="000000"/>
                            <w:sz w:val="34"/>
                            <w:szCs w:val="34"/>
                            <w:lang w:val="en-US"/>
                          </w:rPr>
                          <w:t>Q</w:t>
                        </w:r>
                      </w:p>
                    </w:txbxContent>
                  </v:textbox>
                </v:rect>
                <w10:anchorlock/>
              </v:group>
            </w:pict>
          </mc:Fallback>
        </mc:AlternateContent>
      </w:r>
      <w:r w:rsidR="009234E4" w:rsidRPr="00621CE8">
        <w:rPr>
          <w:bCs/>
          <w:sz w:val="28"/>
          <w:szCs w:val="28"/>
        </w:rPr>
        <w:t xml:space="preserve"> – количество месяцев пользования услугой;</w:t>
      </w:r>
    </w:p>
    <w:p w:rsidR="009234E4" w:rsidRDefault="00F506D2" w:rsidP="00CB18B4">
      <w:pPr>
        <w:autoSpaceDE w:val="0"/>
        <w:autoSpaceDN w:val="0"/>
        <w:adjustRightInd w:val="0"/>
        <w:spacing w:line="360" w:lineRule="exact"/>
        <w:ind w:firstLine="709"/>
        <w:rPr>
          <w:bCs/>
          <w:sz w:val="28"/>
          <w:szCs w:val="28"/>
        </w:rPr>
      </w:pPr>
      <w:r>
        <w:rPr>
          <w:bCs/>
          <w:noProof/>
          <w:sz w:val="28"/>
          <w:szCs w:val="28"/>
        </w:rPr>
        <mc:AlternateContent>
          <mc:Choice Requires="wpc">
            <w:drawing>
              <wp:inline distT="0" distB="0" distL="0" distR="0">
                <wp:extent cx="281940" cy="300990"/>
                <wp:effectExtent l="0" t="0" r="3810" b="3810"/>
                <wp:docPr id="903" name="Полотно 9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44" name="Rectangle 934"/>
                        <wps:cNvSpPr>
                          <a:spLocks noChangeArrowheads="1"/>
                        </wps:cNvSpPr>
                        <wps:spPr bwMode="auto">
                          <a:xfrm>
                            <a:off x="219710" y="154940"/>
                            <a:ext cx="622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F50279" w:rsidRDefault="00934CF4" w:rsidP="009234E4">
                              <w:r>
                                <w:rPr>
                                  <w:color w:val="000000"/>
                                </w:rPr>
                                <w:t>к</w:t>
                              </w:r>
                            </w:p>
                          </w:txbxContent>
                        </wps:txbx>
                        <wps:bodyPr rot="0" vert="horz" wrap="none" lIns="0" tIns="0" rIns="0" bIns="0" anchor="t" anchorCtr="0" upright="1">
                          <a:spAutoFit/>
                        </wps:bodyPr>
                      </wps:wsp>
                      <wps:wsp>
                        <wps:cNvPr id="945" name="Rectangle 935"/>
                        <wps:cNvSpPr>
                          <a:spLocks noChangeArrowheads="1"/>
                        </wps:cNvSpPr>
                        <wps:spPr bwMode="auto">
                          <a:xfrm>
                            <a:off x="32385" y="22860"/>
                            <a:ext cx="12065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9234E4">
                              <w:r>
                                <w:rPr>
                                  <w:color w:val="000000"/>
                                  <w:sz w:val="34"/>
                                  <w:szCs w:val="34"/>
                                  <w:lang w:val="en-US"/>
                                </w:rPr>
                                <w:t>Р</w:t>
                              </w:r>
                            </w:p>
                          </w:txbxContent>
                        </wps:txbx>
                        <wps:bodyPr rot="0" vert="horz" wrap="none" lIns="0" tIns="0" rIns="0" bIns="0" anchor="t" anchorCtr="0" upright="1">
                          <a:spAutoFit/>
                        </wps:bodyPr>
                      </wps:wsp>
                    </wpc:wpc>
                  </a:graphicData>
                </a:graphic>
              </wp:inline>
            </w:drawing>
          </mc:Choice>
          <mc:Fallback>
            <w:pict>
              <v:group id="Полотно 932" o:spid="_x0000_s1043" editas="canvas" style="width:22.2pt;height:23.7pt;mso-position-horizontal-relative:char;mso-position-vertical-relative:line" coordsize="281940,30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">
                <v:shape id="_x0000_s1044" type="#_x0000_t75" style="position:absolute;width:281940;height:300990;visibility:visible;mso-wrap-style:square">
                  <v:fill o:detectmouseclick="t"/>
                  <v:path o:connecttype="none"/>
                </v:shape>
                <v:rect id="Rectangle 934" o:spid="_x0000_s1045" style="position:absolute;left:219710;top:154940;width:62230;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ZHsIA&#10;AADcAAAADwAAAGRycy9kb3ducmV2LnhtbESPzYoCMRCE7wu+Q2jB25pRZ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FkewgAAANwAAAAPAAAAAAAAAAAAAAAAAJgCAABkcnMvZG93&#10;bnJldi54bWxQSwUGAAAAAAQABAD1AAAAhwMAAAAA&#10;" filled="f" stroked="f">
                  <v:textbox style="mso-fit-shape-to-text:t" inset="0,0,0,0">
                    <w:txbxContent>
                      <w:p w:rsidR="00934CF4" w:rsidRPr="00F50279" w:rsidRDefault="00934CF4" w:rsidP="009234E4">
                        <w:r>
                          <w:rPr>
                            <w:color w:val="000000"/>
                          </w:rPr>
                          <w:t>к</w:t>
                        </w:r>
                      </w:p>
                    </w:txbxContent>
                  </v:textbox>
                </v:rect>
                <v:rect id="Rectangle 935" o:spid="_x0000_s1046" style="position:absolute;left:32385;top:22860;width:120650;height:2482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8hcIA&#10;AADcAAAADwAAAGRycy9kb3ducmV2LnhtbESP3WoCMRSE7wu+QziCdzWrWN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PyFwgAAANwAAAAPAAAAAAAAAAAAAAAAAJgCAABkcnMvZG93&#10;bnJldi54bWxQSwUGAAAAAAQABAD1AAAAhwMAAAAA&#10;" filled="f" stroked="f">
                  <v:textbox style="mso-fit-shape-to-text:t" inset="0,0,0,0">
                    <w:txbxContent>
                      <w:p w:rsidR="00934CF4" w:rsidRDefault="00934CF4" w:rsidP="009234E4">
                        <w:r>
                          <w:rPr>
                            <w:color w:val="000000"/>
                            <w:sz w:val="34"/>
                            <w:szCs w:val="34"/>
                            <w:lang w:val="en-US"/>
                          </w:rPr>
                          <w:t>Р</w:t>
                        </w:r>
                      </w:p>
                    </w:txbxContent>
                  </v:textbox>
                </v:rect>
                <w10:anchorlock/>
              </v:group>
            </w:pict>
          </mc:Fallback>
        </mc:AlternateContent>
      </w:r>
      <w:r w:rsidR="009234E4" w:rsidRPr="00621CE8">
        <w:rPr>
          <w:bCs/>
          <w:sz w:val="28"/>
          <w:szCs w:val="28"/>
        </w:rPr>
        <w:t xml:space="preserve"> </w:t>
      </w:r>
      <w:r w:rsidR="00462746" w:rsidRPr="00621CE8">
        <w:rPr>
          <w:bCs/>
          <w:sz w:val="28"/>
          <w:szCs w:val="28"/>
        </w:rPr>
        <w:t xml:space="preserve"> </w:t>
      </w:r>
      <w:r w:rsidR="009234E4" w:rsidRPr="00621CE8">
        <w:rPr>
          <w:bCs/>
          <w:sz w:val="28"/>
          <w:szCs w:val="28"/>
        </w:rPr>
        <w:t>– цена предоставления услуги в месяц.</w:t>
      </w:r>
    </w:p>
    <w:p w:rsidR="00186FF7" w:rsidRPr="00621CE8" w:rsidRDefault="00186FF7" w:rsidP="00CB18B4">
      <w:pPr>
        <w:autoSpaceDE w:val="0"/>
        <w:autoSpaceDN w:val="0"/>
        <w:adjustRightInd w:val="0"/>
        <w:spacing w:line="360" w:lineRule="exact"/>
        <w:ind w:firstLine="709"/>
        <w:rPr>
          <w:bCs/>
          <w:sz w:val="28"/>
          <w:szCs w:val="28"/>
        </w:rPr>
      </w:pPr>
    </w:p>
    <w:p w:rsidR="009234E4" w:rsidRPr="00621CE8" w:rsidRDefault="009234E4" w:rsidP="00E449B4">
      <w:pPr>
        <w:numPr>
          <w:ilvl w:val="0"/>
          <w:numId w:val="6"/>
        </w:numPr>
        <w:tabs>
          <w:tab w:val="left" w:pos="851"/>
          <w:tab w:val="left" w:pos="993"/>
        </w:tabs>
        <w:autoSpaceDE w:val="0"/>
        <w:autoSpaceDN w:val="0"/>
        <w:adjustRightInd w:val="0"/>
        <w:ind w:left="0" w:firstLine="709"/>
        <w:jc w:val="both"/>
        <w:rPr>
          <w:b/>
          <w:bCs/>
          <w:sz w:val="28"/>
          <w:szCs w:val="28"/>
        </w:rPr>
      </w:pPr>
      <w:r w:rsidRPr="00621CE8">
        <w:rPr>
          <w:b/>
          <w:bCs/>
          <w:sz w:val="28"/>
          <w:szCs w:val="28"/>
        </w:rPr>
        <w:t xml:space="preserve"> Затраты на приобретение источников бесперебойного питания </w:t>
      </w:r>
    </w:p>
    <w:p w:rsidR="009234E4" w:rsidRPr="00621CE8" w:rsidRDefault="009234E4" w:rsidP="00462746">
      <w:pPr>
        <w:autoSpaceDE w:val="0"/>
        <w:autoSpaceDN w:val="0"/>
        <w:adjustRightInd w:val="0"/>
        <w:jc w:val="both"/>
        <w:rPr>
          <w:b/>
          <w:bCs/>
          <w:sz w:val="28"/>
          <w:szCs w:val="28"/>
        </w:rPr>
      </w:pPr>
      <w:r w:rsidRPr="00621CE8">
        <w:rPr>
          <w:b/>
          <w:bCs/>
          <w:sz w:val="28"/>
          <w:szCs w:val="28"/>
        </w:rPr>
        <w:t>(</w:t>
      </w:r>
      <w:r w:rsidRPr="00621CE8">
        <w:rPr>
          <w:bCs/>
          <w:sz w:val="36"/>
          <w:szCs w:val="36"/>
        </w:rPr>
        <w:t>З</w:t>
      </w:r>
      <w:r w:rsidRPr="00621CE8">
        <w:rPr>
          <w:bCs/>
          <w:sz w:val="36"/>
          <w:szCs w:val="36"/>
          <w:vertAlign w:val="subscript"/>
        </w:rPr>
        <w:t>и</w:t>
      </w:r>
      <w:r w:rsidRPr="00621CE8">
        <w:rPr>
          <w:b/>
          <w:bCs/>
          <w:sz w:val="28"/>
          <w:szCs w:val="28"/>
        </w:rPr>
        <w:t xml:space="preserve">), определяемые по формуле: </w:t>
      </w:r>
    </w:p>
    <w:p w:rsidR="009234E4" w:rsidRPr="00621CE8" w:rsidRDefault="009234E4" w:rsidP="009234E4">
      <w:pPr>
        <w:autoSpaceDE w:val="0"/>
        <w:autoSpaceDN w:val="0"/>
        <w:adjustRightInd w:val="0"/>
        <w:jc w:val="both"/>
        <w:rPr>
          <w:b/>
          <w:bCs/>
          <w:sz w:val="28"/>
          <w:szCs w:val="28"/>
        </w:rPr>
      </w:pPr>
    </w:p>
    <w:p w:rsidR="009234E4" w:rsidRPr="00621CE8" w:rsidRDefault="009234E4" w:rsidP="006522F7">
      <w:pPr>
        <w:autoSpaceDE w:val="0"/>
        <w:autoSpaceDN w:val="0"/>
        <w:adjustRightInd w:val="0"/>
        <w:spacing w:line="360" w:lineRule="exact"/>
        <w:jc w:val="both"/>
        <w:rPr>
          <w:b/>
          <w:bCs/>
          <w:sz w:val="28"/>
          <w:szCs w:val="28"/>
        </w:rPr>
      </w:pPr>
    </w:p>
    <w:p w:rsidR="009234E4" w:rsidRPr="00621CE8" w:rsidRDefault="00F506D2" w:rsidP="006522F7">
      <w:pPr>
        <w:autoSpaceDE w:val="0"/>
        <w:autoSpaceDN w:val="0"/>
        <w:adjustRightInd w:val="0"/>
        <w:spacing w:line="360" w:lineRule="exact"/>
        <w:ind w:firstLine="709"/>
        <w:jc w:val="center"/>
        <w:rPr>
          <w:sz w:val="16"/>
          <w:szCs w:val="16"/>
        </w:rPr>
      </w:pPr>
      <w:r>
        <w:rPr>
          <w:noProof/>
          <w:sz w:val="28"/>
          <w:szCs w:val="28"/>
        </w:rPr>
        <mc:AlternateContent>
          <mc:Choice Requires="wpc">
            <w:drawing>
              <wp:inline distT="0" distB="0" distL="0" distR="0">
                <wp:extent cx="1922780" cy="518160"/>
                <wp:effectExtent l="0" t="0" r="1270" b="0"/>
                <wp:docPr id="902" name="Полотно 9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78" name="Rectangle 938"/>
                        <wps:cNvSpPr>
                          <a:spLocks noChangeArrowheads="1"/>
                        </wps:cNvSpPr>
                        <wps:spPr bwMode="auto">
                          <a:xfrm>
                            <a:off x="1810385"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9234E4">
                              <w:r>
                                <w:rPr>
                                  <w:color w:val="000000"/>
                                  <w:sz w:val="26"/>
                                  <w:szCs w:val="26"/>
                                  <w:lang w:val="en-US"/>
                                </w:rPr>
                                <w:t>:</w:t>
                              </w:r>
                            </w:p>
                          </w:txbxContent>
                        </wps:txbx>
                        <wps:bodyPr rot="0" vert="horz" wrap="none" lIns="0" tIns="0" rIns="0" bIns="0" anchor="t" anchorCtr="0" upright="1">
                          <a:spAutoFit/>
                        </wps:bodyPr>
                      </wps:wsp>
                      <wps:wsp>
                        <wps:cNvPr id="979" name="Rectangle 939"/>
                        <wps:cNvSpPr>
                          <a:spLocks noChangeArrowheads="1"/>
                        </wps:cNvSpPr>
                        <wps:spPr bwMode="auto">
                          <a:xfrm>
                            <a:off x="1487805"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D95C72" w:rsidRDefault="00934CF4" w:rsidP="009234E4">
                              <w:pPr>
                                <w:rPr>
                                  <w:sz w:val="28"/>
                                  <w:szCs w:val="28"/>
                                </w:rPr>
                              </w:pPr>
                              <w:r w:rsidRPr="00D95C72">
                                <w:rPr>
                                  <w:color w:val="000000"/>
                                  <w:sz w:val="28"/>
                                  <w:szCs w:val="28"/>
                                  <w:lang w:val="en-US"/>
                                </w:rPr>
                                <w:t>где</w:t>
                              </w:r>
                            </w:p>
                          </w:txbxContent>
                        </wps:txbx>
                        <wps:bodyPr rot="0" vert="horz" wrap="square" lIns="0" tIns="0" rIns="0" bIns="0" anchor="t" anchorCtr="0" upright="1">
                          <a:noAutofit/>
                        </wps:bodyPr>
                      </wps:wsp>
                      <wps:wsp>
                        <wps:cNvPr id="982" name="Rectangle 940"/>
                        <wps:cNvSpPr>
                          <a:spLocks noChangeArrowheads="1"/>
                        </wps:cNvSpPr>
                        <wps:spPr bwMode="auto">
                          <a:xfrm>
                            <a:off x="1386205" y="97155"/>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7C1BA0" w:rsidRDefault="00934CF4" w:rsidP="009234E4">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928" name="Rectangle 941"/>
                        <wps:cNvSpPr>
                          <a:spLocks noChangeArrowheads="1"/>
                        </wps:cNvSpPr>
                        <wps:spPr bwMode="auto">
                          <a:xfrm>
                            <a:off x="1060450"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7C1BA0" w:rsidRDefault="00934CF4" w:rsidP="009234E4">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29" name="Rectangle 94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7C1BA0" w:rsidRDefault="00934CF4" w:rsidP="009234E4">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30" name="Rectangle 943"/>
                        <wps:cNvSpPr>
                          <a:spLocks noChangeArrowheads="1"/>
                        </wps:cNvSpPr>
                        <wps:spPr bwMode="auto">
                          <a:xfrm>
                            <a:off x="24130" y="11176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D95C72" w:rsidRDefault="00934CF4" w:rsidP="009234E4">
                              <w:pP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931" name="Rectangle 944"/>
                        <wps:cNvSpPr>
                          <a:spLocks noChangeArrowheads="1"/>
                        </wps:cNvSpPr>
                        <wps:spPr bwMode="auto">
                          <a:xfrm>
                            <a:off x="1261745" y="215265"/>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FB208B" w:rsidRDefault="00934CF4" w:rsidP="009234E4">
                              <w:r>
                                <w:t>и</w:t>
                              </w:r>
                            </w:p>
                          </w:txbxContent>
                        </wps:txbx>
                        <wps:bodyPr rot="0" vert="horz" wrap="none" lIns="0" tIns="0" rIns="0" bIns="0" anchor="t" anchorCtr="0" upright="1">
                          <a:spAutoFit/>
                        </wps:bodyPr>
                      </wps:wsp>
                      <wps:wsp>
                        <wps:cNvPr id="932" name="Rectangle 945"/>
                        <wps:cNvSpPr>
                          <a:spLocks noChangeArrowheads="1"/>
                        </wps:cNvSpPr>
                        <wps:spPr bwMode="auto">
                          <a:xfrm>
                            <a:off x="12077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9234E4">
                              <w:r>
                                <w:rPr>
                                  <w:color w:val="000000"/>
                                  <w:sz w:val="16"/>
                                  <w:szCs w:val="16"/>
                                  <w:lang w:val="en-US"/>
                                </w:rPr>
                                <w:t>i</w:t>
                              </w:r>
                            </w:p>
                          </w:txbxContent>
                        </wps:txbx>
                        <wps:bodyPr rot="0" vert="horz" wrap="none" lIns="0" tIns="0" rIns="0" bIns="0" anchor="t" anchorCtr="0" upright="1">
                          <a:spAutoFit/>
                        </wps:bodyPr>
                      </wps:wsp>
                      <wps:wsp>
                        <wps:cNvPr id="933" name="Rectangle 94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9234E4">
                              <w:r>
                                <w:rPr>
                                  <w:color w:val="000000"/>
                                  <w:sz w:val="16"/>
                                  <w:szCs w:val="16"/>
                                  <w:lang w:val="en-US"/>
                                </w:rPr>
                                <w:t>n</w:t>
                              </w:r>
                            </w:p>
                          </w:txbxContent>
                        </wps:txbx>
                        <wps:bodyPr rot="0" vert="horz" wrap="none" lIns="0" tIns="0" rIns="0" bIns="0" anchor="t" anchorCtr="0" upright="1">
                          <a:spAutoFit/>
                        </wps:bodyPr>
                      </wps:wsp>
                      <wps:wsp>
                        <wps:cNvPr id="934" name="Rectangle 94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9234E4">
                              <w:r>
                                <w:rPr>
                                  <w:color w:val="000000"/>
                                  <w:sz w:val="16"/>
                                  <w:szCs w:val="16"/>
                                  <w:lang w:val="en-US"/>
                                </w:rPr>
                                <w:t>1</w:t>
                              </w:r>
                            </w:p>
                          </w:txbxContent>
                        </wps:txbx>
                        <wps:bodyPr rot="0" vert="horz" wrap="none" lIns="0" tIns="0" rIns="0" bIns="0" anchor="t" anchorCtr="0" upright="1">
                          <a:spAutoFit/>
                        </wps:bodyPr>
                      </wps:wsp>
                      <wps:wsp>
                        <wps:cNvPr id="935" name="Rectangle 94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9234E4">
                              <w:r>
                                <w:rPr>
                                  <w:color w:val="000000"/>
                                  <w:sz w:val="16"/>
                                  <w:szCs w:val="16"/>
                                  <w:lang w:val="en-US"/>
                                </w:rPr>
                                <w:t>i</w:t>
                              </w:r>
                            </w:p>
                          </w:txbxContent>
                        </wps:txbx>
                        <wps:bodyPr rot="0" vert="horz" wrap="none" lIns="0" tIns="0" rIns="0" bIns="0" anchor="t" anchorCtr="0" upright="1">
                          <a:spAutoFit/>
                        </wps:bodyPr>
                      </wps:wsp>
                      <wps:wsp>
                        <wps:cNvPr id="936" name="Rectangle 949"/>
                        <wps:cNvSpPr>
                          <a:spLocks noChangeArrowheads="1"/>
                        </wps:cNvSpPr>
                        <wps:spPr bwMode="auto">
                          <a:xfrm>
                            <a:off x="828040" y="215265"/>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C3550F" w:rsidRDefault="00934CF4" w:rsidP="009234E4">
                              <w:r>
                                <w:t>и</w:t>
                              </w:r>
                            </w:p>
                          </w:txbxContent>
                        </wps:txbx>
                        <wps:bodyPr rot="0" vert="horz" wrap="square" lIns="0" tIns="0" rIns="0" bIns="0" anchor="t" anchorCtr="0" upright="1">
                          <a:noAutofit/>
                        </wps:bodyPr>
                      </wps:wsp>
                      <wps:wsp>
                        <wps:cNvPr id="937" name="Rectangle 95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9234E4">
                              <w:r>
                                <w:rPr>
                                  <w:color w:val="000000"/>
                                  <w:sz w:val="16"/>
                                  <w:szCs w:val="16"/>
                                  <w:lang w:val="en-US"/>
                                </w:rPr>
                                <w:t>i</w:t>
                              </w:r>
                            </w:p>
                          </w:txbxContent>
                        </wps:txbx>
                        <wps:bodyPr rot="0" vert="horz" wrap="none" lIns="0" tIns="0" rIns="0" bIns="0" anchor="t" anchorCtr="0" upright="1">
                          <a:spAutoFit/>
                        </wps:bodyPr>
                      </wps:wsp>
                      <wps:wsp>
                        <wps:cNvPr id="938" name="Rectangle 951"/>
                        <wps:cNvSpPr>
                          <a:spLocks noChangeArrowheads="1"/>
                        </wps:cNvSpPr>
                        <wps:spPr bwMode="auto">
                          <a:xfrm>
                            <a:off x="116205" y="21526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9234E4">
                              <w:r>
                                <w:t>и</w:t>
                              </w:r>
                            </w:p>
                          </w:txbxContent>
                        </wps:txbx>
                        <wps:bodyPr rot="0" vert="horz" wrap="square" lIns="0" tIns="0" rIns="0" bIns="0" anchor="t" anchorCtr="0" upright="1">
                          <a:noAutofit/>
                        </wps:bodyPr>
                      </wps:wsp>
                      <wps:wsp>
                        <wps:cNvPr id="939" name="Rectangle 952"/>
                        <wps:cNvSpPr>
                          <a:spLocks noChangeArrowheads="1"/>
                        </wps:cNvSpPr>
                        <wps:spPr bwMode="auto">
                          <a:xfrm>
                            <a:off x="96964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9234E4">
                              <w:r>
                                <w:rPr>
                                  <w:rFonts w:ascii="Symbol" w:hAnsi="Symbol" w:cs="Symbol"/>
                                  <w:color w:val="000000"/>
                                  <w:sz w:val="26"/>
                                  <w:szCs w:val="26"/>
                                  <w:lang w:val="en-US"/>
                                </w:rPr>
                                <w:t></w:t>
                              </w:r>
                            </w:p>
                          </w:txbxContent>
                        </wps:txbx>
                        <wps:bodyPr rot="0" vert="horz" wrap="none" lIns="0" tIns="0" rIns="0" bIns="0" anchor="t" anchorCtr="0" upright="1">
                          <a:spAutoFit/>
                        </wps:bodyPr>
                      </wps:wsp>
                      <wps:wsp>
                        <wps:cNvPr id="940" name="Rectangle 95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9234E4">
                              <w:r>
                                <w:rPr>
                                  <w:rFonts w:ascii="Symbol" w:hAnsi="Symbol" w:cs="Symbol"/>
                                  <w:color w:val="000000"/>
                                  <w:sz w:val="26"/>
                                  <w:szCs w:val="26"/>
                                  <w:lang w:val="en-US"/>
                                </w:rPr>
                                <w:t></w:t>
                              </w:r>
                            </w:p>
                          </w:txbxContent>
                        </wps:txbx>
                        <wps:bodyPr rot="0" vert="horz" wrap="none" lIns="0" tIns="0" rIns="0" bIns="0" anchor="t" anchorCtr="0" upright="1">
                          <a:spAutoFit/>
                        </wps:bodyPr>
                      </wps:wsp>
                      <wps:wsp>
                        <wps:cNvPr id="941" name="Rectangle 95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9234E4">
                              <w:r>
                                <w:rPr>
                                  <w:rFonts w:ascii="Symbol" w:hAnsi="Symbol" w:cs="Symbol"/>
                                  <w:color w:val="000000"/>
                                  <w:sz w:val="40"/>
                                  <w:szCs w:val="40"/>
                                  <w:lang w:val="en-US"/>
                                </w:rPr>
                                <w:t></w:t>
                              </w:r>
                            </w:p>
                          </w:txbxContent>
                        </wps:txbx>
                        <wps:bodyPr rot="0" vert="horz" wrap="none" lIns="0" tIns="0" rIns="0" bIns="0" anchor="t" anchorCtr="0" upright="1">
                          <a:spAutoFit/>
                        </wps:bodyPr>
                      </wps:wsp>
                      <wps:wsp>
                        <wps:cNvPr id="942" name="Rectangle 95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9234E4">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936" o:spid="_x0000_s1047" editas="canvas" style="width:151.4pt;height:40.8pt;mso-position-horizontal-relative:char;mso-position-vertical-relative:line" coordsize="19227,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">
                <v:shape id="_x0000_s1048" type="#_x0000_t75" style="position:absolute;width:19227;height:5181;visibility:visible;mso-wrap-style:square">
                  <v:fill o:detectmouseclick="t"/>
                  <v:path o:connecttype="none"/>
                </v:shape>
                <v:rect id="Rectangle 938" o:spid="_x0000_s1049"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pr4A&#10;AADcAAAADwAAAGRycy9kb3ducmV2LnhtbERPy4rCMBTdC/5DuII7TceFOh2jDIKg4sY6H3Bpbh9M&#10;clOSaOvfm4Xg8nDem91gjXiQD61jBV/zDARx6XTLtYK/22G2BhEiskbjmBQ8KcBuOx5tMNeu5ys9&#10;iliLFMIhRwVNjF0uZSgbshjmriNOXOW8xZigr6X22Kdwa+Qiy5bSYsupocGO9g2V/8XdKpC34tCv&#10;C+Mzd15UF3M6XitySk0nw+8PiEhD/Ijf7qNW8L1K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1maa+AAAA3AAAAA8AAAAAAAAAAAAAAAAAmAIAAGRycy9kb3ducmV2&#10;LnhtbFBLBQYAAAAABAAEAPUAAACDAwAAAAA=&#10;" filled="f" stroked="f">
                  <v:textbox style="mso-fit-shape-to-text:t" inset="0,0,0,0">
                    <w:txbxContent>
                      <w:p w:rsidR="00934CF4" w:rsidRDefault="00934CF4" w:rsidP="009234E4">
                        <w:r>
                          <w:rPr>
                            <w:color w:val="000000"/>
                            <w:sz w:val="26"/>
                            <w:szCs w:val="26"/>
                            <w:lang w:val="en-US"/>
                          </w:rPr>
                          <w:t>:</w:t>
                        </w:r>
                      </w:p>
                    </w:txbxContent>
                  </v:textbox>
                </v:rect>
                <v:rect id="Rectangle 939" o:spid="_x0000_s1050" style="position:absolute;left:14878;top:1168;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vmcQA&#10;AADcAAAADwAAAGRycy9kb3ducmV2LnhtbESPT4vCMBTE78J+h/AEb5rqYddWo8jqokf/gXp7NM+2&#10;2LyUJtq6n94IC3scZuY3zHTemlI8qHaFZQXDQQSCOLW64EzB8fDTH4NwHlljaZkUPMnBfPbRmWKi&#10;bcM7eux9JgKEXYIKcu+rREqX5mTQDWxFHLyrrQ36IOtM6hqbADelHEXRpzRYcFjIsaLvnNLb/m4U&#10;rMfV4ryxv01Wri7r0/YULw+xV6rXbRcTEJ5a/x/+a2+0gvgr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b5nEAAAA3AAAAA8AAAAAAAAAAAAAAAAAmAIAAGRycy9k&#10;b3ducmV2LnhtbFBLBQYAAAAABAAEAPUAAACJAwAAAAA=&#10;" filled="f" stroked="f">
                  <v:textbox inset="0,0,0,0">
                    <w:txbxContent>
                      <w:p w:rsidR="00934CF4" w:rsidRPr="00D95C72" w:rsidRDefault="00934CF4" w:rsidP="009234E4">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40" o:spid="_x0000_s1051" style="position:absolute;left:13862;top:971;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THMUA&#10;AADcAAAADwAAAGRycy9kb3ducmV2LnhtbESPQWvCQBSE70L/w/IKXqRuzEFi6iqlIPRQEKMHe3tk&#10;X7Nps29DdjXRX+8KgsdhZr5hluvBNuJMna8dK5hNExDEpdM1VwoO+81bBsIHZI2NY1JwIQ/r1cto&#10;ibl2Pe/oXIRKRAj7HBWYENpcSl8asuinriWO3q/rLIYou0rqDvsIt41Mk2QuLdYcFwy29Gmo/C9O&#10;VsFme6yJr3I3WWS9+yvTn8J8t0qNX4ePdxCBhvAMP9pfWsEiS+F+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JMcxQAAANwAAAAPAAAAAAAAAAAAAAAAAJgCAABkcnMv&#10;ZG93bnJldi54bWxQSwUGAAAAAAQABAD1AAAAigMAAAAA&#10;" filled="f" stroked="f">
                  <v:textbox style="mso-fit-shape-to-text:t" inset="0,0,0,0">
                    <w:txbxContent>
                      <w:p w:rsidR="00934CF4" w:rsidRPr="007C1BA0" w:rsidRDefault="00934CF4" w:rsidP="009234E4">
                        <w:pPr>
                          <w:rPr>
                            <w:sz w:val="28"/>
                            <w:szCs w:val="28"/>
                          </w:rPr>
                        </w:pPr>
                        <w:r w:rsidRPr="007C1BA0">
                          <w:rPr>
                            <w:color w:val="000000"/>
                            <w:sz w:val="28"/>
                            <w:szCs w:val="28"/>
                            <w:lang w:val="en-US"/>
                          </w:rPr>
                          <w:t>,</w:t>
                        </w:r>
                      </w:p>
                    </w:txbxContent>
                  </v:textbox>
                </v:rect>
                <v:rect id="Rectangle 941" o:spid="_x0000_s1052" style="position:absolute;left:10604;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lH8EA&#10;AADcAAAADwAAAGRycy9kb3ducmV2LnhtbERPTYvCMBC9L/gfwgje1lQPYqtpEd1Fj7sqqLehGdti&#10;MylNtHV//eYgeHy872XWm1o8qHWVZQWTcQSCOLe64kLB8fD9OQfhPLLG2jIpeJKDLB18LDHRtuNf&#10;eux9IUIIuwQVlN43iZQuL8mgG9uGOHBX2xr0AbaF1C12IdzUchpFM2mw4tBQYkPrkvLb/m4UbOfN&#10;6ryzf11Rf122p59TvDnEXqnRsF8tQHjq/Vv8cu+0gnga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m5R/BAAAA3AAAAA8AAAAAAAAAAAAAAAAAmAIAAGRycy9kb3du&#10;cmV2LnhtbFBLBQYAAAAABAAEAPUAAACGAwAAAAA=&#10;" filled="f" stroked="f">
                  <v:textbox inset="0,0,0,0">
                    <w:txbxContent>
                      <w:p w:rsidR="00934CF4" w:rsidRPr="007C1BA0" w:rsidRDefault="00934CF4" w:rsidP="009234E4">
                        <w:pPr>
                          <w:rPr>
                            <w:sz w:val="28"/>
                            <w:szCs w:val="28"/>
                          </w:rPr>
                        </w:pPr>
                        <w:r w:rsidRPr="007C1BA0">
                          <w:rPr>
                            <w:color w:val="000000"/>
                            <w:sz w:val="28"/>
                            <w:szCs w:val="28"/>
                            <w:lang w:val="en-US"/>
                          </w:rPr>
                          <w:t>P</w:t>
                        </w:r>
                      </w:p>
                    </w:txbxContent>
                  </v:textbox>
                </v:rect>
                <v:rect id="Rectangle 942" o:spid="_x0000_s1053"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TIMIA&#10;AADcAAAADwAAAGRycy9kb3ducmV2LnhtbESPzYoCMRCE7wu+Q+gFb2tm5yA6GmVZEFT24ugDNJOe&#10;H0w6QxKd8e3NguCxqKqvqPV2tEbcyYfOsYLvWQaCuHK640bB5bz7WoAIEVmjcUwKHhRgu5l8rLHQ&#10;buAT3cvYiAThUKCCNsa+kDJULVkMM9cTJ6923mJM0jdSexwS3BqZZ9lcWuw4LbTY029L1bW8WQXy&#10;XO6GRWl85o55/WcO+1NNTqnp5/izAhFpjO/wq73XCpb5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hMgwgAAANwAAAAPAAAAAAAAAAAAAAAAAJgCAABkcnMvZG93&#10;bnJldi54bWxQSwUGAAAAAAQABAD1AAAAhwMAAAAA&#10;" filled="f" stroked="f">
                  <v:textbox style="mso-fit-shape-to-text:t" inset="0,0,0,0">
                    <w:txbxContent>
                      <w:p w:rsidR="00934CF4" w:rsidRPr="007C1BA0" w:rsidRDefault="00934CF4" w:rsidP="009234E4">
                        <w:pPr>
                          <w:rPr>
                            <w:sz w:val="28"/>
                            <w:szCs w:val="28"/>
                          </w:rPr>
                        </w:pPr>
                        <w:r w:rsidRPr="007C1BA0">
                          <w:rPr>
                            <w:color w:val="000000"/>
                            <w:sz w:val="28"/>
                            <w:szCs w:val="28"/>
                            <w:lang w:val="en-US"/>
                          </w:rPr>
                          <w:t>Q</w:t>
                        </w:r>
                      </w:p>
                    </w:txbxContent>
                  </v:textbox>
                </v:rect>
                <v:rect id="Rectangle 943" o:spid="_x0000_s1054"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sYL4A&#10;AADcAAAADwAAAGRycy9kb3ducmV2LnhtbERPy4rCMBTdC/5DuII7TUdB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pLGC+AAAA3AAAAA8AAAAAAAAAAAAAAAAAmAIAAGRycy9kb3ducmV2&#10;LnhtbFBLBQYAAAAABAAEAPUAAACDAwAAAAA=&#10;" filled="f" stroked="f">
                  <v:textbox style="mso-fit-shape-to-text:t" inset="0,0,0,0">
                    <w:txbxContent>
                      <w:p w:rsidR="00934CF4" w:rsidRPr="00D95C72" w:rsidRDefault="00934CF4" w:rsidP="009234E4">
                        <w:pPr>
                          <w:rPr>
                            <w:sz w:val="28"/>
                            <w:szCs w:val="28"/>
                          </w:rPr>
                        </w:pPr>
                        <w:r w:rsidRPr="00D95C72">
                          <w:rPr>
                            <w:color w:val="000000"/>
                            <w:sz w:val="28"/>
                            <w:szCs w:val="28"/>
                            <w:lang w:val="en-US"/>
                          </w:rPr>
                          <w:t>З</w:t>
                        </w:r>
                      </w:p>
                    </w:txbxContent>
                  </v:textbox>
                </v:rect>
                <v:rect id="Rectangle 944" o:spid="_x0000_s1055" style="position:absolute;left:12617;top:2152;width:6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8IA&#10;AADcAAAADwAAAGRycy9kb3ducmV2LnhtbESPzYoCMRCE74LvEFrwphkVFn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n7wgAAANwAAAAPAAAAAAAAAAAAAAAAAJgCAABkcnMvZG93&#10;bnJldi54bWxQSwUGAAAAAAQABAD1AAAAhwMAAAAA&#10;" filled="f" stroked="f">
                  <v:textbox style="mso-fit-shape-to-text:t" inset="0,0,0,0">
                    <w:txbxContent>
                      <w:p w:rsidR="00934CF4" w:rsidRPr="00FB208B" w:rsidRDefault="00934CF4" w:rsidP="009234E4">
                        <w:r>
                          <w:t>и</w:t>
                        </w:r>
                      </w:p>
                    </w:txbxContent>
                  </v:textbox>
                </v:rect>
                <v:rect id="Rectangle 945" o:spid="_x0000_s1056" style="position:absolute;left:12077;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jMIA&#10;AADcAAAADwAAAGRycy9kb3ducmV2LnhtbESP3WoCMRSE7wu+QziCdzXrC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9xeMwgAAANwAAAAPAAAAAAAAAAAAAAAAAJgCAABkcnMvZG93&#10;bnJldi54bWxQSwUGAAAAAAQABAD1AAAAhwMAAAAA&#10;" filled="f" stroked="f">
                  <v:textbox style="mso-fit-shape-to-text:t" inset="0,0,0,0">
                    <w:txbxContent>
                      <w:p w:rsidR="00934CF4" w:rsidRDefault="00934CF4" w:rsidP="009234E4">
                        <w:proofErr w:type="gramStart"/>
                        <w:r>
                          <w:rPr>
                            <w:color w:val="000000"/>
                            <w:sz w:val="16"/>
                            <w:szCs w:val="16"/>
                            <w:lang w:val="en-US"/>
                          </w:rPr>
                          <w:t>i</w:t>
                        </w:r>
                        <w:proofErr w:type="gramEnd"/>
                      </w:p>
                    </w:txbxContent>
                  </v:textbox>
                </v:rect>
                <v:rect id="Rectangle 946" o:spid="_x0000_s1057"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yF8IA&#10;AADcAAAADwAAAGRycy9kb3ducmV2LnhtbESPzYoCMRCE7wu+Q2jB25pRYX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7IXwgAAANwAAAAPAAAAAAAAAAAAAAAAAJgCAABkcnMvZG93&#10;bnJldi54bWxQSwUGAAAAAAQABAD1AAAAhwMAAAAA&#10;" filled="f" stroked="f">
                  <v:textbox style="mso-fit-shape-to-text:t" inset="0,0,0,0">
                    <w:txbxContent>
                      <w:p w:rsidR="00934CF4" w:rsidRDefault="00934CF4" w:rsidP="009234E4">
                        <w:proofErr w:type="gramStart"/>
                        <w:r>
                          <w:rPr>
                            <w:color w:val="000000"/>
                            <w:sz w:val="16"/>
                            <w:szCs w:val="16"/>
                            <w:lang w:val="en-US"/>
                          </w:rPr>
                          <w:t>n</w:t>
                        </w:r>
                        <w:proofErr w:type="gramEnd"/>
                      </w:p>
                    </w:txbxContent>
                  </v:textbox>
                </v:rect>
                <v:rect id="Rectangle 947" o:spid="_x0000_s1058"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qY8IA&#10;AADcAAAADwAAAGRycy9kb3ducmV2LnhtbESP3WoCMRSE7wu+QziCdzWrFt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ipjwgAAANwAAAAPAAAAAAAAAAAAAAAAAJgCAABkcnMvZG93&#10;bnJldi54bWxQSwUGAAAAAAQABAD1AAAAhwMAAAAA&#10;" filled="f" stroked="f">
                  <v:textbox style="mso-fit-shape-to-text:t" inset="0,0,0,0">
                    <w:txbxContent>
                      <w:p w:rsidR="00934CF4" w:rsidRDefault="00934CF4" w:rsidP="009234E4">
                        <w:r>
                          <w:rPr>
                            <w:color w:val="000000"/>
                            <w:sz w:val="16"/>
                            <w:szCs w:val="16"/>
                            <w:lang w:val="en-US"/>
                          </w:rPr>
                          <w:t>1</w:t>
                        </w:r>
                      </w:p>
                    </w:txbxContent>
                  </v:textbox>
                </v:rect>
                <v:rect id="Rectangle 948" o:spid="_x0000_s1059"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P+MIA&#10;AADcAAAADwAAAGRycy9kb3ducmV2LnhtbESP3WoCMRSE7wu+QziCdzWrUt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o/4wgAAANwAAAAPAAAAAAAAAAAAAAAAAJgCAABkcnMvZG93&#10;bnJldi54bWxQSwUGAAAAAAQABAD1AAAAhwMAAAAA&#10;" filled="f" stroked="f">
                  <v:textbox style="mso-fit-shape-to-text:t" inset="0,0,0,0">
                    <w:txbxContent>
                      <w:p w:rsidR="00934CF4" w:rsidRDefault="00934CF4" w:rsidP="009234E4">
                        <w:proofErr w:type="gramStart"/>
                        <w:r>
                          <w:rPr>
                            <w:color w:val="000000"/>
                            <w:sz w:val="16"/>
                            <w:szCs w:val="16"/>
                            <w:lang w:val="en-US"/>
                          </w:rPr>
                          <w:t>i</w:t>
                        </w:r>
                        <w:proofErr w:type="gramEnd"/>
                      </w:p>
                    </w:txbxContent>
                  </v:textbox>
                </v:rect>
                <v:rect id="Rectangle 949" o:spid="_x0000_s1060" style="position:absolute;left:8280;top:2152;width:1416;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K8UA&#10;AADcAAAADwAAAGRycy9kb3ducmV2LnhtbESPT4vCMBTE78J+h/AWvGmqgt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EIrxQAAANwAAAAPAAAAAAAAAAAAAAAAAJgCAABkcnMv&#10;ZG93bnJldi54bWxQSwUGAAAAAAQABAD1AAAAigMAAAAA&#10;" filled="f" stroked="f">
                  <v:textbox inset="0,0,0,0">
                    <w:txbxContent>
                      <w:p w:rsidR="00934CF4" w:rsidRPr="00C3550F" w:rsidRDefault="00934CF4" w:rsidP="009234E4">
                        <w:r>
                          <w:t>и</w:t>
                        </w:r>
                      </w:p>
                    </w:txbxContent>
                  </v:textbox>
                </v:rect>
                <v:rect id="Rectangle 950" o:spid="_x0000_s1061"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0FMIA&#10;AADcAAAADwAAAGRycy9kb3ducmV2LnhtbESP3WoCMRSE7wu+QziCdzWrQt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LQUwgAAANwAAAAPAAAAAAAAAAAAAAAAAJgCAABkcnMvZG93&#10;bnJldi54bWxQSwUGAAAAAAQABAD1AAAAhwMAAAAA&#10;" filled="f" stroked="f">
                  <v:textbox style="mso-fit-shape-to-text:t" inset="0,0,0,0">
                    <w:txbxContent>
                      <w:p w:rsidR="00934CF4" w:rsidRDefault="00934CF4" w:rsidP="009234E4">
                        <w:proofErr w:type="gramStart"/>
                        <w:r>
                          <w:rPr>
                            <w:color w:val="000000"/>
                            <w:sz w:val="16"/>
                            <w:szCs w:val="16"/>
                            <w:lang w:val="en-US"/>
                          </w:rPr>
                          <w:t>i</w:t>
                        </w:r>
                        <w:proofErr w:type="gramEnd"/>
                      </w:p>
                    </w:txbxContent>
                  </v:textbox>
                </v:rect>
                <v:rect id="Rectangle 951" o:spid="_x0000_s1062" style="position:absolute;left:116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9zwsEA&#10;AADcAAAADwAAAGRycy9kb3ducmV2LnhtbERPy4rCMBTdC/5DuII7TVUQ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c8LBAAAA3AAAAA8AAAAAAAAAAAAAAAAAmAIAAGRycy9kb3du&#10;cmV2LnhtbFBLBQYAAAAABAAEAPUAAACGAwAAAAA=&#10;" filled="f" stroked="f">
                  <v:textbox inset="0,0,0,0">
                    <w:txbxContent>
                      <w:p w:rsidR="00934CF4" w:rsidRDefault="00934CF4" w:rsidP="009234E4">
                        <w:r>
                          <w:t>и</w:t>
                        </w:r>
                      </w:p>
                    </w:txbxContent>
                  </v:textbox>
                </v:rect>
                <v:rect id="Rectangle 952" o:spid="_x0000_s1063" style="position:absolute;left:9696;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F/cIA&#10;AADcAAAADwAAAGRycy9kb3ducmV2LnhtbESPzYoCMRCE74LvEFrwphkVFp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4X9wgAAANwAAAAPAAAAAAAAAAAAAAAAAJgCAABkcnMvZG93&#10;bnJldi54bWxQSwUGAAAAAAQABAD1AAAAhwMAAAAA&#10;" filled="f" stroked="f">
                  <v:textbox style="mso-fit-shape-to-text:t" inset="0,0,0,0">
                    <w:txbxContent>
                      <w:p w:rsidR="00934CF4" w:rsidRDefault="00934CF4" w:rsidP="009234E4">
                        <w:r>
                          <w:rPr>
                            <w:rFonts w:ascii="Symbol" w:hAnsi="Symbol" w:cs="Symbol"/>
                            <w:color w:val="000000"/>
                            <w:sz w:val="26"/>
                            <w:szCs w:val="26"/>
                            <w:lang w:val="en-US"/>
                          </w:rPr>
                          <w:t></w:t>
                        </w:r>
                      </w:p>
                    </w:txbxContent>
                  </v:textbox>
                </v:rect>
                <v:rect id="Rectangle 953" o:spid="_x0000_s1064"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fHb4A&#10;AADcAAAADwAAAGRycy9kb3ducmV2LnhtbERPy4rCMBTdC/5DuII7TUdE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vXx2+AAAA3AAAAA8AAAAAAAAAAAAAAAAAmAIAAGRycy9kb3ducmV2&#10;LnhtbFBLBQYAAAAABAAEAPUAAACDAwAAAAA=&#10;" filled="f" stroked="f">
                  <v:textbox style="mso-fit-shape-to-text:t" inset="0,0,0,0">
                    <w:txbxContent>
                      <w:p w:rsidR="00934CF4" w:rsidRDefault="00934CF4" w:rsidP="009234E4">
                        <w:r>
                          <w:rPr>
                            <w:rFonts w:ascii="Symbol" w:hAnsi="Symbol" w:cs="Symbol"/>
                            <w:color w:val="000000"/>
                            <w:sz w:val="26"/>
                            <w:szCs w:val="26"/>
                            <w:lang w:val="en-US"/>
                          </w:rPr>
                          <w:t></w:t>
                        </w:r>
                      </w:p>
                    </w:txbxContent>
                  </v:textbox>
                </v:rect>
                <v:rect id="Rectangle 954" o:spid="_x0000_s1065"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6hsIA&#10;AADcAAAADwAAAGRycy9kb3ducmV2LnhtbESPzYoCMRCE74LvEFrwphlFFn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qGwgAAANwAAAAPAAAAAAAAAAAAAAAAAJgCAABkcnMvZG93&#10;bnJldi54bWxQSwUGAAAAAAQABAD1AAAAhwMAAAAA&#10;" filled="f" stroked="f">
                  <v:textbox style="mso-fit-shape-to-text:t" inset="0,0,0,0">
                    <w:txbxContent>
                      <w:p w:rsidR="00934CF4" w:rsidRDefault="00934CF4" w:rsidP="009234E4">
                        <w:r>
                          <w:rPr>
                            <w:rFonts w:ascii="Symbol" w:hAnsi="Symbol" w:cs="Symbol"/>
                            <w:color w:val="000000"/>
                            <w:sz w:val="40"/>
                            <w:szCs w:val="40"/>
                            <w:lang w:val="en-US"/>
                          </w:rPr>
                          <w:t></w:t>
                        </w:r>
                      </w:p>
                    </w:txbxContent>
                  </v:textbox>
                </v:rect>
                <v:rect id="Rectangle 955" o:spid="_x0000_s1066"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8cIA&#10;AADcAAAADwAAAGRycy9kb3ducmV2LnhtbESP3WoCMRSE7wu+QziCdzXrI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WTxwgAAANwAAAAPAAAAAAAAAAAAAAAAAJgCAABkcnMvZG93&#10;bnJldi54bWxQSwUGAAAAAAQABAD1AAAAhwMAAAAA&#10;" filled="f" stroked="f">
                  <v:textbox style="mso-fit-shape-to-text:t" inset="0,0,0,0">
                    <w:txbxContent>
                      <w:p w:rsidR="00934CF4" w:rsidRDefault="00934CF4" w:rsidP="009234E4">
                        <w:r>
                          <w:rPr>
                            <w:rFonts w:ascii="Symbol" w:hAnsi="Symbol" w:cs="Symbol"/>
                            <w:color w:val="000000"/>
                            <w:sz w:val="16"/>
                            <w:szCs w:val="16"/>
                            <w:lang w:val="en-US"/>
                          </w:rPr>
                          <w:t></w:t>
                        </w:r>
                      </w:p>
                    </w:txbxContent>
                  </v:textbox>
                </v:rect>
                <w10:anchorlock/>
              </v:group>
            </w:pict>
          </mc:Fallback>
        </mc:AlternateContent>
      </w:r>
    </w:p>
    <w:p w:rsidR="009234E4" w:rsidRPr="00621CE8" w:rsidRDefault="009234E4" w:rsidP="006522F7">
      <w:pPr>
        <w:autoSpaceDE w:val="0"/>
        <w:autoSpaceDN w:val="0"/>
        <w:adjustRightInd w:val="0"/>
        <w:spacing w:line="360" w:lineRule="exact"/>
        <w:ind w:firstLine="709"/>
        <w:jc w:val="both"/>
        <w:rPr>
          <w:bCs/>
          <w:sz w:val="28"/>
          <w:szCs w:val="28"/>
        </w:rPr>
      </w:pPr>
      <w:r w:rsidRPr="00621CE8">
        <w:rPr>
          <w:bCs/>
          <w:sz w:val="32"/>
          <w:szCs w:val="32"/>
          <w:lang w:val="en-US"/>
        </w:rPr>
        <w:t>Q</w:t>
      </w:r>
      <w:r w:rsidRPr="00621CE8">
        <w:rPr>
          <w:bCs/>
          <w:sz w:val="28"/>
          <w:szCs w:val="28"/>
          <w:vertAlign w:val="subscript"/>
          <w:lang w:val="en-US"/>
        </w:rPr>
        <w:t>i</w:t>
      </w:r>
      <w:r w:rsidRPr="00621CE8">
        <w:rPr>
          <w:bCs/>
          <w:sz w:val="28"/>
          <w:szCs w:val="28"/>
          <w:vertAlign w:val="subscript"/>
        </w:rPr>
        <w:t>и</w:t>
      </w:r>
      <w:r w:rsidRPr="00621CE8">
        <w:rPr>
          <w:bCs/>
          <w:sz w:val="28"/>
          <w:szCs w:val="28"/>
        </w:rPr>
        <w:t>– количество источников бесперебойного питания по i-й должности;</w:t>
      </w:r>
    </w:p>
    <w:p w:rsidR="009234E4" w:rsidRPr="00621CE8" w:rsidRDefault="009234E4" w:rsidP="009234E4">
      <w:pPr>
        <w:autoSpaceDE w:val="0"/>
        <w:autoSpaceDN w:val="0"/>
        <w:adjustRightInd w:val="0"/>
        <w:spacing w:line="360" w:lineRule="exact"/>
        <w:ind w:firstLine="709"/>
        <w:jc w:val="both"/>
        <w:rPr>
          <w:b/>
          <w:bCs/>
          <w:sz w:val="28"/>
          <w:szCs w:val="28"/>
        </w:rPr>
      </w:pPr>
      <w:r w:rsidRPr="00621CE8">
        <w:rPr>
          <w:bCs/>
          <w:sz w:val="28"/>
          <w:szCs w:val="28"/>
          <w:lang w:val="en-US"/>
        </w:rPr>
        <w:t>P</w:t>
      </w:r>
      <w:r w:rsidRPr="00621CE8">
        <w:rPr>
          <w:bCs/>
          <w:sz w:val="28"/>
          <w:szCs w:val="28"/>
          <w:vertAlign w:val="subscript"/>
          <w:lang w:val="en-US"/>
        </w:rPr>
        <w:t>i</w:t>
      </w:r>
      <w:r w:rsidRPr="00621CE8">
        <w:rPr>
          <w:bCs/>
          <w:sz w:val="28"/>
          <w:szCs w:val="28"/>
          <w:vertAlign w:val="subscript"/>
        </w:rPr>
        <w:t>и</w:t>
      </w:r>
      <w:r w:rsidRPr="00621CE8">
        <w:rPr>
          <w:b/>
          <w:bCs/>
          <w:sz w:val="28"/>
          <w:szCs w:val="28"/>
        </w:rPr>
        <w:t xml:space="preserve"> </w:t>
      </w:r>
      <w:r w:rsidRPr="00621CE8">
        <w:rPr>
          <w:bCs/>
          <w:sz w:val="28"/>
          <w:szCs w:val="28"/>
        </w:rPr>
        <w:t>– стоимость одного источника бесперебойного питания для i-й должности.</w:t>
      </w:r>
    </w:p>
    <w:p w:rsidR="00957540" w:rsidRDefault="00957540">
      <w:pPr>
        <w:rPr>
          <w:sz w:val="28"/>
          <w:szCs w:val="28"/>
        </w:rPr>
      </w:pPr>
    </w:p>
    <w:p w:rsidR="009234E4" w:rsidRPr="00621CE8" w:rsidRDefault="009234E4" w:rsidP="007560D3">
      <w:pPr>
        <w:numPr>
          <w:ilvl w:val="0"/>
          <w:numId w:val="6"/>
        </w:numPr>
        <w:tabs>
          <w:tab w:val="left" w:pos="851"/>
          <w:tab w:val="left" w:pos="1276"/>
        </w:tabs>
        <w:autoSpaceDE w:val="0"/>
        <w:autoSpaceDN w:val="0"/>
        <w:adjustRightInd w:val="0"/>
        <w:ind w:left="0" w:firstLine="709"/>
        <w:jc w:val="both"/>
        <w:rPr>
          <w:b/>
          <w:bCs/>
          <w:sz w:val="28"/>
          <w:szCs w:val="28"/>
        </w:rPr>
      </w:pPr>
      <w:r w:rsidRPr="00621CE8">
        <w:rPr>
          <w:b/>
          <w:bCs/>
          <w:sz w:val="28"/>
          <w:szCs w:val="28"/>
        </w:rPr>
        <w:t>Затраты на приобретение средств стационарной связи (</w:t>
      </w:r>
      <w:r w:rsidRPr="00621CE8">
        <w:rPr>
          <w:bCs/>
          <w:sz w:val="36"/>
          <w:szCs w:val="36"/>
        </w:rPr>
        <w:t>З</w:t>
      </w:r>
      <w:r w:rsidRPr="00621CE8">
        <w:rPr>
          <w:b/>
          <w:bCs/>
          <w:sz w:val="36"/>
          <w:szCs w:val="36"/>
          <w:vertAlign w:val="subscript"/>
        </w:rPr>
        <w:t>сп</w:t>
      </w:r>
      <w:r w:rsidRPr="00621CE8">
        <w:rPr>
          <w:b/>
          <w:bCs/>
          <w:sz w:val="28"/>
          <w:szCs w:val="28"/>
        </w:rPr>
        <w:t>), определяемые по формуле:</w:t>
      </w:r>
    </w:p>
    <w:p w:rsidR="009234E4" w:rsidRPr="00621CE8" w:rsidRDefault="00F506D2" w:rsidP="009234E4">
      <w:pPr>
        <w:autoSpaceDE w:val="0"/>
        <w:autoSpaceDN w:val="0"/>
        <w:adjustRightInd w:val="0"/>
        <w:spacing w:line="276" w:lineRule="auto"/>
        <w:ind w:firstLine="709"/>
        <w:jc w:val="center"/>
        <w:rPr>
          <w:b/>
          <w:bCs/>
          <w:sz w:val="28"/>
          <w:szCs w:val="28"/>
        </w:rPr>
      </w:pPr>
      <w:r>
        <w:rPr>
          <w:noProof/>
          <w:sz w:val="28"/>
          <w:szCs w:val="28"/>
        </w:rPr>
        <mc:AlternateContent>
          <mc:Choice Requires="wps">
            <w:drawing>
              <wp:anchor distT="0" distB="0" distL="114300" distR="114300" simplePos="0" relativeHeight="251645440" behindDoc="0" locked="0" layoutInCell="1" allowOverlap="1">
                <wp:simplePos x="0" y="0"/>
                <wp:positionH relativeFrom="column">
                  <wp:posOffset>411480</wp:posOffset>
                </wp:positionH>
                <wp:positionV relativeFrom="paragraph">
                  <wp:posOffset>417830</wp:posOffset>
                </wp:positionV>
                <wp:extent cx="57785" cy="146050"/>
                <wp:effectExtent l="0" t="0" r="18415" b="6350"/>
                <wp:wrapNone/>
                <wp:docPr id="977" name="Rectangle 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9564DD" w:rsidRDefault="00934CF4" w:rsidP="009234E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77" o:spid="_x0000_s1067" style="position:absolute;left:0;text-align:left;margin-left:32.4pt;margin-top:32.9pt;width:4.55pt;height:11.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" filled="f" stroked="f">
                <v:textbox style="mso-fit-shape-to-text:t" inset="0,0,0,0">
                  <w:txbxContent>
                    <w:p w:rsidR="00934CF4" w:rsidRPr="009564DD" w:rsidRDefault="00934CF4" w:rsidP="009234E4"/>
                  </w:txbxContent>
                </v:textbox>
              </v:rect>
            </w:pict>
          </mc:Fallback>
        </mc:AlternateContent>
      </w:r>
      <w:r>
        <w:rPr>
          <w:noProof/>
          <w:sz w:val="28"/>
          <w:szCs w:val="28"/>
        </w:rPr>
        <mc:AlternateContent>
          <mc:Choice Requires="wpc">
            <w:drawing>
              <wp:inline distT="0" distB="0" distL="0" distR="0">
                <wp:extent cx="1922780" cy="452755"/>
                <wp:effectExtent l="0" t="0" r="1270" b="4445"/>
                <wp:docPr id="44"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01" name="Rectangle 958"/>
                        <wps:cNvSpPr>
                          <a:spLocks noChangeArrowheads="1"/>
                        </wps:cNvSpPr>
                        <wps:spPr bwMode="auto">
                          <a:xfrm>
                            <a:off x="1810385"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9234E4">
                              <w:r>
                                <w:rPr>
                                  <w:color w:val="000000"/>
                                  <w:sz w:val="26"/>
                                  <w:szCs w:val="26"/>
                                  <w:lang w:val="en-US"/>
                                </w:rPr>
                                <w:t>:</w:t>
                              </w:r>
                            </w:p>
                          </w:txbxContent>
                        </wps:txbx>
                        <wps:bodyPr rot="0" vert="horz" wrap="none" lIns="0" tIns="0" rIns="0" bIns="0" anchor="t" anchorCtr="0" upright="1">
                          <a:spAutoFit/>
                        </wps:bodyPr>
                      </wps:wsp>
                      <wps:wsp>
                        <wps:cNvPr id="960" name="Rectangle 959"/>
                        <wps:cNvSpPr>
                          <a:spLocks noChangeArrowheads="1"/>
                        </wps:cNvSpPr>
                        <wps:spPr bwMode="auto">
                          <a:xfrm>
                            <a:off x="1487805"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D95C72" w:rsidRDefault="00934CF4" w:rsidP="009234E4">
                              <w:pPr>
                                <w:rPr>
                                  <w:sz w:val="28"/>
                                  <w:szCs w:val="28"/>
                                </w:rPr>
                              </w:pPr>
                              <w:r w:rsidRPr="00D95C72">
                                <w:rPr>
                                  <w:color w:val="000000"/>
                                  <w:sz w:val="28"/>
                                  <w:szCs w:val="28"/>
                                  <w:lang w:val="en-US"/>
                                </w:rPr>
                                <w:t>где</w:t>
                              </w:r>
                            </w:p>
                          </w:txbxContent>
                        </wps:txbx>
                        <wps:bodyPr rot="0" vert="horz" wrap="square" lIns="0" tIns="0" rIns="0" bIns="0" anchor="t" anchorCtr="0" upright="1">
                          <a:noAutofit/>
                        </wps:bodyPr>
                      </wps:wsp>
                      <wps:wsp>
                        <wps:cNvPr id="961" name="Rectangle 960"/>
                        <wps:cNvSpPr>
                          <a:spLocks noChangeArrowheads="1"/>
                        </wps:cNvSpPr>
                        <wps:spPr bwMode="auto">
                          <a:xfrm>
                            <a:off x="1386205" y="97155"/>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7C1BA0" w:rsidRDefault="00934CF4" w:rsidP="009234E4">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962" name="Rectangle 961"/>
                        <wps:cNvSpPr>
                          <a:spLocks noChangeArrowheads="1"/>
                        </wps:cNvSpPr>
                        <wps:spPr bwMode="auto">
                          <a:xfrm>
                            <a:off x="1060450"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7C1BA0" w:rsidRDefault="00934CF4" w:rsidP="009234E4">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63"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7C1BA0" w:rsidRDefault="00934CF4" w:rsidP="009234E4">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64" name="Rectangle 963"/>
                        <wps:cNvSpPr>
                          <a:spLocks noChangeArrowheads="1"/>
                        </wps:cNvSpPr>
                        <wps:spPr bwMode="auto">
                          <a:xfrm>
                            <a:off x="0" y="92710"/>
                            <a:ext cx="113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D95C72" w:rsidRDefault="00934CF4" w:rsidP="009234E4">
                              <w:pPr>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965" name="Rectangle 964"/>
                        <wps:cNvSpPr>
                          <a:spLocks noChangeArrowheads="1"/>
                        </wps:cNvSpPr>
                        <wps:spPr bwMode="auto">
                          <a:xfrm>
                            <a:off x="1261745" y="215265"/>
                            <a:ext cx="1244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FB208B" w:rsidRDefault="00934CF4" w:rsidP="009234E4">
                              <w:r>
                                <w:t>сц</w:t>
                              </w:r>
                            </w:p>
                          </w:txbxContent>
                        </wps:txbx>
                        <wps:bodyPr rot="0" vert="horz" wrap="none" lIns="0" tIns="0" rIns="0" bIns="0" anchor="t" anchorCtr="0" upright="1">
                          <a:spAutoFit/>
                        </wps:bodyPr>
                      </wps:wsp>
                      <wps:wsp>
                        <wps:cNvPr id="966" name="Rectangle 965"/>
                        <wps:cNvSpPr>
                          <a:spLocks noChangeArrowheads="1"/>
                        </wps:cNvSpPr>
                        <wps:spPr bwMode="auto">
                          <a:xfrm>
                            <a:off x="12077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9234E4">
                              <w:r>
                                <w:rPr>
                                  <w:color w:val="000000"/>
                                  <w:sz w:val="16"/>
                                  <w:szCs w:val="16"/>
                                  <w:lang w:val="en-US"/>
                                </w:rPr>
                                <w:t>i</w:t>
                              </w:r>
                            </w:p>
                          </w:txbxContent>
                        </wps:txbx>
                        <wps:bodyPr rot="0" vert="horz" wrap="none" lIns="0" tIns="0" rIns="0" bIns="0" anchor="t" anchorCtr="0" upright="1">
                          <a:spAutoFit/>
                        </wps:bodyPr>
                      </wps:wsp>
                      <wps:wsp>
                        <wps:cNvPr id="967"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9234E4">
                              <w:r>
                                <w:rPr>
                                  <w:color w:val="000000"/>
                                  <w:sz w:val="16"/>
                                  <w:szCs w:val="16"/>
                                  <w:lang w:val="en-US"/>
                                </w:rPr>
                                <w:t>n</w:t>
                              </w:r>
                            </w:p>
                          </w:txbxContent>
                        </wps:txbx>
                        <wps:bodyPr rot="0" vert="horz" wrap="none" lIns="0" tIns="0" rIns="0" bIns="0" anchor="t" anchorCtr="0" upright="1">
                          <a:spAutoFit/>
                        </wps:bodyPr>
                      </wps:wsp>
                      <wps:wsp>
                        <wps:cNvPr id="968"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9234E4">
                              <w:r>
                                <w:rPr>
                                  <w:color w:val="000000"/>
                                  <w:sz w:val="16"/>
                                  <w:szCs w:val="16"/>
                                  <w:lang w:val="en-US"/>
                                </w:rPr>
                                <w:t>1</w:t>
                              </w:r>
                            </w:p>
                          </w:txbxContent>
                        </wps:txbx>
                        <wps:bodyPr rot="0" vert="horz" wrap="none" lIns="0" tIns="0" rIns="0" bIns="0" anchor="t" anchorCtr="0" upright="1">
                          <a:spAutoFit/>
                        </wps:bodyPr>
                      </wps:wsp>
                      <wps:wsp>
                        <wps:cNvPr id="969"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9234E4">
                              <w:r>
                                <w:rPr>
                                  <w:color w:val="000000"/>
                                  <w:sz w:val="16"/>
                                  <w:szCs w:val="16"/>
                                  <w:lang w:val="en-US"/>
                                </w:rPr>
                                <w:t>i</w:t>
                              </w:r>
                            </w:p>
                          </w:txbxContent>
                        </wps:txbx>
                        <wps:bodyPr rot="0" vert="horz" wrap="none" lIns="0" tIns="0" rIns="0" bIns="0" anchor="t" anchorCtr="0" upright="1">
                          <a:spAutoFit/>
                        </wps:bodyPr>
                      </wps:wsp>
                      <wps:wsp>
                        <wps:cNvPr id="970" name="Rectangle 969"/>
                        <wps:cNvSpPr>
                          <a:spLocks noChangeArrowheads="1"/>
                        </wps:cNvSpPr>
                        <wps:spPr bwMode="auto">
                          <a:xfrm>
                            <a:off x="828040" y="215265"/>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C3550F" w:rsidRDefault="00934CF4" w:rsidP="009234E4">
                              <w:r>
                                <w:rPr>
                                  <w:color w:val="000000"/>
                                  <w:sz w:val="16"/>
                                  <w:szCs w:val="16"/>
                                </w:rPr>
                                <w:t>сц</w:t>
                              </w:r>
                            </w:p>
                          </w:txbxContent>
                        </wps:txbx>
                        <wps:bodyPr rot="0" vert="horz" wrap="square" lIns="0" tIns="0" rIns="0" bIns="0" anchor="t" anchorCtr="0" upright="1">
                          <a:noAutofit/>
                        </wps:bodyPr>
                      </wps:wsp>
                      <wps:wsp>
                        <wps:cNvPr id="971"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9234E4">
                              <w:r>
                                <w:rPr>
                                  <w:color w:val="000000"/>
                                  <w:sz w:val="16"/>
                                  <w:szCs w:val="16"/>
                                  <w:lang w:val="en-US"/>
                                </w:rPr>
                                <w:t>i</w:t>
                              </w:r>
                            </w:p>
                          </w:txbxContent>
                        </wps:txbx>
                        <wps:bodyPr rot="0" vert="horz" wrap="none" lIns="0" tIns="0" rIns="0" bIns="0" anchor="t" anchorCtr="0" upright="1">
                          <a:spAutoFit/>
                        </wps:bodyPr>
                      </wps:wsp>
                      <wps:wsp>
                        <wps:cNvPr id="972"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9234E4">
                              <w:r>
                                <w:rPr>
                                  <w:color w:val="000000"/>
                                  <w:sz w:val="16"/>
                                  <w:szCs w:val="16"/>
                                </w:rPr>
                                <w:t>сц</w:t>
                              </w:r>
                            </w:p>
                          </w:txbxContent>
                        </wps:txbx>
                        <wps:bodyPr rot="0" vert="horz" wrap="square" lIns="0" tIns="0" rIns="0" bIns="0" anchor="t" anchorCtr="0" upright="1">
                          <a:noAutofit/>
                        </wps:bodyPr>
                      </wps:wsp>
                      <wps:wsp>
                        <wps:cNvPr id="973" name="Rectangle 972"/>
                        <wps:cNvSpPr>
                          <a:spLocks noChangeArrowheads="1"/>
                        </wps:cNvSpPr>
                        <wps:spPr bwMode="auto">
                          <a:xfrm>
                            <a:off x="96964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9234E4">
                              <w:r>
                                <w:rPr>
                                  <w:rFonts w:ascii="Symbol" w:hAnsi="Symbol" w:cs="Symbol"/>
                                  <w:color w:val="000000"/>
                                  <w:sz w:val="26"/>
                                  <w:szCs w:val="26"/>
                                  <w:lang w:val="en-US"/>
                                </w:rPr>
                                <w:t></w:t>
                              </w:r>
                            </w:p>
                          </w:txbxContent>
                        </wps:txbx>
                        <wps:bodyPr rot="0" vert="horz" wrap="none" lIns="0" tIns="0" rIns="0" bIns="0" anchor="t" anchorCtr="0" upright="1">
                          <a:spAutoFit/>
                        </wps:bodyPr>
                      </wps:wsp>
                      <wps:wsp>
                        <wps:cNvPr id="974"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9234E4">
                              <w:r>
                                <w:rPr>
                                  <w:rFonts w:ascii="Symbol" w:hAnsi="Symbol" w:cs="Symbol"/>
                                  <w:color w:val="000000"/>
                                  <w:sz w:val="26"/>
                                  <w:szCs w:val="26"/>
                                  <w:lang w:val="en-US"/>
                                </w:rPr>
                                <w:t></w:t>
                              </w:r>
                            </w:p>
                          </w:txbxContent>
                        </wps:txbx>
                        <wps:bodyPr rot="0" vert="horz" wrap="none" lIns="0" tIns="0" rIns="0" bIns="0" anchor="t" anchorCtr="0" upright="1">
                          <a:spAutoFit/>
                        </wps:bodyPr>
                      </wps:wsp>
                      <wps:wsp>
                        <wps:cNvPr id="975" name="Rectangle 97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9234E4">
                              <w:r>
                                <w:rPr>
                                  <w:rFonts w:ascii="Symbol" w:hAnsi="Symbol" w:cs="Symbol"/>
                                  <w:color w:val="000000"/>
                                  <w:sz w:val="40"/>
                                  <w:szCs w:val="40"/>
                                  <w:lang w:val="en-US"/>
                                </w:rPr>
                                <w:t></w:t>
                              </w:r>
                            </w:p>
                          </w:txbxContent>
                        </wps:txbx>
                        <wps:bodyPr rot="0" vert="horz" wrap="none" lIns="0" tIns="0" rIns="0" bIns="0" anchor="t" anchorCtr="0" upright="1">
                          <a:spAutoFit/>
                        </wps:bodyPr>
                      </wps:wsp>
                      <wps:wsp>
                        <wps:cNvPr id="976"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9234E4">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956" o:spid="_x0000_s1068" editas="canvas" style="width:151.4pt;height:35.65pt;mso-position-horizontal-relative:char;mso-position-vertical-relative:line" coordsize="19227,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">
                <v:shape id="_x0000_s1069" type="#_x0000_t75" style="position:absolute;width:19227;height:4527;visibility:visible;mso-wrap-style:square">
                  <v:fill o:detectmouseclick="t"/>
                  <v:path o:connecttype="none"/>
                </v:shape>
                <v:rect id="Rectangle 958" o:spid="_x0000_s1070"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DRsIA&#10;AADcAAAADwAAAGRycy9kb3ducmV2LnhtbESPzWrDMBCE74W+g9hCb43kHELiRjEhEEhDL3HyAIu1&#10;/qHSykhq7L59VSjkOMzMN8y2mp0Vdwpx8KyhWCgQxI03A3cabtfj2xpETMgGrWfS8EMRqt3z0xZL&#10;4ye+0L1OncgQjiVq6FMaSylj05PDuPAjcfZaHxymLEMnTcApw52VS6VW0uHAeaHHkQ49NV/1t9Mg&#10;r/VxWtc2KH9etp/243RpyWv9+jLv30EkmtMj/N8+GQ0bVcDfmX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UNGwgAAANwAAAAPAAAAAAAAAAAAAAAAAJgCAABkcnMvZG93&#10;bnJldi54bWxQSwUGAAAAAAQABAD1AAAAhwMAAAAA&#10;" filled="f" stroked="f">
                  <v:textbox style="mso-fit-shape-to-text:t" inset="0,0,0,0">
                    <w:txbxContent>
                      <w:p w:rsidR="00934CF4" w:rsidRDefault="00934CF4" w:rsidP="009234E4">
                        <w:r>
                          <w:rPr>
                            <w:color w:val="000000"/>
                            <w:sz w:val="26"/>
                            <w:szCs w:val="26"/>
                            <w:lang w:val="en-US"/>
                          </w:rPr>
                          <w:t>:</w:t>
                        </w:r>
                      </w:p>
                    </w:txbxContent>
                  </v:textbox>
                </v:rect>
                <v:rect id="Rectangle 959" o:spid="_x0000_s1071" style="position:absolute;left:14878;top:1168;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Q2cIA&#10;AADcAAAADwAAAGRycy9kb3ducmV2LnhtbERPTWvCQBC9F/oflhG81Y0eQhJdRVrFHK0K2tuQnSah&#10;2dmQXZPor+8eCj0+3vdqM5pG9NS52rKC+SwCQVxYXXOp4HLevyUgnEfW2FgmBQ9ysFm/vqww03bg&#10;T+pPvhQhhF2GCirv20xKV1Rk0M1sSxy4b9sZ9AF2pdQdDiHcNHIRRbE0WHNoqLCl94qKn9PdKDgk&#10;7faW2+dQNruvw/V4TT/OqVdqOhm3SxCeRv8v/nPnWkEah/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DZwgAAANwAAAAPAAAAAAAAAAAAAAAAAJgCAABkcnMvZG93&#10;bnJldi54bWxQSwUGAAAAAAQABAD1AAAAhwMAAAAA&#10;" filled="f" stroked="f">
                  <v:textbox inset="0,0,0,0">
                    <w:txbxContent>
                      <w:p w:rsidR="00934CF4" w:rsidRPr="00D95C72" w:rsidRDefault="00934CF4" w:rsidP="009234E4">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072" style="position:absolute;left:13862;top:971;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brkcYA&#10;AADcAAAADwAAAGRycy9kb3ducmV2LnhtbESPQWvCQBSE7wX/w/IEL0U35hBi6ioiCD0IJbGHentk&#10;X7Nps29DdmvS/vpuoeBxmJlvmO1+sp240eBbxwrWqwQEce10y42C18tpmYPwAVlj55gUfJOH/W72&#10;sMVCu5FLulWhERHCvkAFJoS+kNLXhiz6leuJo/fuBoshyqGResAxwm0n0yTJpMWW44LBno6G6s/q&#10;yyo4vby1xD+yfNzko/uo02tlzr1Si/l0eAIRaAr38H/7WSvYZGv4OxOP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brkcYAAADcAAAADwAAAAAAAAAAAAAAAACYAgAAZHJz&#10;L2Rvd25yZXYueG1sUEsFBgAAAAAEAAQA9QAAAIsDAAAAAA==&#10;" filled="f" stroked="f">
                  <v:textbox style="mso-fit-shape-to-text:t" inset="0,0,0,0">
                    <w:txbxContent>
                      <w:p w:rsidR="00934CF4" w:rsidRPr="007C1BA0" w:rsidRDefault="00934CF4" w:rsidP="009234E4">
                        <w:pPr>
                          <w:rPr>
                            <w:sz w:val="28"/>
                            <w:szCs w:val="28"/>
                          </w:rPr>
                        </w:pPr>
                        <w:r w:rsidRPr="007C1BA0">
                          <w:rPr>
                            <w:color w:val="000000"/>
                            <w:sz w:val="28"/>
                            <w:szCs w:val="28"/>
                            <w:lang w:val="en-US"/>
                          </w:rPr>
                          <w:t>,</w:t>
                        </w:r>
                      </w:p>
                    </w:txbxContent>
                  </v:textbox>
                </v:rect>
                <v:rect id="Rectangle 961" o:spid="_x0000_s1073" style="position:absolute;left:10604;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rNcUA&#10;AADcAAAADwAAAGRycy9kb3ducmV2LnhtbESPQWvCQBSE7wX/w/KE3uqmHkISXUXaijm2RlBvj+wz&#10;CWbfhuxq0v76bqHgcZiZb5jlejStuFPvGssKXmcRCOLS6oYrBYdi+5KAcB5ZY2uZFHyTg/Vq8rTE&#10;TNuBv+i+95UIEHYZKqi97zIpXVmTQTezHXHwLrY36IPsK6l7HALctHIeRbE02HBYqLGjt5rK6/5m&#10;FOySbnPK7c9QtR/n3fHzmL4XqVfqeTpuFiA8jf4R/m/nWkEaz+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Gs1xQAAANwAAAAPAAAAAAAAAAAAAAAAAJgCAABkcnMv&#10;ZG93bnJldi54bWxQSwUGAAAAAAQABAD1AAAAigMAAAAA&#10;" filled="f" stroked="f">
                  <v:textbox inset="0,0,0,0">
                    <w:txbxContent>
                      <w:p w:rsidR="00934CF4" w:rsidRPr="007C1BA0" w:rsidRDefault="00934CF4" w:rsidP="009234E4">
                        <w:pPr>
                          <w:rPr>
                            <w:sz w:val="28"/>
                            <w:szCs w:val="28"/>
                          </w:rPr>
                        </w:pPr>
                        <w:r w:rsidRPr="007C1BA0">
                          <w:rPr>
                            <w:color w:val="000000"/>
                            <w:sz w:val="28"/>
                            <w:szCs w:val="28"/>
                            <w:lang w:val="en-US"/>
                          </w:rPr>
                          <w:t>P</w:t>
                        </w:r>
                      </w:p>
                    </w:txbxContent>
                  </v:textbox>
                </v:rect>
                <v:rect id="Rectangle 962" o:spid="_x0000_s1074"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dCsIA&#10;AADcAAAADwAAAGRycy9kb3ducmV2LnhtbESPzYoCMRCE74LvEFrwphkV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J0KwgAAANwAAAAPAAAAAAAAAAAAAAAAAJgCAABkcnMvZG93&#10;bnJldi54bWxQSwUGAAAAAAQABAD1AAAAhwMAAAAA&#10;" filled="f" stroked="f">
                  <v:textbox style="mso-fit-shape-to-text:t" inset="0,0,0,0">
                    <w:txbxContent>
                      <w:p w:rsidR="00934CF4" w:rsidRPr="007C1BA0" w:rsidRDefault="00934CF4" w:rsidP="009234E4">
                        <w:pPr>
                          <w:rPr>
                            <w:sz w:val="28"/>
                            <w:szCs w:val="28"/>
                          </w:rPr>
                        </w:pPr>
                        <w:r w:rsidRPr="007C1BA0">
                          <w:rPr>
                            <w:color w:val="000000"/>
                            <w:sz w:val="28"/>
                            <w:szCs w:val="28"/>
                            <w:lang w:val="en-US"/>
                          </w:rPr>
                          <w:t>Q</w:t>
                        </w:r>
                      </w:p>
                    </w:txbxContent>
                  </v:textbox>
                </v:rect>
                <v:rect id="Rectangle 963" o:spid="_x0000_s1075"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W2sUA&#10;AADcAAAADwAAAGRycy9kb3ducmV2LnhtbESPT4vCMBTE78J+h/AWvGmqi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VbaxQAAANwAAAAPAAAAAAAAAAAAAAAAAJgCAABkcnMv&#10;ZG93bnJldi54bWxQSwUGAAAAAAQABAD1AAAAigMAAAAA&#10;" filled="f" stroked="f">
                  <v:textbox inset="0,0,0,0">
                    <w:txbxContent>
                      <w:p w:rsidR="00934CF4" w:rsidRPr="00D95C72" w:rsidRDefault="00934CF4" w:rsidP="009234E4">
                        <w:pPr>
                          <w:rPr>
                            <w:sz w:val="28"/>
                            <w:szCs w:val="28"/>
                          </w:rPr>
                        </w:pPr>
                        <w:r w:rsidRPr="00D95C72">
                          <w:rPr>
                            <w:color w:val="000000"/>
                            <w:sz w:val="28"/>
                            <w:szCs w:val="28"/>
                            <w:lang w:val="en-US"/>
                          </w:rPr>
                          <w:t>З</w:t>
                        </w:r>
                      </w:p>
                    </w:txbxContent>
                  </v:textbox>
                </v:rect>
                <v:rect id="Rectangle 964" o:spid="_x0000_s1076" style="position:absolute;left:12617;top:2152;width:124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g5cIA&#10;AADcAAAADwAAAGRycy9kb3ducmV2LnhtbESPzYoCMRCE74LvEFrwphkFxR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aDlwgAAANwAAAAPAAAAAAAAAAAAAAAAAJgCAABkcnMvZG93&#10;bnJldi54bWxQSwUGAAAAAAQABAD1AAAAhwMAAAAA&#10;" filled="f" stroked="f">
                  <v:textbox style="mso-fit-shape-to-text:t" inset="0,0,0,0">
                    <w:txbxContent>
                      <w:p w:rsidR="00934CF4" w:rsidRPr="00FB208B" w:rsidRDefault="00934CF4" w:rsidP="009234E4">
                        <w:proofErr w:type="spellStart"/>
                        <w:r>
                          <w:t>сц</w:t>
                        </w:r>
                        <w:proofErr w:type="spellEnd"/>
                      </w:p>
                    </w:txbxContent>
                  </v:textbox>
                </v:rect>
                <v:rect id="Rectangle 965" o:spid="_x0000_s1077" style="position:absolute;left:12077;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ksIA&#10;AADcAAAADwAAAGRycy9kb3ducmV2LnhtbESPzYoCMRCE7wv7DqGFva0ZPQzuaBQRBBUvjj5AM+n5&#10;waQzJFlnfHuzIOyxqKqvqNVmtEY8yIfOsYLZNANBXDndcaPgdt1/L0CEiKzROCYFTwqwWX9+rLDQ&#10;buALPcrYiAThUKCCNsa+kDJULVkMU9cTJ6923mJM0jdSexwS3Bo5z7JcWuw4LbTY066l6l7+WgXy&#10;Wu6HRWl85k7z+myOh0tNTqmvybhdgog0xv/wu33QCn7y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z6SwgAAANwAAAAPAAAAAAAAAAAAAAAAAJgCAABkcnMvZG93&#10;bnJldi54bWxQSwUGAAAAAAQABAD1AAAAhwMAAAAA&#10;" filled="f" stroked="f">
                  <v:textbox style="mso-fit-shape-to-text:t" inset="0,0,0,0">
                    <w:txbxContent>
                      <w:p w:rsidR="00934CF4" w:rsidRDefault="00934CF4" w:rsidP="009234E4">
                        <w:proofErr w:type="gramStart"/>
                        <w:r>
                          <w:rPr>
                            <w:color w:val="000000"/>
                            <w:sz w:val="16"/>
                            <w:szCs w:val="16"/>
                            <w:lang w:val="en-US"/>
                          </w:rPr>
                          <w:t>i</w:t>
                        </w:r>
                        <w:proofErr w:type="gramEnd"/>
                      </w:p>
                    </w:txbxContent>
                  </v:textbox>
                </v:rect>
                <v:rect id="Rectangle 966" o:spid="_x0000_s1078"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bCcIA&#10;AADcAAAADwAAAGRycy9kb3ducmV2LnhtbESPzYoCMRCE7wu+Q2jB25rRg+uORhFBUNmL4z5AM+n5&#10;waQzJNEZ394IC3ssquorar0drBEP8qF1rGA2zUAQl063XCv4vR4+lyBCRNZoHJOCJwXYbkYfa8y1&#10;6/lCjyLWIkE45KigibHLpQxlQxbD1HXEyauctxiT9LXUHvsEt0bOs2whLbacFhrsaN9QeSvuVoG8&#10;Fod+WRifufO8+jGn46Uip9RkPOxWICIN8T/81z5qBd+LL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5sJwgAAANwAAAAPAAAAAAAAAAAAAAAAAJgCAABkcnMvZG93&#10;bnJldi54bWxQSwUGAAAAAAQABAD1AAAAhwMAAAAA&#10;" filled="f" stroked="f">
                  <v:textbox style="mso-fit-shape-to-text:t" inset="0,0,0,0">
                    <w:txbxContent>
                      <w:p w:rsidR="00934CF4" w:rsidRDefault="00934CF4" w:rsidP="009234E4">
                        <w:proofErr w:type="gramStart"/>
                        <w:r>
                          <w:rPr>
                            <w:color w:val="000000"/>
                            <w:sz w:val="16"/>
                            <w:szCs w:val="16"/>
                            <w:lang w:val="en-US"/>
                          </w:rPr>
                          <w:t>n</w:t>
                        </w:r>
                        <w:proofErr w:type="gramEnd"/>
                      </w:p>
                    </w:txbxContent>
                  </v:textbox>
                </v:rect>
                <v:rect id="Rectangle 967" o:spid="_x0000_s1079"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Pe8AA&#10;AADcAAAADwAAAGRycy9kb3ducmV2LnhtbERPS2rDMBDdF3IHMYHsGrlZBNe1HEohkIRsYvcAgzX+&#10;UGlkJCV2b18tAl0+3r88LNaIB/kwOlbwts1AELdOj9wr+G6OrzmIEJE1Gsek4JcCHKrVS4mFdjPf&#10;6FHHXqQQDgUqGGKcCilDO5DFsHUTceI65y3GBH0vtcc5hVsjd1m2lxZHTg0DTvQ1UPtT360C2dTH&#10;Oa+Nz9xl113N+XTryCm1WS+fHyAiLfFf/HSftIL3f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wPe8AAAADcAAAADwAAAAAAAAAAAAAAAACYAgAAZHJzL2Rvd25y&#10;ZXYueG1sUEsFBgAAAAAEAAQA9QAAAIUDAAAAAA==&#10;" filled="f" stroked="f">
                  <v:textbox style="mso-fit-shape-to-text:t" inset="0,0,0,0">
                    <w:txbxContent>
                      <w:p w:rsidR="00934CF4" w:rsidRDefault="00934CF4" w:rsidP="009234E4">
                        <w:r>
                          <w:rPr>
                            <w:color w:val="000000"/>
                            <w:sz w:val="16"/>
                            <w:szCs w:val="16"/>
                            <w:lang w:val="en-US"/>
                          </w:rPr>
                          <w:t>1</w:t>
                        </w:r>
                      </w:p>
                    </w:txbxContent>
                  </v:textbox>
                </v:rect>
                <v:rect id="Rectangle 968" o:spid="_x0000_s1080"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q4MEA&#10;AADcAAAADwAAAGRycy9kb3ducmV2LnhtbESPzYoCMRCE7wu+Q2jB25rRg+isUUQQVLw47gM0k54f&#10;TDpDEp3x7Y2wsMeiqr6i1tvBGvEkH1rHCmbTDARx6XTLtYLf2+F7CSJEZI3GMSl4UYDtZvS1xly7&#10;nq/0LGItEoRDjgqaGLtcylA2ZDFMXUecvMp5izFJX0vtsU9wa+Q8yxbSYstpocGO9g2V9+JhFchb&#10;ceiXhfGZO8+rizkdrxU5pSbjYfcDItIQ/8N/7aNWsFqs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gquDBAAAA3AAAAA8AAAAAAAAAAAAAAAAAmAIAAGRycy9kb3du&#10;cmV2LnhtbFBLBQYAAAAABAAEAPUAAACGAwAAAAA=&#10;" filled="f" stroked="f">
                  <v:textbox style="mso-fit-shape-to-text:t" inset="0,0,0,0">
                    <w:txbxContent>
                      <w:p w:rsidR="00934CF4" w:rsidRDefault="00934CF4" w:rsidP="009234E4">
                        <w:proofErr w:type="gramStart"/>
                        <w:r>
                          <w:rPr>
                            <w:color w:val="000000"/>
                            <w:sz w:val="16"/>
                            <w:szCs w:val="16"/>
                            <w:lang w:val="en-US"/>
                          </w:rPr>
                          <w:t>i</w:t>
                        </w:r>
                        <w:proofErr w:type="gramEnd"/>
                      </w:p>
                    </w:txbxContent>
                  </v:textbox>
                </v:rect>
                <v:rect id="Rectangle 969" o:spid="_x0000_s1081" style="position:absolute;left:8280;top:2152;width:1416;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GBMEA&#10;AADcAAAADwAAAGRycy9kb3ducmV2LnhtbERPy4rCMBTdC/5DuII7TXWhtmMU8YEuHRV0dpfmTlum&#10;uSlNtNWvN4sBl4fzni9bU4oH1a6wrGA0jEAQp1YXnCm4nHeDGQjnkTWWlknBkxwsF93OHBNtG/6m&#10;x8lnIoSwS1BB7n2VSOnSnAy6oa2IA/dra4M+wDqTusYmhJtSjqNoIg0WHBpyrGidU/p3uhsF+1m1&#10;uh3sq8nK7c/+erzGm3Ps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jxgTBAAAA3AAAAA8AAAAAAAAAAAAAAAAAmAIAAGRycy9kb3du&#10;cmV2LnhtbFBLBQYAAAAABAAEAPUAAACGAwAAAAA=&#10;" filled="f" stroked="f">
                  <v:textbox inset="0,0,0,0">
                    <w:txbxContent>
                      <w:p w:rsidR="00934CF4" w:rsidRPr="00C3550F" w:rsidRDefault="00934CF4" w:rsidP="009234E4">
                        <w:proofErr w:type="spellStart"/>
                        <w:r>
                          <w:rPr>
                            <w:color w:val="000000"/>
                            <w:sz w:val="16"/>
                            <w:szCs w:val="16"/>
                          </w:rPr>
                          <w:t>сц</w:t>
                        </w:r>
                        <w:proofErr w:type="spellEnd"/>
                      </w:p>
                    </w:txbxContent>
                  </v:textbox>
                </v:rect>
                <v:rect id="Rectangle 970" o:spid="_x0000_s1082"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wO8IA&#10;AADcAAAADwAAAGRycy9kb3ducmV2LnhtbESPzYoCMRCE74LvEFrwphk9uO5oFBEEXbw47gM0k54f&#10;TDpDknVm394sCHssquorarsfrBFP8qF1rGAxz0AQl063XCv4vp9maxAhIms0jknBLwXY78ajLeba&#10;9XyjZxFrkSAcclTQxNjlUoayIYth7jri5FXOW4xJ+lpqj32CWyOXWbaSFltOCw12dGyofBQ/VoG8&#10;F6d+XRifua9ldTWX860ip9R0Mhw2ICIN8T/8bp+1gs+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zA7wgAAANwAAAAPAAAAAAAAAAAAAAAAAJgCAABkcnMvZG93&#10;bnJldi54bWxQSwUGAAAAAAQABAD1AAAAhwMAAAAA&#10;" filled="f" stroked="f">
                  <v:textbox style="mso-fit-shape-to-text:t" inset="0,0,0,0">
                    <w:txbxContent>
                      <w:p w:rsidR="00934CF4" w:rsidRDefault="00934CF4" w:rsidP="009234E4">
                        <w:proofErr w:type="gramStart"/>
                        <w:r>
                          <w:rPr>
                            <w:color w:val="000000"/>
                            <w:sz w:val="16"/>
                            <w:szCs w:val="16"/>
                            <w:lang w:val="en-US"/>
                          </w:rPr>
                          <w:t>i</w:t>
                        </w:r>
                        <w:proofErr w:type="gramEnd"/>
                      </w:p>
                    </w:txbxContent>
                  </v:textbox>
                </v:rect>
                <v:rect id="Rectangle 971" o:spid="_x0000_s1083"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396M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l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396MYAAADcAAAADwAAAAAAAAAAAAAAAACYAgAAZHJz&#10;L2Rvd25yZXYueG1sUEsFBgAAAAAEAAQA9QAAAIsDAAAAAA==&#10;" filled="f" stroked="f">
                  <v:textbox inset="0,0,0,0">
                    <w:txbxContent>
                      <w:p w:rsidR="00934CF4" w:rsidRDefault="00934CF4" w:rsidP="009234E4">
                        <w:proofErr w:type="spellStart"/>
                        <w:r>
                          <w:rPr>
                            <w:color w:val="000000"/>
                            <w:sz w:val="16"/>
                            <w:szCs w:val="16"/>
                          </w:rPr>
                          <w:t>сц</w:t>
                        </w:r>
                        <w:proofErr w:type="spellEnd"/>
                      </w:p>
                    </w:txbxContent>
                  </v:textbox>
                </v:rect>
                <v:rect id="Rectangle 972" o:spid="_x0000_s1084" style="position:absolute;left:9696;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L18IA&#10;AADcAAAADwAAAGRycy9kb3ducmV2LnhtbESP3WoCMRSE7wu+QziCdzWrQt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0QvXwgAAANwAAAAPAAAAAAAAAAAAAAAAAJgCAABkcnMvZG93&#10;bnJldi54bWxQSwUGAAAAAAQABAD1AAAAhwMAAAAA&#10;" filled="f" stroked="f">
                  <v:textbox style="mso-fit-shape-to-text:t" inset="0,0,0,0">
                    <w:txbxContent>
                      <w:p w:rsidR="00934CF4" w:rsidRDefault="00934CF4" w:rsidP="009234E4">
                        <w:r>
                          <w:rPr>
                            <w:rFonts w:ascii="Symbol" w:hAnsi="Symbol" w:cs="Symbol"/>
                            <w:color w:val="000000"/>
                            <w:sz w:val="26"/>
                            <w:szCs w:val="26"/>
                            <w:lang w:val="en-US"/>
                          </w:rPr>
                          <w:t></w:t>
                        </w:r>
                      </w:p>
                    </w:txbxContent>
                  </v:textbox>
                </v:rect>
                <v:rect id="Rectangle 973" o:spid="_x0000_s1085"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To8IA&#10;AADcAAAADwAAAGRycy9kb3ducmV2LnhtbESP3WoCMRSE7wu+QziCdzWrS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JOjwgAAANwAAAAPAAAAAAAAAAAAAAAAAJgCAABkcnMvZG93&#10;bnJldi54bWxQSwUGAAAAAAQABAD1AAAAhwMAAAAA&#10;" filled="f" stroked="f">
                  <v:textbox style="mso-fit-shape-to-text:t" inset="0,0,0,0">
                    <w:txbxContent>
                      <w:p w:rsidR="00934CF4" w:rsidRDefault="00934CF4" w:rsidP="009234E4">
                        <w:r>
                          <w:rPr>
                            <w:rFonts w:ascii="Symbol" w:hAnsi="Symbol" w:cs="Symbol"/>
                            <w:color w:val="000000"/>
                            <w:sz w:val="26"/>
                            <w:szCs w:val="26"/>
                            <w:lang w:val="en-US"/>
                          </w:rPr>
                          <w:t></w:t>
                        </w:r>
                      </w:p>
                    </w:txbxContent>
                  </v:textbox>
                </v:rect>
                <v:rect id="Rectangle 974" o:spid="_x0000_s1086"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2OMIA&#10;AADcAAAADwAAAGRycy9kb3ducmV2LnhtbESP3WoCMRSE7wu+QziCdzWrY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DY4wgAAANwAAAAPAAAAAAAAAAAAAAAAAJgCAABkcnMvZG93&#10;bnJldi54bWxQSwUGAAAAAAQABAD1AAAAhwMAAAAA&#10;" filled="f" stroked="f">
                  <v:textbox style="mso-fit-shape-to-text:t" inset="0,0,0,0">
                    <w:txbxContent>
                      <w:p w:rsidR="00934CF4" w:rsidRDefault="00934CF4" w:rsidP="009234E4">
                        <w:r>
                          <w:rPr>
                            <w:rFonts w:ascii="Symbol" w:hAnsi="Symbol" w:cs="Symbol"/>
                            <w:color w:val="000000"/>
                            <w:sz w:val="40"/>
                            <w:szCs w:val="40"/>
                            <w:lang w:val="en-US"/>
                          </w:rPr>
                          <w:t></w:t>
                        </w:r>
                      </w:p>
                    </w:txbxContent>
                  </v:textbox>
                </v:rect>
                <v:rect id="Rectangle 975" o:spid="_x0000_s1087"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oT8IA&#10;AADcAAAADwAAAGRycy9kb3ducmV2LnhtbESPzYoCMRCE7wu+Q2jB25rRg+uORhFBUNmL4z5AM+n5&#10;waQzJNEZ394IC3ssquorar0drBEP8qF1rGA2zUAQl063XCv4vR4+lyBCRNZoHJOCJwXYbkYfa8y1&#10;6/lCjyLWIkE45KigibHLpQxlQxbD1HXEyauctxiT9LXUHvsEt0bOs2whLbacFhrsaN9QeSvuVoG8&#10;Fod+WRifufO8+jGn46Uip9RkPOxWICIN8T/81z5qBd9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qhPwgAAANwAAAAPAAAAAAAAAAAAAAAAAJgCAABkcnMvZG93&#10;bnJldi54bWxQSwUGAAAAAAQABAD1AAAAhwMAAAAA&#10;" filled="f" stroked="f">
                  <v:textbox style="mso-fit-shape-to-text:t" inset="0,0,0,0">
                    <w:txbxContent>
                      <w:p w:rsidR="00934CF4" w:rsidRDefault="00934CF4" w:rsidP="009234E4">
                        <w:r>
                          <w:rPr>
                            <w:rFonts w:ascii="Symbol" w:hAnsi="Symbol" w:cs="Symbol"/>
                            <w:color w:val="000000"/>
                            <w:sz w:val="16"/>
                            <w:szCs w:val="16"/>
                            <w:lang w:val="en-US"/>
                          </w:rPr>
                          <w:t></w:t>
                        </w:r>
                      </w:p>
                    </w:txbxContent>
                  </v:textbox>
                </v:rect>
                <w10:anchorlock/>
              </v:group>
            </w:pict>
          </mc:Fallback>
        </mc:AlternateContent>
      </w:r>
    </w:p>
    <w:p w:rsidR="009234E4" w:rsidRPr="00621CE8" w:rsidRDefault="009234E4" w:rsidP="009234E4">
      <w:pPr>
        <w:autoSpaceDE w:val="0"/>
        <w:autoSpaceDN w:val="0"/>
        <w:adjustRightInd w:val="0"/>
        <w:spacing w:line="360" w:lineRule="exact"/>
        <w:ind w:firstLine="709"/>
        <w:jc w:val="both"/>
        <w:rPr>
          <w:bCs/>
          <w:sz w:val="28"/>
          <w:szCs w:val="28"/>
        </w:rPr>
      </w:pPr>
      <w:r w:rsidRPr="00621CE8">
        <w:rPr>
          <w:bCs/>
          <w:sz w:val="28"/>
          <w:szCs w:val="28"/>
        </w:rPr>
        <w:t>Q</w:t>
      </w:r>
      <w:r w:rsidRPr="00621CE8">
        <w:rPr>
          <w:bCs/>
          <w:sz w:val="28"/>
          <w:szCs w:val="28"/>
          <w:vertAlign w:val="subscript"/>
        </w:rPr>
        <w:t>i сц</w:t>
      </w:r>
      <w:r w:rsidRPr="00621CE8">
        <w:rPr>
          <w:bCs/>
          <w:sz w:val="28"/>
          <w:szCs w:val="28"/>
        </w:rPr>
        <w:t xml:space="preserve"> – количество средств стационарной связи по i-й должности;</w:t>
      </w:r>
    </w:p>
    <w:p w:rsidR="009234E4" w:rsidRPr="00621CE8" w:rsidRDefault="00F506D2" w:rsidP="009234E4">
      <w:pPr>
        <w:autoSpaceDE w:val="0"/>
        <w:autoSpaceDN w:val="0"/>
        <w:adjustRightInd w:val="0"/>
        <w:spacing w:line="360" w:lineRule="exact"/>
        <w:ind w:firstLine="709"/>
        <w:jc w:val="both"/>
        <w:rPr>
          <w:bCs/>
          <w:sz w:val="28"/>
          <w:szCs w:val="28"/>
        </w:rPr>
      </w:pPr>
      <w:r>
        <w:rPr>
          <w:bCs/>
          <w:noProof/>
          <w:sz w:val="28"/>
          <w:szCs w:val="28"/>
        </w:rPr>
        <mc:AlternateContent>
          <mc:Choice Requires="wps">
            <w:drawing>
              <wp:anchor distT="0" distB="0" distL="114300" distR="114300" simplePos="0" relativeHeight="251644416" behindDoc="0" locked="0" layoutInCell="1" allowOverlap="1">
                <wp:simplePos x="0" y="0"/>
                <wp:positionH relativeFrom="column">
                  <wp:posOffset>603250</wp:posOffset>
                </wp:positionH>
                <wp:positionV relativeFrom="paragraph">
                  <wp:posOffset>32385</wp:posOffset>
                </wp:positionV>
                <wp:extent cx="57785" cy="146050"/>
                <wp:effectExtent l="0" t="0" r="18415" b="6350"/>
                <wp:wrapNone/>
                <wp:docPr id="900" name="Rectangle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FB208B" w:rsidRDefault="00934CF4" w:rsidP="009234E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76" o:spid="_x0000_s1088" style="position:absolute;left:0;text-align:left;margin-left:47.5pt;margin-top:2.55pt;width:4.55pt;height:11.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" filled="f" stroked="f">
                <v:textbox style="mso-fit-shape-to-text:t" inset="0,0,0,0">
                  <w:txbxContent>
                    <w:p w:rsidR="00934CF4" w:rsidRPr="00FB208B" w:rsidRDefault="00934CF4" w:rsidP="009234E4"/>
                  </w:txbxContent>
                </v:textbox>
              </v:rect>
            </w:pict>
          </mc:Fallback>
        </mc:AlternateContent>
      </w:r>
      <w:r w:rsidR="009234E4" w:rsidRPr="00621CE8">
        <w:rPr>
          <w:bCs/>
          <w:sz w:val="28"/>
          <w:szCs w:val="28"/>
        </w:rPr>
        <w:t>Р</w:t>
      </w:r>
      <w:r w:rsidR="009234E4" w:rsidRPr="00621CE8">
        <w:rPr>
          <w:bCs/>
          <w:sz w:val="28"/>
          <w:szCs w:val="28"/>
          <w:vertAlign w:val="subscript"/>
          <w:lang w:val="en-US"/>
        </w:rPr>
        <w:t>i</w:t>
      </w:r>
      <w:r w:rsidR="009234E4" w:rsidRPr="00621CE8">
        <w:rPr>
          <w:bCs/>
          <w:sz w:val="28"/>
          <w:szCs w:val="28"/>
          <w:vertAlign w:val="subscript"/>
        </w:rPr>
        <w:t xml:space="preserve"> </w:t>
      </w:r>
      <w:r w:rsidR="009234E4" w:rsidRPr="00621CE8">
        <w:rPr>
          <w:bCs/>
          <w:sz w:val="28"/>
          <w:szCs w:val="28"/>
          <w:vertAlign w:val="subscript"/>
          <w:lang w:val="en-US"/>
        </w:rPr>
        <w:t>c</w:t>
      </w:r>
      <w:r w:rsidR="009234E4" w:rsidRPr="00621CE8">
        <w:rPr>
          <w:bCs/>
          <w:sz w:val="28"/>
          <w:szCs w:val="28"/>
          <w:vertAlign w:val="subscript"/>
        </w:rPr>
        <w:t>ц</w:t>
      </w:r>
      <w:r w:rsidR="009234E4" w:rsidRPr="00621CE8">
        <w:rPr>
          <w:bCs/>
          <w:sz w:val="28"/>
          <w:szCs w:val="28"/>
        </w:rPr>
        <w:t xml:space="preserve"> – стоимость одного средства стационарной связи для i-й должности.</w:t>
      </w:r>
    </w:p>
    <w:p w:rsidR="009234E4" w:rsidRPr="00621CE8" w:rsidRDefault="009234E4" w:rsidP="007560D3">
      <w:pPr>
        <w:numPr>
          <w:ilvl w:val="0"/>
          <w:numId w:val="6"/>
        </w:numPr>
        <w:tabs>
          <w:tab w:val="left" w:pos="851"/>
          <w:tab w:val="left" w:pos="1276"/>
        </w:tabs>
        <w:autoSpaceDE w:val="0"/>
        <w:autoSpaceDN w:val="0"/>
        <w:adjustRightInd w:val="0"/>
        <w:ind w:left="0" w:firstLine="709"/>
        <w:jc w:val="both"/>
        <w:rPr>
          <w:rFonts w:eastAsia="Calibri"/>
          <w:sz w:val="28"/>
          <w:szCs w:val="28"/>
        </w:rPr>
      </w:pPr>
      <w:r w:rsidRPr="00621CE8">
        <w:rPr>
          <w:rFonts w:eastAsia="Calibri"/>
          <w:b/>
          <w:sz w:val="28"/>
          <w:szCs w:val="28"/>
        </w:rPr>
        <w:t>Затраты на приобретение расходных материалов для серверного оборудования (</w:t>
      </w:r>
      <w:r w:rsidRPr="00621CE8">
        <w:rPr>
          <w:rFonts w:eastAsia="Calibri"/>
          <w:sz w:val="36"/>
          <w:szCs w:val="36"/>
        </w:rPr>
        <w:t>З</w:t>
      </w:r>
      <w:r w:rsidRPr="00621CE8">
        <w:rPr>
          <w:rFonts w:eastAsia="Calibri"/>
          <w:b/>
          <w:sz w:val="36"/>
          <w:szCs w:val="36"/>
          <w:vertAlign w:val="subscript"/>
        </w:rPr>
        <w:t>рмсо</w:t>
      </w:r>
      <w:r w:rsidRPr="00621CE8">
        <w:rPr>
          <w:rFonts w:eastAsia="Calibri"/>
          <w:b/>
          <w:sz w:val="28"/>
          <w:szCs w:val="28"/>
        </w:rPr>
        <w:t>), определяемые по формуле</w:t>
      </w:r>
      <w:r w:rsidRPr="00621CE8">
        <w:rPr>
          <w:rFonts w:eastAsia="Calibri"/>
          <w:sz w:val="28"/>
          <w:szCs w:val="28"/>
        </w:rPr>
        <w:t xml:space="preserve">: </w:t>
      </w:r>
    </w:p>
    <w:p w:rsidR="009234E4" w:rsidRPr="00621CE8" w:rsidRDefault="009234E4" w:rsidP="009234E4">
      <w:pPr>
        <w:autoSpaceDE w:val="0"/>
        <w:autoSpaceDN w:val="0"/>
        <w:adjustRightInd w:val="0"/>
        <w:ind w:firstLine="540"/>
        <w:jc w:val="both"/>
        <w:rPr>
          <w:rFonts w:eastAsia="Calibri"/>
          <w:sz w:val="28"/>
          <w:szCs w:val="28"/>
        </w:rPr>
      </w:pPr>
      <w:r w:rsidRPr="00621CE8">
        <w:rPr>
          <w:rFonts w:eastAsia="Calibri"/>
          <w:sz w:val="28"/>
          <w:szCs w:val="28"/>
        </w:rPr>
        <w:t xml:space="preserve">                                            </w:t>
      </w:r>
      <w:r w:rsidR="00D70762">
        <w:rPr>
          <w:rFonts w:eastAsia="Calibri"/>
          <w:sz w:val="28"/>
          <w:szCs w:val="28"/>
        </w:rPr>
        <w:t xml:space="preserve">  </w:t>
      </w:r>
      <w:r w:rsidRPr="00621CE8">
        <w:rPr>
          <w:rFonts w:eastAsia="Calibri"/>
          <w:sz w:val="28"/>
          <w:szCs w:val="28"/>
        </w:rPr>
        <w:t xml:space="preserve">    </w:t>
      </w:r>
      <w:r w:rsidR="00787B5E" w:rsidRPr="00621CE8">
        <w:rPr>
          <w:rFonts w:eastAsia="Calibri"/>
          <w:noProof/>
          <w:sz w:val="28"/>
          <w:szCs w:val="28"/>
        </w:rPr>
        <w:drawing>
          <wp:inline distT="0" distB="0" distL="0" distR="0">
            <wp:extent cx="352425" cy="123825"/>
            <wp:effectExtent l="0" t="0" r="0" b="0"/>
            <wp:docPr id="980" name="Рисунок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123825"/>
                    </a:xfrm>
                    <a:prstGeom prst="rect">
                      <a:avLst/>
                    </a:prstGeom>
                    <a:noFill/>
                  </pic:spPr>
                </pic:pic>
              </a:graphicData>
            </a:graphic>
          </wp:inline>
        </w:drawing>
      </w:r>
    </w:p>
    <w:p w:rsidR="009234E4" w:rsidRPr="00621CE8" w:rsidRDefault="009234E4" w:rsidP="009234E4">
      <w:pPr>
        <w:autoSpaceDE w:val="0"/>
        <w:autoSpaceDN w:val="0"/>
        <w:adjustRightInd w:val="0"/>
        <w:ind w:firstLine="539"/>
        <w:jc w:val="center"/>
        <w:rPr>
          <w:rFonts w:eastAsia="Calibri"/>
          <w:sz w:val="28"/>
          <w:szCs w:val="28"/>
        </w:rPr>
      </w:pPr>
      <w:r w:rsidRPr="00621CE8">
        <w:rPr>
          <w:rFonts w:eastAsia="Calibri"/>
          <w:sz w:val="36"/>
          <w:szCs w:val="36"/>
        </w:rPr>
        <w:t>З</w:t>
      </w:r>
      <w:r w:rsidRPr="00621CE8">
        <w:rPr>
          <w:rFonts w:eastAsia="Calibri"/>
          <w:sz w:val="36"/>
          <w:szCs w:val="36"/>
          <w:vertAlign w:val="subscript"/>
        </w:rPr>
        <w:t>рмсо</w:t>
      </w:r>
      <w:r w:rsidRPr="00621CE8">
        <w:rPr>
          <w:rFonts w:eastAsia="Calibri"/>
          <w:sz w:val="24"/>
          <w:szCs w:val="24"/>
        </w:rPr>
        <w:t xml:space="preserve"> =   </w:t>
      </w:r>
      <w:r w:rsidR="00787B5E" w:rsidRPr="00621CE8">
        <w:rPr>
          <w:rFonts w:eastAsia="Calibri"/>
          <w:noProof/>
          <w:sz w:val="24"/>
          <w:szCs w:val="24"/>
        </w:rPr>
        <w:drawing>
          <wp:inline distT="0" distB="0" distL="0" distR="0">
            <wp:extent cx="238125" cy="247015"/>
            <wp:effectExtent l="0" t="0" r="0" b="0"/>
            <wp:docPr id="981" name="Рисунок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47015"/>
                    </a:xfrm>
                    <a:prstGeom prst="rect">
                      <a:avLst/>
                    </a:prstGeom>
                    <a:noFill/>
                  </pic:spPr>
                </pic:pic>
              </a:graphicData>
            </a:graphic>
          </wp:inline>
        </w:drawing>
      </w:r>
      <w:r w:rsidRPr="00621CE8">
        <w:rPr>
          <w:rFonts w:eastAsia="Calibri"/>
          <w:sz w:val="28"/>
          <w:szCs w:val="28"/>
        </w:rPr>
        <w:t xml:space="preserve">Q </w:t>
      </w:r>
      <w:r w:rsidRPr="00621CE8">
        <w:rPr>
          <w:rFonts w:eastAsia="Calibri"/>
          <w:sz w:val="28"/>
          <w:szCs w:val="28"/>
          <w:vertAlign w:val="subscript"/>
        </w:rPr>
        <w:t>i рмсо</w:t>
      </w:r>
      <w:r w:rsidRPr="00621CE8">
        <w:rPr>
          <w:rFonts w:eastAsia="Calibri"/>
          <w:sz w:val="28"/>
          <w:szCs w:val="28"/>
        </w:rPr>
        <w:t xml:space="preserve">  х Р </w:t>
      </w:r>
      <w:r w:rsidRPr="00621CE8">
        <w:rPr>
          <w:rFonts w:eastAsia="Calibri"/>
          <w:sz w:val="28"/>
          <w:szCs w:val="28"/>
          <w:vertAlign w:val="subscript"/>
        </w:rPr>
        <w:t>i рмсо</w:t>
      </w:r>
      <w:r w:rsidRPr="00621CE8">
        <w:rPr>
          <w:rFonts w:eastAsia="Calibri"/>
          <w:sz w:val="24"/>
          <w:szCs w:val="24"/>
        </w:rPr>
        <w:t xml:space="preserve"> , </w:t>
      </w:r>
      <w:r w:rsidRPr="00621CE8">
        <w:rPr>
          <w:rFonts w:eastAsia="Calibri"/>
          <w:sz w:val="28"/>
          <w:szCs w:val="28"/>
        </w:rPr>
        <w:t>где</w:t>
      </w:r>
    </w:p>
    <w:p w:rsidR="009234E4" w:rsidRPr="00621CE8" w:rsidRDefault="009234E4" w:rsidP="009234E4">
      <w:pPr>
        <w:autoSpaceDE w:val="0"/>
        <w:autoSpaceDN w:val="0"/>
        <w:adjustRightInd w:val="0"/>
        <w:spacing w:line="360" w:lineRule="auto"/>
        <w:ind w:firstLine="540"/>
        <w:jc w:val="both"/>
        <w:rPr>
          <w:rFonts w:eastAsia="Calibri"/>
        </w:rPr>
      </w:pPr>
      <w:r w:rsidRPr="00621CE8">
        <w:rPr>
          <w:rFonts w:eastAsia="Calibri"/>
          <w:sz w:val="24"/>
          <w:szCs w:val="24"/>
        </w:rPr>
        <w:t xml:space="preserve">                            </w:t>
      </w:r>
      <w:r w:rsidR="00D70762">
        <w:rPr>
          <w:rFonts w:eastAsia="Calibri"/>
          <w:sz w:val="24"/>
          <w:szCs w:val="24"/>
        </w:rPr>
        <w:t xml:space="preserve"> </w:t>
      </w:r>
      <w:r w:rsidRPr="00621CE8">
        <w:rPr>
          <w:rFonts w:eastAsia="Calibri"/>
          <w:sz w:val="24"/>
          <w:szCs w:val="24"/>
        </w:rPr>
        <w:t xml:space="preserve">  </w:t>
      </w:r>
      <w:r w:rsidR="00D70762">
        <w:rPr>
          <w:rFonts w:eastAsia="Calibri"/>
          <w:sz w:val="24"/>
          <w:szCs w:val="24"/>
        </w:rPr>
        <w:t xml:space="preserve">     </w:t>
      </w:r>
      <w:r w:rsidRPr="00621CE8">
        <w:rPr>
          <w:rFonts w:eastAsia="Calibri"/>
          <w:sz w:val="24"/>
          <w:szCs w:val="24"/>
        </w:rPr>
        <w:t xml:space="preserve">            </w:t>
      </w:r>
      <w:r w:rsidR="00D70762">
        <w:rPr>
          <w:rFonts w:eastAsia="Calibri"/>
          <w:sz w:val="24"/>
          <w:szCs w:val="24"/>
        </w:rPr>
        <w:t xml:space="preserve"> </w:t>
      </w:r>
      <w:r w:rsidRPr="00621CE8">
        <w:rPr>
          <w:rFonts w:eastAsia="Calibri"/>
          <w:sz w:val="24"/>
          <w:szCs w:val="24"/>
        </w:rPr>
        <w:t xml:space="preserve">          </w:t>
      </w:r>
      <w:r w:rsidRPr="00621CE8">
        <w:rPr>
          <w:rFonts w:eastAsia="Calibri"/>
        </w:rPr>
        <w:t>i=1</w:t>
      </w:r>
    </w:p>
    <w:p w:rsidR="009234E4" w:rsidRPr="00621CE8" w:rsidRDefault="009234E4" w:rsidP="009234E4">
      <w:pPr>
        <w:autoSpaceDE w:val="0"/>
        <w:autoSpaceDN w:val="0"/>
        <w:adjustRightInd w:val="0"/>
        <w:spacing w:line="360" w:lineRule="exact"/>
        <w:ind w:firstLine="539"/>
        <w:jc w:val="both"/>
        <w:rPr>
          <w:rFonts w:eastAsia="Calibri"/>
          <w:sz w:val="28"/>
          <w:szCs w:val="28"/>
        </w:rPr>
      </w:pPr>
      <w:r w:rsidRPr="00621CE8">
        <w:rPr>
          <w:rFonts w:eastAsia="Calibri"/>
          <w:sz w:val="28"/>
          <w:szCs w:val="28"/>
        </w:rPr>
        <w:t>Q</w:t>
      </w:r>
      <w:r w:rsidRPr="00621CE8">
        <w:rPr>
          <w:rFonts w:eastAsia="Calibri"/>
          <w:sz w:val="28"/>
          <w:szCs w:val="28"/>
          <w:vertAlign w:val="subscript"/>
        </w:rPr>
        <w:t>i рмсо</w:t>
      </w:r>
      <w:r w:rsidRPr="00621CE8">
        <w:rPr>
          <w:rFonts w:eastAsia="Calibri"/>
          <w:sz w:val="28"/>
          <w:szCs w:val="28"/>
        </w:rPr>
        <w:t xml:space="preserve"> – количество i-го расходного материала для серверного оборудования;</w:t>
      </w:r>
    </w:p>
    <w:p w:rsidR="009234E4" w:rsidRPr="00621CE8" w:rsidRDefault="009234E4" w:rsidP="009234E4">
      <w:pPr>
        <w:autoSpaceDE w:val="0"/>
        <w:autoSpaceDN w:val="0"/>
        <w:adjustRightInd w:val="0"/>
        <w:spacing w:line="360" w:lineRule="exact"/>
        <w:ind w:firstLine="539"/>
        <w:jc w:val="both"/>
        <w:rPr>
          <w:rFonts w:eastAsia="Calibri"/>
          <w:sz w:val="28"/>
          <w:szCs w:val="28"/>
        </w:rPr>
      </w:pPr>
      <w:r w:rsidRPr="00621CE8">
        <w:rPr>
          <w:rFonts w:eastAsia="Calibri"/>
          <w:sz w:val="28"/>
          <w:szCs w:val="28"/>
        </w:rPr>
        <w:t>Р</w:t>
      </w:r>
      <w:r w:rsidRPr="00621CE8">
        <w:rPr>
          <w:rFonts w:eastAsia="Calibri"/>
          <w:sz w:val="28"/>
          <w:szCs w:val="28"/>
          <w:vertAlign w:val="subscript"/>
        </w:rPr>
        <w:t xml:space="preserve">i рмсо </w:t>
      </w:r>
      <w:r w:rsidRPr="00621CE8">
        <w:rPr>
          <w:rFonts w:eastAsia="Calibri"/>
          <w:sz w:val="28"/>
          <w:szCs w:val="28"/>
        </w:rPr>
        <w:t>– цена одного i-ого расходного материала для серверного оборудования.</w:t>
      </w:r>
    </w:p>
    <w:p w:rsidR="009234E4" w:rsidRPr="00621CE8" w:rsidRDefault="009234E4" w:rsidP="009234E4">
      <w:pPr>
        <w:autoSpaceDE w:val="0"/>
        <w:autoSpaceDN w:val="0"/>
        <w:adjustRightInd w:val="0"/>
        <w:spacing w:line="360" w:lineRule="auto"/>
        <w:ind w:firstLine="540"/>
        <w:jc w:val="both"/>
        <w:rPr>
          <w:rFonts w:eastAsia="Calibri"/>
          <w:sz w:val="28"/>
          <w:szCs w:val="28"/>
        </w:rPr>
      </w:pPr>
    </w:p>
    <w:p w:rsidR="009234E4" w:rsidRDefault="009234E4" w:rsidP="007560D3">
      <w:pPr>
        <w:numPr>
          <w:ilvl w:val="0"/>
          <w:numId w:val="6"/>
        </w:numPr>
        <w:tabs>
          <w:tab w:val="left" w:pos="851"/>
          <w:tab w:val="left" w:pos="1276"/>
        </w:tabs>
        <w:autoSpaceDE w:val="0"/>
        <w:autoSpaceDN w:val="0"/>
        <w:adjustRightInd w:val="0"/>
        <w:ind w:left="0" w:firstLine="709"/>
        <w:jc w:val="both"/>
        <w:rPr>
          <w:rFonts w:eastAsia="Calibri"/>
          <w:sz w:val="28"/>
          <w:szCs w:val="28"/>
        </w:rPr>
      </w:pPr>
      <w:r w:rsidRPr="00621CE8">
        <w:rPr>
          <w:rFonts w:eastAsia="Calibri"/>
          <w:b/>
          <w:sz w:val="28"/>
          <w:szCs w:val="28"/>
        </w:rPr>
        <w:t xml:space="preserve">Затраты на </w:t>
      </w:r>
      <w:r w:rsidR="00E12307">
        <w:rPr>
          <w:rFonts w:eastAsia="Calibri"/>
          <w:b/>
          <w:sz w:val="28"/>
          <w:szCs w:val="28"/>
        </w:rPr>
        <w:t>ремонт</w:t>
      </w:r>
      <w:r w:rsidRPr="00621CE8">
        <w:rPr>
          <w:rFonts w:eastAsia="Calibri"/>
          <w:b/>
          <w:sz w:val="28"/>
          <w:szCs w:val="28"/>
        </w:rPr>
        <w:t xml:space="preserve"> оборудования по обеспечению безопасности информации (</w:t>
      </w:r>
      <w:r w:rsidRPr="00621CE8">
        <w:rPr>
          <w:rFonts w:eastAsia="Calibri"/>
          <w:sz w:val="36"/>
          <w:szCs w:val="36"/>
        </w:rPr>
        <w:t>З</w:t>
      </w:r>
      <w:r w:rsidRPr="00621CE8">
        <w:rPr>
          <w:rFonts w:eastAsia="Calibri"/>
          <w:b/>
          <w:sz w:val="36"/>
          <w:szCs w:val="36"/>
          <w:vertAlign w:val="subscript"/>
        </w:rPr>
        <w:t>ооб</w:t>
      </w:r>
      <w:r w:rsidRPr="00621CE8">
        <w:rPr>
          <w:rFonts w:eastAsia="Calibri"/>
          <w:b/>
          <w:sz w:val="28"/>
          <w:szCs w:val="28"/>
        </w:rPr>
        <w:t>), определяемые по формуле</w:t>
      </w:r>
      <w:r w:rsidRPr="00621CE8">
        <w:rPr>
          <w:rFonts w:eastAsia="Calibri"/>
          <w:sz w:val="28"/>
          <w:szCs w:val="28"/>
        </w:rPr>
        <w:t xml:space="preserve">: </w:t>
      </w:r>
    </w:p>
    <w:p w:rsidR="008555C3" w:rsidRPr="00621CE8" w:rsidRDefault="008555C3" w:rsidP="008555C3">
      <w:pPr>
        <w:tabs>
          <w:tab w:val="left" w:pos="851"/>
          <w:tab w:val="left" w:pos="993"/>
        </w:tabs>
        <w:autoSpaceDE w:val="0"/>
        <w:autoSpaceDN w:val="0"/>
        <w:adjustRightInd w:val="0"/>
        <w:ind w:left="709"/>
        <w:jc w:val="both"/>
        <w:rPr>
          <w:rFonts w:eastAsia="Calibri"/>
          <w:sz w:val="28"/>
          <w:szCs w:val="28"/>
        </w:rPr>
      </w:pPr>
    </w:p>
    <w:p w:rsidR="009234E4" w:rsidRPr="00621CE8" w:rsidRDefault="009234E4" w:rsidP="009234E4">
      <w:pPr>
        <w:autoSpaceDE w:val="0"/>
        <w:autoSpaceDN w:val="0"/>
        <w:adjustRightInd w:val="0"/>
        <w:spacing w:line="320" w:lineRule="exact"/>
        <w:ind w:firstLine="540"/>
        <w:jc w:val="both"/>
        <w:rPr>
          <w:rFonts w:eastAsia="Calibri"/>
          <w:sz w:val="28"/>
          <w:szCs w:val="28"/>
          <w:vertAlign w:val="superscript"/>
        </w:rPr>
      </w:pPr>
      <w:r w:rsidRPr="00621CE8">
        <w:rPr>
          <w:rFonts w:eastAsia="Calibri"/>
          <w:sz w:val="28"/>
          <w:szCs w:val="28"/>
        </w:rPr>
        <w:t xml:space="preserve">                               </w:t>
      </w:r>
      <w:r w:rsidR="008555C3">
        <w:rPr>
          <w:rFonts w:eastAsia="Calibri"/>
          <w:sz w:val="28"/>
          <w:szCs w:val="28"/>
        </w:rPr>
        <w:t xml:space="preserve">  </w:t>
      </w:r>
      <w:r w:rsidRPr="00621CE8">
        <w:rPr>
          <w:rFonts w:eastAsia="Calibri"/>
          <w:sz w:val="28"/>
          <w:szCs w:val="28"/>
        </w:rPr>
        <w:t xml:space="preserve">      </w:t>
      </w:r>
      <w:r w:rsidR="00D70762">
        <w:rPr>
          <w:rFonts w:eastAsia="Calibri"/>
          <w:sz w:val="28"/>
          <w:szCs w:val="28"/>
        </w:rPr>
        <w:t xml:space="preserve"> </w:t>
      </w:r>
      <w:r w:rsidRPr="00621CE8">
        <w:rPr>
          <w:rFonts w:eastAsia="Calibri"/>
          <w:sz w:val="28"/>
          <w:szCs w:val="28"/>
        </w:rPr>
        <w:t xml:space="preserve">            </w:t>
      </w:r>
      <w:r w:rsidRPr="00621CE8">
        <w:rPr>
          <w:rFonts w:eastAsia="Calibri"/>
          <w:sz w:val="28"/>
          <w:szCs w:val="28"/>
          <w:vertAlign w:val="superscript"/>
          <w:lang w:val="en-US"/>
        </w:rPr>
        <w:t>n</w:t>
      </w:r>
    </w:p>
    <w:p w:rsidR="009234E4" w:rsidRPr="00621CE8" w:rsidRDefault="009234E4" w:rsidP="009234E4">
      <w:pPr>
        <w:autoSpaceDE w:val="0"/>
        <w:autoSpaceDN w:val="0"/>
        <w:adjustRightInd w:val="0"/>
        <w:spacing w:line="320" w:lineRule="exact"/>
        <w:ind w:firstLine="539"/>
        <w:jc w:val="center"/>
        <w:rPr>
          <w:rFonts w:eastAsia="Calibri"/>
          <w:sz w:val="28"/>
          <w:szCs w:val="28"/>
        </w:rPr>
      </w:pPr>
      <w:r w:rsidRPr="00621CE8">
        <w:rPr>
          <w:rFonts w:eastAsia="Calibri"/>
          <w:sz w:val="36"/>
          <w:szCs w:val="36"/>
        </w:rPr>
        <w:t>З</w:t>
      </w:r>
      <w:r w:rsidRPr="00621CE8">
        <w:rPr>
          <w:rFonts w:eastAsia="Calibri"/>
          <w:sz w:val="36"/>
          <w:szCs w:val="36"/>
          <w:vertAlign w:val="subscript"/>
        </w:rPr>
        <w:t>ооб</w:t>
      </w:r>
      <w:r w:rsidRPr="00621CE8">
        <w:rPr>
          <w:rFonts w:eastAsia="Calibri"/>
          <w:sz w:val="24"/>
          <w:szCs w:val="24"/>
        </w:rPr>
        <w:t xml:space="preserve"> =   </w:t>
      </w:r>
      <w:r w:rsidR="00787B5E" w:rsidRPr="00621CE8">
        <w:rPr>
          <w:rFonts w:eastAsia="Calibri"/>
          <w:noProof/>
          <w:sz w:val="24"/>
          <w:szCs w:val="24"/>
        </w:rPr>
        <w:drawing>
          <wp:inline distT="0" distB="0" distL="0" distR="0" wp14:anchorId="6BB40DE0" wp14:editId="75853166">
            <wp:extent cx="185172" cy="201961"/>
            <wp:effectExtent l="0" t="0" r="0" b="7620"/>
            <wp:docPr id="983" name="Рисунок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172" cy="201961"/>
                    </a:xfrm>
                    <a:prstGeom prst="rect">
                      <a:avLst/>
                    </a:prstGeom>
                    <a:noFill/>
                  </pic:spPr>
                </pic:pic>
              </a:graphicData>
            </a:graphic>
          </wp:inline>
        </w:drawing>
      </w:r>
      <w:r w:rsidRPr="00621CE8">
        <w:rPr>
          <w:rFonts w:eastAsia="Calibri"/>
          <w:sz w:val="24"/>
          <w:szCs w:val="24"/>
        </w:rPr>
        <w:t xml:space="preserve"> </w:t>
      </w:r>
      <w:r w:rsidRPr="00621CE8">
        <w:rPr>
          <w:rFonts w:eastAsia="Calibri"/>
          <w:sz w:val="28"/>
          <w:szCs w:val="28"/>
        </w:rPr>
        <w:t xml:space="preserve">Q </w:t>
      </w:r>
      <w:r w:rsidRPr="00621CE8">
        <w:rPr>
          <w:rFonts w:eastAsia="Calibri"/>
          <w:sz w:val="28"/>
          <w:szCs w:val="28"/>
          <w:vertAlign w:val="subscript"/>
        </w:rPr>
        <w:t>i ооб</w:t>
      </w:r>
      <w:r w:rsidRPr="00621CE8">
        <w:rPr>
          <w:rFonts w:eastAsia="Calibri"/>
          <w:sz w:val="28"/>
          <w:szCs w:val="28"/>
        </w:rPr>
        <w:t xml:space="preserve">  х Р </w:t>
      </w:r>
      <w:r w:rsidRPr="00621CE8">
        <w:rPr>
          <w:rFonts w:eastAsia="Calibri"/>
          <w:sz w:val="28"/>
          <w:szCs w:val="28"/>
          <w:vertAlign w:val="subscript"/>
        </w:rPr>
        <w:t>i ооб</w:t>
      </w:r>
      <w:r w:rsidRPr="00621CE8">
        <w:rPr>
          <w:rFonts w:eastAsia="Calibri"/>
          <w:sz w:val="24"/>
          <w:szCs w:val="24"/>
        </w:rPr>
        <w:t xml:space="preserve"> , </w:t>
      </w:r>
      <w:r w:rsidRPr="00621CE8">
        <w:rPr>
          <w:rFonts w:eastAsia="Calibri"/>
          <w:sz w:val="28"/>
          <w:szCs w:val="28"/>
        </w:rPr>
        <w:t>где</w:t>
      </w:r>
    </w:p>
    <w:p w:rsidR="009234E4" w:rsidRPr="00621CE8" w:rsidRDefault="009234E4" w:rsidP="009234E4">
      <w:pPr>
        <w:autoSpaceDE w:val="0"/>
        <w:autoSpaceDN w:val="0"/>
        <w:adjustRightInd w:val="0"/>
        <w:spacing w:line="360" w:lineRule="auto"/>
        <w:ind w:firstLine="540"/>
        <w:jc w:val="both"/>
        <w:rPr>
          <w:rFonts w:eastAsia="Calibri"/>
        </w:rPr>
      </w:pPr>
      <w:r w:rsidRPr="00621CE8">
        <w:rPr>
          <w:rFonts w:eastAsia="Calibri"/>
          <w:sz w:val="24"/>
          <w:szCs w:val="24"/>
        </w:rPr>
        <w:t xml:space="preserve">                       </w:t>
      </w:r>
      <w:r w:rsidR="00D70762">
        <w:rPr>
          <w:rFonts w:eastAsia="Calibri"/>
          <w:sz w:val="24"/>
          <w:szCs w:val="24"/>
        </w:rPr>
        <w:t xml:space="preserve">  </w:t>
      </w:r>
      <w:r w:rsidRPr="00621CE8">
        <w:rPr>
          <w:rFonts w:eastAsia="Calibri"/>
          <w:sz w:val="24"/>
          <w:szCs w:val="24"/>
        </w:rPr>
        <w:t xml:space="preserve">           </w:t>
      </w:r>
      <w:r w:rsidR="00D70762">
        <w:rPr>
          <w:rFonts w:eastAsia="Calibri"/>
          <w:sz w:val="24"/>
          <w:szCs w:val="24"/>
        </w:rPr>
        <w:t xml:space="preserve">  </w:t>
      </w:r>
      <w:r w:rsidR="00ED3D3C">
        <w:rPr>
          <w:rFonts w:eastAsia="Calibri"/>
          <w:sz w:val="24"/>
          <w:szCs w:val="24"/>
        </w:rPr>
        <w:t xml:space="preserve"> </w:t>
      </w:r>
      <w:r w:rsidRPr="00621CE8">
        <w:rPr>
          <w:rFonts w:eastAsia="Calibri"/>
          <w:sz w:val="24"/>
          <w:szCs w:val="24"/>
        </w:rPr>
        <w:t xml:space="preserve">    </w:t>
      </w:r>
      <w:r w:rsidR="00D70762">
        <w:rPr>
          <w:rFonts w:eastAsia="Calibri"/>
          <w:sz w:val="24"/>
          <w:szCs w:val="24"/>
        </w:rPr>
        <w:t xml:space="preserve">  </w:t>
      </w:r>
      <w:r w:rsidRPr="00621CE8">
        <w:rPr>
          <w:rFonts w:eastAsia="Calibri"/>
          <w:sz w:val="24"/>
          <w:szCs w:val="24"/>
        </w:rPr>
        <w:t xml:space="preserve">               </w:t>
      </w:r>
      <w:r w:rsidRPr="00621CE8">
        <w:rPr>
          <w:rFonts w:eastAsia="Calibri"/>
        </w:rPr>
        <w:t>i=1</w:t>
      </w:r>
    </w:p>
    <w:p w:rsidR="009234E4" w:rsidRPr="00621CE8" w:rsidRDefault="009234E4" w:rsidP="009234E4">
      <w:pPr>
        <w:autoSpaceDE w:val="0"/>
        <w:autoSpaceDN w:val="0"/>
        <w:adjustRightInd w:val="0"/>
        <w:spacing w:line="360" w:lineRule="exact"/>
        <w:ind w:firstLine="539"/>
        <w:jc w:val="both"/>
        <w:rPr>
          <w:rFonts w:eastAsia="Calibri"/>
          <w:sz w:val="28"/>
          <w:szCs w:val="28"/>
        </w:rPr>
      </w:pPr>
      <w:r w:rsidRPr="00621CE8">
        <w:rPr>
          <w:rFonts w:eastAsia="Calibri"/>
          <w:sz w:val="28"/>
          <w:szCs w:val="28"/>
        </w:rPr>
        <w:t>Q</w:t>
      </w:r>
      <w:r w:rsidRPr="00621CE8">
        <w:rPr>
          <w:rFonts w:eastAsia="Calibri"/>
          <w:sz w:val="28"/>
          <w:szCs w:val="28"/>
          <w:vertAlign w:val="subscript"/>
        </w:rPr>
        <w:t>i ооб</w:t>
      </w:r>
      <w:r w:rsidRPr="00621CE8">
        <w:rPr>
          <w:rFonts w:eastAsia="Calibri"/>
          <w:sz w:val="28"/>
          <w:szCs w:val="28"/>
        </w:rPr>
        <w:t xml:space="preserve"> – количество i-ого</w:t>
      </w:r>
      <w:r w:rsidRPr="00621CE8">
        <w:rPr>
          <w:rFonts w:eastAsia="Calibri"/>
          <w:b/>
          <w:sz w:val="28"/>
          <w:szCs w:val="28"/>
        </w:rPr>
        <w:t xml:space="preserve"> </w:t>
      </w:r>
      <w:r w:rsidRPr="00621CE8">
        <w:rPr>
          <w:rFonts w:eastAsia="Calibri"/>
          <w:sz w:val="28"/>
          <w:szCs w:val="28"/>
        </w:rPr>
        <w:t>оборудования по обеспечению безопасности;</w:t>
      </w:r>
    </w:p>
    <w:p w:rsidR="00AD2772" w:rsidRPr="00621CE8" w:rsidRDefault="009234E4" w:rsidP="009234E4">
      <w:pPr>
        <w:pStyle w:val="ConsPlusNormal"/>
        <w:spacing w:line="276" w:lineRule="auto"/>
        <w:ind w:firstLine="539"/>
        <w:jc w:val="both"/>
        <w:rPr>
          <w:rFonts w:ascii="Times New Roman" w:eastAsia="Calibri" w:hAnsi="Times New Roman" w:cs="Times New Roman"/>
          <w:sz w:val="28"/>
          <w:szCs w:val="28"/>
        </w:rPr>
      </w:pPr>
      <w:r w:rsidRPr="00621CE8">
        <w:rPr>
          <w:rFonts w:ascii="Times New Roman" w:eastAsia="Calibri" w:hAnsi="Times New Roman" w:cs="Times New Roman"/>
          <w:sz w:val="28"/>
          <w:szCs w:val="28"/>
        </w:rPr>
        <w:t>Р</w:t>
      </w:r>
      <w:r w:rsidRPr="00621CE8">
        <w:rPr>
          <w:rFonts w:ascii="Times New Roman" w:eastAsia="Calibri" w:hAnsi="Times New Roman" w:cs="Times New Roman"/>
          <w:sz w:val="28"/>
          <w:szCs w:val="28"/>
          <w:vertAlign w:val="subscript"/>
        </w:rPr>
        <w:t xml:space="preserve">i ооб </w:t>
      </w:r>
      <w:r w:rsidRPr="00621CE8">
        <w:rPr>
          <w:rFonts w:ascii="Times New Roman" w:eastAsia="Calibri" w:hAnsi="Times New Roman" w:cs="Times New Roman"/>
          <w:sz w:val="28"/>
          <w:szCs w:val="28"/>
        </w:rPr>
        <w:t>– цена одного i-ого оборудования по обеспечению безопасности.</w:t>
      </w:r>
    </w:p>
    <w:p w:rsidR="009234E4" w:rsidRDefault="009234E4" w:rsidP="009234E4">
      <w:pPr>
        <w:pStyle w:val="ConsPlusNormal"/>
        <w:spacing w:line="276" w:lineRule="auto"/>
        <w:ind w:firstLine="539"/>
        <w:jc w:val="both"/>
        <w:rPr>
          <w:rFonts w:ascii="Times New Roman" w:eastAsia="Calibri" w:hAnsi="Times New Roman" w:cs="Times New Roman"/>
          <w:sz w:val="28"/>
          <w:szCs w:val="28"/>
        </w:rPr>
      </w:pPr>
    </w:p>
    <w:p w:rsidR="00654FF6" w:rsidRDefault="00654FF6" w:rsidP="009234E4">
      <w:pPr>
        <w:pStyle w:val="ConsPlusNormal"/>
        <w:spacing w:line="276" w:lineRule="auto"/>
        <w:ind w:firstLine="539"/>
        <w:jc w:val="both"/>
        <w:rPr>
          <w:rFonts w:ascii="Times New Roman" w:eastAsia="Calibri" w:hAnsi="Times New Roman" w:cs="Times New Roman"/>
          <w:sz w:val="28"/>
          <w:szCs w:val="28"/>
        </w:rPr>
      </w:pPr>
    </w:p>
    <w:p w:rsidR="009234E4" w:rsidRPr="00621CE8" w:rsidRDefault="00E12307" w:rsidP="007560D3">
      <w:pPr>
        <w:numPr>
          <w:ilvl w:val="0"/>
          <w:numId w:val="6"/>
        </w:numPr>
        <w:tabs>
          <w:tab w:val="left" w:pos="851"/>
          <w:tab w:val="left" w:pos="1276"/>
        </w:tabs>
        <w:autoSpaceDE w:val="0"/>
        <w:autoSpaceDN w:val="0"/>
        <w:adjustRightInd w:val="0"/>
        <w:ind w:left="0" w:firstLine="709"/>
        <w:jc w:val="both"/>
        <w:rPr>
          <w:rFonts w:eastAsia="Calibri"/>
          <w:sz w:val="28"/>
          <w:szCs w:val="28"/>
        </w:rPr>
      </w:pPr>
      <w:r>
        <w:rPr>
          <w:rFonts w:eastAsia="Calibri"/>
          <w:b/>
          <w:sz w:val="28"/>
          <w:szCs w:val="28"/>
        </w:rPr>
        <w:t>З</w:t>
      </w:r>
      <w:r w:rsidR="009234E4" w:rsidRPr="00621CE8">
        <w:rPr>
          <w:rFonts w:eastAsia="Calibri"/>
          <w:b/>
          <w:sz w:val="28"/>
          <w:szCs w:val="28"/>
        </w:rPr>
        <w:t>атрат</w:t>
      </w:r>
      <w:r>
        <w:rPr>
          <w:rFonts w:eastAsia="Calibri"/>
          <w:b/>
          <w:sz w:val="28"/>
          <w:szCs w:val="28"/>
        </w:rPr>
        <w:t>ы</w:t>
      </w:r>
      <w:r w:rsidR="009234E4" w:rsidRPr="00621CE8">
        <w:rPr>
          <w:rFonts w:eastAsia="Calibri"/>
          <w:b/>
          <w:sz w:val="28"/>
          <w:szCs w:val="28"/>
        </w:rPr>
        <w:t xml:space="preserve"> на оплату услуг по заправке картриджей (тонер-картриджей) (</w:t>
      </w:r>
      <w:r w:rsidR="009234E4" w:rsidRPr="00621CE8">
        <w:rPr>
          <w:rFonts w:eastAsia="Calibri"/>
          <w:sz w:val="36"/>
          <w:szCs w:val="36"/>
        </w:rPr>
        <w:t>З</w:t>
      </w:r>
      <w:r w:rsidR="009234E4" w:rsidRPr="00621CE8">
        <w:rPr>
          <w:rFonts w:eastAsia="Calibri"/>
          <w:b/>
          <w:sz w:val="36"/>
          <w:szCs w:val="36"/>
          <w:vertAlign w:val="subscript"/>
        </w:rPr>
        <w:t>зк</w:t>
      </w:r>
      <w:r w:rsidR="009234E4" w:rsidRPr="00621CE8">
        <w:rPr>
          <w:rFonts w:eastAsia="Calibri"/>
          <w:b/>
          <w:sz w:val="28"/>
          <w:szCs w:val="28"/>
        </w:rPr>
        <w:t>), определяемые по формуле</w:t>
      </w:r>
      <w:r w:rsidR="009234E4" w:rsidRPr="00621CE8">
        <w:rPr>
          <w:rFonts w:eastAsia="Calibri"/>
          <w:sz w:val="28"/>
          <w:szCs w:val="28"/>
        </w:rPr>
        <w:t xml:space="preserve">: </w:t>
      </w:r>
    </w:p>
    <w:p w:rsidR="009234E4" w:rsidRPr="00621CE8" w:rsidRDefault="009234E4" w:rsidP="009234E4">
      <w:pPr>
        <w:autoSpaceDE w:val="0"/>
        <w:autoSpaceDN w:val="0"/>
        <w:adjustRightInd w:val="0"/>
        <w:spacing w:line="240" w:lineRule="atLeast"/>
        <w:ind w:firstLine="540"/>
        <w:jc w:val="both"/>
        <w:rPr>
          <w:rFonts w:eastAsia="Calibri"/>
          <w:sz w:val="28"/>
          <w:szCs w:val="28"/>
          <w:vertAlign w:val="subscript"/>
          <w:lang w:val="en-US"/>
        </w:rPr>
      </w:pPr>
      <w:r w:rsidRPr="00621CE8">
        <w:rPr>
          <w:rFonts w:eastAsia="Calibri"/>
          <w:sz w:val="28"/>
          <w:szCs w:val="28"/>
          <w:vertAlign w:val="subscript"/>
        </w:rPr>
        <w:t xml:space="preserve">                                           </w:t>
      </w:r>
      <w:r w:rsidR="00D70762">
        <w:rPr>
          <w:rFonts w:eastAsia="Calibri"/>
          <w:sz w:val="28"/>
          <w:szCs w:val="28"/>
          <w:vertAlign w:val="subscript"/>
        </w:rPr>
        <w:t xml:space="preserve">    </w:t>
      </w:r>
      <w:r w:rsidRPr="00621CE8">
        <w:rPr>
          <w:rFonts w:eastAsia="Calibri"/>
          <w:sz w:val="28"/>
          <w:szCs w:val="28"/>
          <w:vertAlign w:val="subscript"/>
        </w:rPr>
        <w:t xml:space="preserve">                        </w:t>
      </w:r>
      <w:r w:rsidRPr="00621CE8">
        <w:rPr>
          <w:rFonts w:eastAsia="Calibri"/>
          <w:sz w:val="28"/>
          <w:szCs w:val="28"/>
          <w:vertAlign w:val="subscript"/>
          <w:lang w:val="en-US"/>
        </w:rPr>
        <w:t>n</w:t>
      </w:r>
    </w:p>
    <w:p w:rsidR="009234E4" w:rsidRPr="00621CE8" w:rsidRDefault="009234E4" w:rsidP="009234E4">
      <w:pPr>
        <w:autoSpaceDE w:val="0"/>
        <w:autoSpaceDN w:val="0"/>
        <w:adjustRightInd w:val="0"/>
        <w:spacing w:line="240" w:lineRule="atLeast"/>
        <w:ind w:firstLine="539"/>
        <w:jc w:val="center"/>
        <w:rPr>
          <w:rFonts w:eastAsia="Calibri"/>
          <w:sz w:val="28"/>
          <w:szCs w:val="28"/>
          <w:lang w:val="en-US"/>
        </w:rPr>
      </w:pPr>
      <w:r w:rsidRPr="00621CE8">
        <w:rPr>
          <w:rFonts w:eastAsia="Calibri"/>
          <w:sz w:val="36"/>
          <w:szCs w:val="36"/>
        </w:rPr>
        <w:t>З</w:t>
      </w:r>
      <w:r w:rsidRPr="00621CE8">
        <w:rPr>
          <w:rFonts w:eastAsia="Calibri"/>
          <w:sz w:val="36"/>
          <w:szCs w:val="36"/>
          <w:vertAlign w:val="subscript"/>
        </w:rPr>
        <w:t>зк</w:t>
      </w:r>
      <w:r w:rsidRPr="00621CE8">
        <w:rPr>
          <w:rFonts w:eastAsia="Calibri"/>
          <w:sz w:val="24"/>
          <w:szCs w:val="24"/>
          <w:lang w:val="en-US"/>
        </w:rPr>
        <w:t xml:space="preserve"> =  </w:t>
      </w:r>
      <w:r w:rsidR="00787B5E" w:rsidRPr="00621CE8">
        <w:rPr>
          <w:rFonts w:eastAsia="Calibri"/>
          <w:noProof/>
          <w:sz w:val="24"/>
          <w:szCs w:val="24"/>
        </w:rPr>
        <w:drawing>
          <wp:inline distT="0" distB="0" distL="0" distR="0">
            <wp:extent cx="194945" cy="288290"/>
            <wp:effectExtent l="0" t="0" r="0" b="0"/>
            <wp:docPr id="984" name="Рисунок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945" cy="288290"/>
                    </a:xfrm>
                    <a:prstGeom prst="rect">
                      <a:avLst/>
                    </a:prstGeom>
                    <a:noFill/>
                  </pic:spPr>
                </pic:pic>
              </a:graphicData>
            </a:graphic>
          </wp:inline>
        </w:drawing>
      </w:r>
      <w:r w:rsidRPr="00621CE8">
        <w:rPr>
          <w:rFonts w:eastAsia="Calibri"/>
          <w:sz w:val="28"/>
          <w:szCs w:val="28"/>
          <w:lang w:val="en-US"/>
        </w:rPr>
        <w:t xml:space="preserve">Q </w:t>
      </w:r>
      <w:r w:rsidRPr="00621CE8">
        <w:rPr>
          <w:rFonts w:eastAsia="Calibri"/>
          <w:sz w:val="28"/>
          <w:szCs w:val="28"/>
          <w:vertAlign w:val="subscript"/>
          <w:lang w:val="en-US"/>
        </w:rPr>
        <w:t xml:space="preserve">i </w:t>
      </w:r>
      <w:r w:rsidRPr="00621CE8">
        <w:rPr>
          <w:rFonts w:eastAsia="Calibri"/>
          <w:sz w:val="28"/>
          <w:szCs w:val="28"/>
          <w:vertAlign w:val="subscript"/>
        </w:rPr>
        <w:t>зк</w:t>
      </w:r>
      <w:r w:rsidRPr="00621CE8">
        <w:rPr>
          <w:rFonts w:eastAsia="Calibri"/>
          <w:sz w:val="28"/>
          <w:szCs w:val="28"/>
          <w:lang w:val="en-US"/>
        </w:rPr>
        <w:t xml:space="preserve">  x N</w:t>
      </w:r>
      <w:r w:rsidRPr="00621CE8">
        <w:rPr>
          <w:rFonts w:eastAsia="Calibri"/>
          <w:sz w:val="28"/>
          <w:szCs w:val="28"/>
          <w:vertAlign w:val="subscript"/>
          <w:lang w:val="en-US"/>
        </w:rPr>
        <w:t xml:space="preserve"> i </w:t>
      </w:r>
      <w:r w:rsidRPr="00621CE8">
        <w:rPr>
          <w:rFonts w:eastAsia="Calibri"/>
          <w:sz w:val="28"/>
          <w:szCs w:val="28"/>
          <w:vertAlign w:val="subscript"/>
        </w:rPr>
        <w:t>зк</w:t>
      </w:r>
      <w:r w:rsidRPr="00621CE8">
        <w:rPr>
          <w:rFonts w:eastAsia="Calibri"/>
          <w:sz w:val="28"/>
          <w:szCs w:val="28"/>
          <w:lang w:val="en-US"/>
        </w:rPr>
        <w:t xml:space="preserve"> </w:t>
      </w:r>
      <w:r w:rsidRPr="00621CE8">
        <w:rPr>
          <w:rFonts w:eastAsia="Calibri"/>
          <w:sz w:val="28"/>
          <w:szCs w:val="28"/>
        </w:rPr>
        <w:t>х</w:t>
      </w:r>
      <w:r w:rsidRPr="00621CE8">
        <w:rPr>
          <w:rFonts w:eastAsia="Calibri"/>
          <w:sz w:val="28"/>
          <w:szCs w:val="28"/>
          <w:lang w:val="en-US"/>
        </w:rPr>
        <w:t xml:space="preserve"> </w:t>
      </w:r>
      <w:r w:rsidRPr="00621CE8">
        <w:rPr>
          <w:rFonts w:eastAsia="Calibri"/>
          <w:sz w:val="28"/>
          <w:szCs w:val="28"/>
        </w:rPr>
        <w:t>Р</w:t>
      </w:r>
      <w:r w:rsidRPr="00621CE8">
        <w:rPr>
          <w:rFonts w:eastAsia="Calibri"/>
          <w:sz w:val="28"/>
          <w:szCs w:val="28"/>
          <w:lang w:val="en-US"/>
        </w:rPr>
        <w:t xml:space="preserve"> </w:t>
      </w:r>
      <w:r w:rsidRPr="00621CE8">
        <w:rPr>
          <w:rFonts w:eastAsia="Calibri"/>
          <w:sz w:val="28"/>
          <w:szCs w:val="28"/>
          <w:vertAlign w:val="subscript"/>
          <w:lang w:val="en-US"/>
        </w:rPr>
        <w:t xml:space="preserve">i </w:t>
      </w:r>
      <w:r w:rsidRPr="00621CE8">
        <w:rPr>
          <w:rFonts w:eastAsia="Calibri"/>
          <w:sz w:val="28"/>
          <w:szCs w:val="28"/>
          <w:vertAlign w:val="subscript"/>
        </w:rPr>
        <w:t>зк</w:t>
      </w:r>
      <w:r w:rsidRPr="00621CE8">
        <w:rPr>
          <w:rFonts w:eastAsia="Calibri"/>
          <w:sz w:val="24"/>
          <w:szCs w:val="24"/>
          <w:lang w:val="en-US"/>
        </w:rPr>
        <w:t xml:space="preserve"> , </w:t>
      </w:r>
      <w:r w:rsidRPr="00621CE8">
        <w:rPr>
          <w:rFonts w:eastAsia="Calibri"/>
          <w:sz w:val="28"/>
          <w:szCs w:val="28"/>
        </w:rPr>
        <w:t>где</w:t>
      </w:r>
    </w:p>
    <w:p w:rsidR="009234E4" w:rsidRPr="00621CE8" w:rsidRDefault="009234E4" w:rsidP="009234E4">
      <w:pPr>
        <w:autoSpaceDE w:val="0"/>
        <w:autoSpaceDN w:val="0"/>
        <w:adjustRightInd w:val="0"/>
        <w:ind w:firstLine="540"/>
        <w:jc w:val="both"/>
        <w:rPr>
          <w:rFonts w:eastAsia="Calibri"/>
          <w:lang w:val="en-US"/>
        </w:rPr>
      </w:pPr>
      <w:r w:rsidRPr="00621CE8">
        <w:rPr>
          <w:rFonts w:eastAsia="Calibri"/>
          <w:sz w:val="24"/>
          <w:szCs w:val="24"/>
          <w:lang w:val="en-US"/>
        </w:rPr>
        <w:t xml:space="preserve">                                </w:t>
      </w:r>
      <w:r w:rsidR="00D70762" w:rsidRPr="00D6710B">
        <w:rPr>
          <w:rFonts w:eastAsia="Calibri"/>
          <w:sz w:val="24"/>
          <w:szCs w:val="24"/>
          <w:lang w:val="en-US"/>
        </w:rPr>
        <w:t xml:space="preserve"> </w:t>
      </w:r>
      <w:r w:rsidRPr="00621CE8">
        <w:rPr>
          <w:rFonts w:eastAsia="Calibri"/>
          <w:sz w:val="24"/>
          <w:szCs w:val="24"/>
          <w:lang w:val="en-US"/>
        </w:rPr>
        <w:t xml:space="preserve">  </w:t>
      </w:r>
      <w:r w:rsidR="00D70762" w:rsidRPr="00D6710B">
        <w:rPr>
          <w:rFonts w:eastAsia="Calibri"/>
          <w:sz w:val="24"/>
          <w:szCs w:val="24"/>
          <w:lang w:val="en-US"/>
        </w:rPr>
        <w:t xml:space="preserve">     </w:t>
      </w:r>
      <w:r w:rsidRPr="00621CE8">
        <w:rPr>
          <w:rFonts w:eastAsia="Calibri"/>
          <w:sz w:val="24"/>
          <w:szCs w:val="24"/>
          <w:lang w:val="en-US"/>
        </w:rPr>
        <w:t xml:space="preserve">              </w:t>
      </w:r>
      <w:r w:rsidRPr="00621CE8">
        <w:rPr>
          <w:rFonts w:eastAsia="Calibri"/>
          <w:lang w:val="en-US"/>
        </w:rPr>
        <w:t>i=1</w:t>
      </w:r>
    </w:p>
    <w:p w:rsidR="009234E4" w:rsidRPr="00621CE8" w:rsidRDefault="009234E4" w:rsidP="009234E4">
      <w:pPr>
        <w:autoSpaceDE w:val="0"/>
        <w:autoSpaceDN w:val="0"/>
        <w:adjustRightInd w:val="0"/>
        <w:spacing w:line="360" w:lineRule="exact"/>
        <w:ind w:firstLine="539"/>
        <w:jc w:val="both"/>
        <w:rPr>
          <w:rFonts w:eastAsia="Calibri"/>
          <w:sz w:val="28"/>
          <w:szCs w:val="28"/>
        </w:rPr>
      </w:pPr>
      <w:r w:rsidRPr="00621CE8">
        <w:rPr>
          <w:rFonts w:eastAsia="Calibri"/>
          <w:sz w:val="28"/>
          <w:szCs w:val="28"/>
        </w:rPr>
        <w:t>Q</w:t>
      </w:r>
      <w:r w:rsidRPr="00621CE8">
        <w:rPr>
          <w:rFonts w:eastAsia="Calibri"/>
          <w:sz w:val="28"/>
          <w:szCs w:val="28"/>
          <w:vertAlign w:val="subscript"/>
        </w:rPr>
        <w:t>i зк</w:t>
      </w:r>
      <w:r w:rsidRPr="00621CE8">
        <w:rPr>
          <w:rFonts w:eastAsia="Calibri"/>
          <w:sz w:val="28"/>
          <w:szCs w:val="28"/>
        </w:rPr>
        <w:t xml:space="preserve"> – фактическое количество i-ых картриджей;</w:t>
      </w:r>
    </w:p>
    <w:p w:rsidR="009234E4" w:rsidRPr="00621CE8" w:rsidRDefault="009234E4" w:rsidP="009234E4">
      <w:pPr>
        <w:autoSpaceDE w:val="0"/>
        <w:autoSpaceDN w:val="0"/>
        <w:adjustRightInd w:val="0"/>
        <w:spacing w:line="360" w:lineRule="exact"/>
        <w:ind w:firstLine="539"/>
        <w:jc w:val="both"/>
        <w:rPr>
          <w:rFonts w:eastAsia="Calibri"/>
          <w:sz w:val="28"/>
          <w:szCs w:val="28"/>
        </w:rPr>
      </w:pPr>
      <w:r w:rsidRPr="00621CE8">
        <w:rPr>
          <w:rFonts w:eastAsia="Calibri"/>
          <w:sz w:val="28"/>
          <w:szCs w:val="28"/>
          <w:lang w:val="en-US"/>
        </w:rPr>
        <w:t>N</w:t>
      </w:r>
      <w:r w:rsidRPr="00621CE8">
        <w:rPr>
          <w:rFonts w:eastAsia="Calibri"/>
          <w:sz w:val="28"/>
          <w:szCs w:val="28"/>
          <w:vertAlign w:val="subscript"/>
        </w:rPr>
        <w:t xml:space="preserve"> </w:t>
      </w:r>
      <w:r w:rsidRPr="00621CE8">
        <w:rPr>
          <w:rFonts w:eastAsia="Calibri"/>
          <w:sz w:val="28"/>
          <w:szCs w:val="28"/>
          <w:vertAlign w:val="subscript"/>
          <w:lang w:val="en-US"/>
        </w:rPr>
        <w:t>i</w:t>
      </w:r>
      <w:r w:rsidRPr="00621CE8">
        <w:rPr>
          <w:rFonts w:eastAsia="Calibri"/>
          <w:sz w:val="28"/>
          <w:szCs w:val="28"/>
          <w:vertAlign w:val="subscript"/>
        </w:rPr>
        <w:t xml:space="preserve"> зк </w:t>
      </w:r>
      <w:r w:rsidRPr="00621CE8">
        <w:rPr>
          <w:rFonts w:eastAsia="Calibri"/>
          <w:sz w:val="28"/>
          <w:szCs w:val="28"/>
        </w:rPr>
        <w:t>– норматив заправок одного i-ого картриджа</w:t>
      </w:r>
    </w:p>
    <w:p w:rsidR="009234E4" w:rsidRPr="00621CE8" w:rsidRDefault="009234E4" w:rsidP="009234E4">
      <w:pPr>
        <w:autoSpaceDE w:val="0"/>
        <w:autoSpaceDN w:val="0"/>
        <w:adjustRightInd w:val="0"/>
        <w:spacing w:line="360" w:lineRule="exact"/>
        <w:ind w:firstLine="539"/>
        <w:jc w:val="both"/>
        <w:rPr>
          <w:rFonts w:eastAsia="Calibri"/>
          <w:sz w:val="28"/>
          <w:szCs w:val="28"/>
        </w:rPr>
      </w:pPr>
      <w:r w:rsidRPr="00621CE8">
        <w:rPr>
          <w:rFonts w:eastAsia="Calibri"/>
          <w:sz w:val="28"/>
          <w:szCs w:val="28"/>
        </w:rPr>
        <w:t>Р</w:t>
      </w:r>
      <w:r w:rsidRPr="00621CE8">
        <w:rPr>
          <w:rFonts w:eastAsia="Calibri"/>
          <w:sz w:val="28"/>
          <w:szCs w:val="28"/>
          <w:vertAlign w:val="subscript"/>
        </w:rPr>
        <w:t xml:space="preserve">i зк </w:t>
      </w:r>
      <w:r w:rsidRPr="00621CE8">
        <w:rPr>
          <w:rFonts w:eastAsia="Calibri"/>
          <w:sz w:val="28"/>
          <w:szCs w:val="28"/>
        </w:rPr>
        <w:t>– цена заправки одного i-ого картриджа.</w:t>
      </w:r>
    </w:p>
    <w:p w:rsidR="0048588F" w:rsidRPr="00621CE8" w:rsidRDefault="0048588F" w:rsidP="0060315A">
      <w:pPr>
        <w:pStyle w:val="ConsPlusNormal"/>
        <w:ind w:firstLine="539"/>
        <w:jc w:val="both"/>
        <w:rPr>
          <w:rFonts w:ascii="Times New Roman" w:eastAsia="Calibri" w:hAnsi="Times New Roman" w:cs="Times New Roman"/>
          <w:b/>
          <w:sz w:val="28"/>
          <w:szCs w:val="28"/>
        </w:rPr>
      </w:pPr>
    </w:p>
    <w:p w:rsidR="0060315A" w:rsidRPr="00621CE8" w:rsidRDefault="0060315A" w:rsidP="007560D3">
      <w:pPr>
        <w:numPr>
          <w:ilvl w:val="0"/>
          <w:numId w:val="6"/>
        </w:numPr>
        <w:tabs>
          <w:tab w:val="left" w:pos="851"/>
          <w:tab w:val="left" w:pos="1276"/>
        </w:tabs>
        <w:autoSpaceDE w:val="0"/>
        <w:autoSpaceDN w:val="0"/>
        <w:adjustRightInd w:val="0"/>
        <w:ind w:left="0" w:firstLine="709"/>
        <w:jc w:val="both"/>
        <w:rPr>
          <w:rFonts w:eastAsia="Calibri"/>
          <w:b/>
          <w:sz w:val="28"/>
          <w:szCs w:val="28"/>
        </w:rPr>
      </w:pPr>
      <w:r w:rsidRPr="00621CE8">
        <w:rPr>
          <w:rFonts w:eastAsia="Calibri"/>
          <w:b/>
          <w:sz w:val="28"/>
          <w:szCs w:val="28"/>
        </w:rPr>
        <w:t>Затраты на оплату услуг</w:t>
      </w:r>
      <w:r w:rsidRPr="00621CE8">
        <w:t xml:space="preserve"> </w:t>
      </w:r>
      <w:r w:rsidRPr="00621CE8">
        <w:rPr>
          <w:rFonts w:eastAsia="Calibri"/>
          <w:b/>
          <w:sz w:val="28"/>
          <w:szCs w:val="28"/>
        </w:rPr>
        <w:t>по содержанию мест сбора и накопления твердых коммунальных отходов (З</w:t>
      </w:r>
      <w:r w:rsidRPr="00621CE8">
        <w:rPr>
          <w:rFonts w:eastAsia="Calibri"/>
          <w:b/>
          <w:sz w:val="28"/>
          <w:szCs w:val="28"/>
          <w:vertAlign w:val="subscript"/>
        </w:rPr>
        <w:t>тко</w:t>
      </w:r>
      <w:r w:rsidRPr="00621CE8">
        <w:rPr>
          <w:rFonts w:eastAsia="Calibri"/>
          <w:b/>
          <w:sz w:val="28"/>
          <w:szCs w:val="28"/>
        </w:rPr>
        <w:t>) определяемые по формуле</w:t>
      </w:r>
      <w:r w:rsidRPr="00621CE8">
        <w:rPr>
          <w:rFonts w:eastAsia="Calibri"/>
          <w:sz w:val="28"/>
          <w:szCs w:val="28"/>
        </w:rPr>
        <w:t>:</w:t>
      </w:r>
    </w:p>
    <w:p w:rsidR="0060315A" w:rsidRPr="00621CE8" w:rsidRDefault="0060315A" w:rsidP="0060315A">
      <w:pPr>
        <w:autoSpaceDE w:val="0"/>
        <w:autoSpaceDN w:val="0"/>
        <w:adjustRightInd w:val="0"/>
        <w:spacing w:line="240" w:lineRule="atLeast"/>
        <w:ind w:firstLine="540"/>
        <w:jc w:val="both"/>
        <w:rPr>
          <w:rFonts w:eastAsia="Calibri"/>
          <w:sz w:val="28"/>
          <w:szCs w:val="28"/>
        </w:rPr>
      </w:pPr>
      <w:r w:rsidRPr="00621CE8">
        <w:rPr>
          <w:rFonts w:eastAsia="Calibri"/>
          <w:sz w:val="28"/>
          <w:szCs w:val="28"/>
        </w:rPr>
        <w:t xml:space="preserve">                    </w:t>
      </w:r>
      <w:r w:rsidR="00787B5E" w:rsidRPr="00621CE8">
        <w:rPr>
          <w:rFonts w:eastAsia="Calibri"/>
          <w:noProof/>
          <w:sz w:val="28"/>
          <w:szCs w:val="28"/>
        </w:rPr>
        <w:drawing>
          <wp:inline distT="0" distB="0" distL="0" distR="0">
            <wp:extent cx="352425" cy="123825"/>
            <wp:effectExtent l="0" t="0" r="0" b="0"/>
            <wp:docPr id="985" name="Рисунок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123825"/>
                    </a:xfrm>
                    <a:prstGeom prst="rect">
                      <a:avLst/>
                    </a:prstGeom>
                    <a:noFill/>
                  </pic:spPr>
                </pic:pic>
              </a:graphicData>
            </a:graphic>
          </wp:inline>
        </w:drawing>
      </w:r>
      <w:r w:rsidRPr="00621CE8">
        <w:rPr>
          <w:rFonts w:eastAsia="Calibri"/>
          <w:sz w:val="28"/>
          <w:szCs w:val="28"/>
        </w:rPr>
        <w:t xml:space="preserve">                                        </w:t>
      </w:r>
      <w:r w:rsidR="00787B5E" w:rsidRPr="00621CE8">
        <w:rPr>
          <w:rFonts w:eastAsia="Calibri"/>
          <w:noProof/>
          <w:sz w:val="28"/>
          <w:szCs w:val="28"/>
        </w:rPr>
        <w:drawing>
          <wp:inline distT="0" distB="0" distL="0" distR="0">
            <wp:extent cx="352425" cy="123825"/>
            <wp:effectExtent l="0" t="0" r="0" b="0"/>
            <wp:docPr id="986" name="Рисунок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123825"/>
                    </a:xfrm>
                    <a:prstGeom prst="rect">
                      <a:avLst/>
                    </a:prstGeom>
                    <a:noFill/>
                  </pic:spPr>
                </pic:pic>
              </a:graphicData>
            </a:graphic>
          </wp:inline>
        </w:drawing>
      </w:r>
      <w:r w:rsidRPr="00621CE8">
        <w:rPr>
          <w:rFonts w:eastAsia="Calibri"/>
          <w:sz w:val="28"/>
          <w:szCs w:val="28"/>
        </w:rPr>
        <w:t xml:space="preserve">    </w:t>
      </w:r>
    </w:p>
    <w:p w:rsidR="0060315A" w:rsidRPr="00621CE8" w:rsidRDefault="0060315A" w:rsidP="0060315A">
      <w:pPr>
        <w:autoSpaceDE w:val="0"/>
        <w:autoSpaceDN w:val="0"/>
        <w:adjustRightInd w:val="0"/>
        <w:spacing w:line="240" w:lineRule="atLeast"/>
        <w:ind w:firstLine="539"/>
        <w:jc w:val="center"/>
        <w:rPr>
          <w:rFonts w:eastAsia="Calibri"/>
          <w:sz w:val="28"/>
          <w:szCs w:val="28"/>
        </w:rPr>
      </w:pPr>
      <w:r w:rsidRPr="00621CE8">
        <w:rPr>
          <w:rFonts w:eastAsia="Calibri"/>
          <w:sz w:val="36"/>
          <w:szCs w:val="36"/>
        </w:rPr>
        <w:t>З</w:t>
      </w:r>
      <w:r w:rsidRPr="00621CE8">
        <w:rPr>
          <w:rFonts w:eastAsia="Calibri"/>
          <w:sz w:val="36"/>
          <w:szCs w:val="36"/>
          <w:vertAlign w:val="subscript"/>
        </w:rPr>
        <w:t>тко</w:t>
      </w:r>
      <w:r w:rsidRPr="00621CE8">
        <w:rPr>
          <w:rFonts w:eastAsia="Calibri"/>
          <w:sz w:val="24"/>
          <w:szCs w:val="24"/>
        </w:rPr>
        <w:t xml:space="preserve"> =  </w:t>
      </w:r>
      <w:r w:rsidR="00787B5E" w:rsidRPr="00621CE8">
        <w:rPr>
          <w:rFonts w:eastAsia="Calibri"/>
          <w:noProof/>
          <w:sz w:val="24"/>
          <w:szCs w:val="24"/>
        </w:rPr>
        <w:drawing>
          <wp:inline distT="0" distB="0" distL="0" distR="0">
            <wp:extent cx="194310" cy="288290"/>
            <wp:effectExtent l="0" t="0" r="0" b="0"/>
            <wp:docPr id="988" name="Рисунок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 cy="288290"/>
                    </a:xfrm>
                    <a:prstGeom prst="rect">
                      <a:avLst/>
                    </a:prstGeom>
                    <a:noFill/>
                  </pic:spPr>
                </pic:pic>
              </a:graphicData>
            </a:graphic>
          </wp:inline>
        </w:drawing>
      </w:r>
      <w:r w:rsidRPr="00621CE8">
        <w:rPr>
          <w:rFonts w:eastAsia="Calibri"/>
          <w:sz w:val="24"/>
          <w:szCs w:val="24"/>
        </w:rPr>
        <w:t xml:space="preserve"> </w:t>
      </w:r>
      <w:r w:rsidRPr="00621CE8">
        <w:rPr>
          <w:rFonts w:eastAsia="Calibri"/>
          <w:sz w:val="28"/>
          <w:szCs w:val="28"/>
          <w:lang w:val="en-US"/>
        </w:rPr>
        <w:t>S</w:t>
      </w:r>
      <w:r w:rsidRPr="00621CE8">
        <w:rPr>
          <w:rFonts w:eastAsia="Calibri"/>
          <w:sz w:val="28"/>
          <w:szCs w:val="28"/>
          <w:vertAlign w:val="subscript"/>
        </w:rPr>
        <w:t>i тпмп</w:t>
      </w:r>
      <w:r w:rsidRPr="00621CE8">
        <w:rPr>
          <w:rFonts w:eastAsia="Calibri"/>
          <w:sz w:val="28"/>
          <w:szCs w:val="28"/>
        </w:rPr>
        <w:t xml:space="preserve">  х Р </w:t>
      </w:r>
      <w:r w:rsidRPr="00621CE8">
        <w:rPr>
          <w:rFonts w:eastAsia="Calibri"/>
          <w:sz w:val="28"/>
          <w:szCs w:val="28"/>
          <w:vertAlign w:val="subscript"/>
        </w:rPr>
        <w:t>i тпмп</w:t>
      </w:r>
      <w:r w:rsidRPr="00621CE8">
        <w:rPr>
          <w:rFonts w:eastAsia="Calibri"/>
          <w:sz w:val="28"/>
          <w:szCs w:val="28"/>
        </w:rPr>
        <w:t xml:space="preserve"> х</w:t>
      </w:r>
      <w:r w:rsidRPr="00621CE8">
        <w:rPr>
          <w:rFonts w:eastAsia="Calibri"/>
          <w:sz w:val="24"/>
          <w:szCs w:val="24"/>
        </w:rPr>
        <w:t xml:space="preserve"> </w:t>
      </w:r>
      <w:r w:rsidRPr="00621CE8">
        <w:rPr>
          <w:rFonts w:eastAsia="Calibri"/>
          <w:sz w:val="28"/>
          <w:szCs w:val="28"/>
          <w:lang w:val="en-US"/>
        </w:rPr>
        <w:t>N</w:t>
      </w:r>
      <w:r w:rsidRPr="00621CE8">
        <w:rPr>
          <w:rFonts w:eastAsia="Calibri"/>
          <w:sz w:val="28"/>
          <w:szCs w:val="28"/>
          <w:vertAlign w:val="subscript"/>
        </w:rPr>
        <w:t xml:space="preserve"> i</w:t>
      </w:r>
      <w:r w:rsidRPr="00621CE8">
        <w:rPr>
          <w:rFonts w:eastAsia="Calibri"/>
          <w:sz w:val="28"/>
          <w:szCs w:val="28"/>
        </w:rPr>
        <w:t xml:space="preserve"> </w:t>
      </w:r>
      <w:r w:rsidRPr="00621CE8">
        <w:rPr>
          <w:rFonts w:eastAsia="Calibri"/>
          <w:sz w:val="28"/>
          <w:szCs w:val="28"/>
          <w:vertAlign w:val="subscript"/>
        </w:rPr>
        <w:t>тпмп</w:t>
      </w:r>
      <w:r w:rsidRPr="00621CE8">
        <w:rPr>
          <w:rFonts w:eastAsia="Calibri"/>
          <w:sz w:val="24"/>
          <w:szCs w:val="24"/>
        </w:rPr>
        <w:t xml:space="preserve"> + </w:t>
      </w:r>
      <w:r w:rsidR="00787B5E" w:rsidRPr="00621CE8">
        <w:rPr>
          <w:rFonts w:eastAsia="Calibri"/>
          <w:noProof/>
          <w:sz w:val="24"/>
          <w:szCs w:val="24"/>
        </w:rPr>
        <w:drawing>
          <wp:inline distT="0" distB="0" distL="0" distR="0">
            <wp:extent cx="194945" cy="288290"/>
            <wp:effectExtent l="0" t="0" r="0" b="0"/>
            <wp:docPr id="987" name="Рисунок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945" cy="288290"/>
                    </a:xfrm>
                    <a:prstGeom prst="rect">
                      <a:avLst/>
                    </a:prstGeom>
                    <a:noFill/>
                  </pic:spPr>
                </pic:pic>
              </a:graphicData>
            </a:graphic>
          </wp:inline>
        </w:drawing>
      </w:r>
      <w:r w:rsidRPr="00621CE8">
        <w:rPr>
          <w:rFonts w:eastAsia="Calibri"/>
          <w:sz w:val="28"/>
          <w:szCs w:val="28"/>
        </w:rPr>
        <w:t xml:space="preserve"> </w:t>
      </w:r>
      <w:r w:rsidRPr="00621CE8">
        <w:rPr>
          <w:rFonts w:eastAsia="Calibri"/>
          <w:sz w:val="28"/>
          <w:szCs w:val="28"/>
          <w:lang w:val="en-US"/>
        </w:rPr>
        <w:t>S</w:t>
      </w:r>
      <w:r w:rsidRPr="00621CE8">
        <w:rPr>
          <w:rFonts w:eastAsia="Calibri"/>
          <w:sz w:val="28"/>
          <w:szCs w:val="28"/>
          <w:vertAlign w:val="subscript"/>
        </w:rPr>
        <w:t>i мсн</w:t>
      </w:r>
      <w:r w:rsidRPr="00621CE8">
        <w:rPr>
          <w:rFonts w:eastAsia="Calibri"/>
          <w:sz w:val="28"/>
          <w:szCs w:val="28"/>
        </w:rPr>
        <w:t xml:space="preserve"> х Р </w:t>
      </w:r>
      <w:r w:rsidRPr="00621CE8">
        <w:rPr>
          <w:rFonts w:eastAsia="Calibri"/>
          <w:sz w:val="28"/>
          <w:szCs w:val="28"/>
          <w:vertAlign w:val="subscript"/>
        </w:rPr>
        <w:t>i мсн</w:t>
      </w:r>
      <w:r w:rsidRPr="00621CE8">
        <w:rPr>
          <w:rFonts w:eastAsia="Calibri"/>
          <w:sz w:val="24"/>
          <w:szCs w:val="24"/>
        </w:rPr>
        <w:t xml:space="preserve"> </w:t>
      </w:r>
      <w:r w:rsidRPr="00621CE8">
        <w:rPr>
          <w:rFonts w:eastAsia="Calibri"/>
          <w:sz w:val="28"/>
          <w:szCs w:val="28"/>
        </w:rPr>
        <w:t>х</w:t>
      </w:r>
      <w:r w:rsidRPr="00621CE8">
        <w:rPr>
          <w:rFonts w:eastAsia="Calibri"/>
          <w:sz w:val="24"/>
          <w:szCs w:val="24"/>
        </w:rPr>
        <w:t xml:space="preserve"> </w:t>
      </w:r>
      <w:r w:rsidRPr="00621CE8">
        <w:rPr>
          <w:rFonts w:eastAsia="Calibri"/>
          <w:sz w:val="28"/>
          <w:szCs w:val="28"/>
          <w:lang w:val="en-US"/>
        </w:rPr>
        <w:t>N</w:t>
      </w:r>
      <w:r w:rsidRPr="00621CE8">
        <w:rPr>
          <w:rFonts w:eastAsia="Calibri"/>
          <w:sz w:val="28"/>
          <w:szCs w:val="28"/>
          <w:vertAlign w:val="subscript"/>
        </w:rPr>
        <w:t xml:space="preserve"> i</w:t>
      </w:r>
      <w:r w:rsidRPr="00621CE8">
        <w:rPr>
          <w:rFonts w:eastAsia="Calibri"/>
          <w:sz w:val="28"/>
          <w:szCs w:val="28"/>
        </w:rPr>
        <w:t xml:space="preserve"> </w:t>
      </w:r>
      <w:r w:rsidRPr="00621CE8">
        <w:rPr>
          <w:rFonts w:eastAsia="Calibri"/>
          <w:sz w:val="28"/>
          <w:szCs w:val="28"/>
          <w:vertAlign w:val="subscript"/>
        </w:rPr>
        <w:t>мсн</w:t>
      </w:r>
      <w:r w:rsidRPr="00621CE8">
        <w:rPr>
          <w:rFonts w:eastAsia="Calibri"/>
          <w:sz w:val="24"/>
          <w:szCs w:val="24"/>
        </w:rPr>
        <w:t xml:space="preserve">, </w:t>
      </w:r>
      <w:r w:rsidRPr="00621CE8">
        <w:rPr>
          <w:rFonts w:eastAsia="Calibri"/>
          <w:sz w:val="28"/>
          <w:szCs w:val="28"/>
        </w:rPr>
        <w:t>где</w:t>
      </w:r>
    </w:p>
    <w:p w:rsidR="0060315A" w:rsidRPr="00621CE8" w:rsidRDefault="0060315A" w:rsidP="0060315A">
      <w:pPr>
        <w:autoSpaceDE w:val="0"/>
        <w:autoSpaceDN w:val="0"/>
        <w:adjustRightInd w:val="0"/>
        <w:spacing w:line="360" w:lineRule="auto"/>
        <w:ind w:firstLine="540"/>
        <w:jc w:val="both"/>
        <w:rPr>
          <w:rFonts w:eastAsia="Calibri"/>
        </w:rPr>
      </w:pPr>
      <w:r w:rsidRPr="00621CE8">
        <w:rPr>
          <w:rFonts w:eastAsia="Calibri"/>
          <w:sz w:val="24"/>
          <w:szCs w:val="24"/>
        </w:rPr>
        <w:t xml:space="preserve">          </w:t>
      </w:r>
      <w:r w:rsidR="00D70762">
        <w:rPr>
          <w:rFonts w:eastAsia="Calibri"/>
          <w:sz w:val="24"/>
          <w:szCs w:val="24"/>
        </w:rPr>
        <w:t xml:space="preserve">      </w:t>
      </w:r>
      <w:r w:rsidRPr="00621CE8">
        <w:rPr>
          <w:rFonts w:eastAsia="Calibri"/>
          <w:sz w:val="24"/>
          <w:szCs w:val="24"/>
        </w:rPr>
        <w:t xml:space="preserve">     </w:t>
      </w:r>
      <w:r w:rsidR="0008098C">
        <w:rPr>
          <w:rFonts w:eastAsia="Calibri"/>
          <w:sz w:val="24"/>
          <w:szCs w:val="24"/>
        </w:rPr>
        <w:t xml:space="preserve"> </w:t>
      </w:r>
      <w:r w:rsidRPr="00621CE8">
        <w:rPr>
          <w:rFonts w:eastAsia="Calibri"/>
          <w:sz w:val="24"/>
          <w:szCs w:val="24"/>
        </w:rPr>
        <w:t xml:space="preserve">   </w:t>
      </w:r>
      <w:r w:rsidRPr="00621CE8">
        <w:rPr>
          <w:rFonts w:eastAsia="Calibri"/>
        </w:rPr>
        <w:t>i=1                                                              i=1</w:t>
      </w:r>
    </w:p>
    <w:p w:rsidR="0060315A" w:rsidRPr="00621CE8" w:rsidRDefault="0060315A" w:rsidP="0060315A">
      <w:pPr>
        <w:autoSpaceDE w:val="0"/>
        <w:autoSpaceDN w:val="0"/>
        <w:adjustRightInd w:val="0"/>
        <w:spacing w:line="360" w:lineRule="exact"/>
        <w:ind w:firstLine="539"/>
        <w:jc w:val="both"/>
        <w:rPr>
          <w:rFonts w:eastAsia="Calibri"/>
          <w:sz w:val="28"/>
          <w:szCs w:val="28"/>
        </w:rPr>
      </w:pPr>
      <w:r w:rsidRPr="00621CE8">
        <w:rPr>
          <w:rFonts w:eastAsia="Calibri"/>
          <w:sz w:val="28"/>
          <w:szCs w:val="28"/>
          <w:lang w:val="en-US"/>
        </w:rPr>
        <w:t>S</w:t>
      </w:r>
      <w:r w:rsidRPr="00621CE8">
        <w:rPr>
          <w:rFonts w:eastAsia="Calibri"/>
          <w:sz w:val="28"/>
          <w:szCs w:val="28"/>
          <w:vertAlign w:val="subscript"/>
        </w:rPr>
        <w:t>i тпмп</w:t>
      </w:r>
      <w:r w:rsidRPr="00621CE8">
        <w:rPr>
          <w:rFonts w:eastAsia="Calibri"/>
          <w:sz w:val="28"/>
          <w:szCs w:val="28"/>
        </w:rPr>
        <w:t xml:space="preserve"> – площадь закрепленной i-й территории, прилегающей к месту погрузки твердых коммунальных отходов;</w:t>
      </w:r>
    </w:p>
    <w:p w:rsidR="0060315A" w:rsidRPr="00621CE8" w:rsidRDefault="0060315A" w:rsidP="0060315A">
      <w:pPr>
        <w:autoSpaceDE w:val="0"/>
        <w:autoSpaceDN w:val="0"/>
        <w:adjustRightInd w:val="0"/>
        <w:spacing w:line="360" w:lineRule="exact"/>
        <w:ind w:firstLine="539"/>
        <w:jc w:val="both"/>
        <w:rPr>
          <w:rFonts w:eastAsia="Calibri"/>
          <w:sz w:val="28"/>
          <w:szCs w:val="28"/>
        </w:rPr>
      </w:pPr>
      <w:r w:rsidRPr="00621CE8">
        <w:rPr>
          <w:rFonts w:eastAsia="Calibri"/>
          <w:sz w:val="28"/>
          <w:szCs w:val="28"/>
        </w:rPr>
        <w:t>Р</w:t>
      </w:r>
      <w:r w:rsidRPr="00621CE8">
        <w:rPr>
          <w:rFonts w:eastAsia="Calibri"/>
          <w:sz w:val="28"/>
          <w:szCs w:val="28"/>
          <w:vertAlign w:val="subscript"/>
        </w:rPr>
        <w:t xml:space="preserve">i тпмп  </w:t>
      </w:r>
      <w:r w:rsidRPr="00621CE8">
        <w:rPr>
          <w:rFonts w:eastAsia="Calibri"/>
          <w:sz w:val="28"/>
          <w:szCs w:val="28"/>
        </w:rPr>
        <w:t>– цена содержания i-й территории, прилегающей к месту погрузки твердых коммунальных отходов, в месяц в расчете на 1 м</w:t>
      </w:r>
      <w:r w:rsidRPr="00621CE8">
        <w:rPr>
          <w:rFonts w:eastAsia="Calibri"/>
          <w:sz w:val="28"/>
          <w:szCs w:val="28"/>
          <w:vertAlign w:val="superscript"/>
        </w:rPr>
        <w:t>2</w:t>
      </w:r>
      <w:r w:rsidRPr="00621CE8">
        <w:rPr>
          <w:rFonts w:eastAsia="Calibri"/>
          <w:sz w:val="28"/>
          <w:szCs w:val="28"/>
        </w:rPr>
        <w:t xml:space="preserve"> площади;</w:t>
      </w:r>
    </w:p>
    <w:p w:rsidR="0060315A" w:rsidRPr="00621CE8" w:rsidRDefault="0060315A" w:rsidP="0060315A">
      <w:pPr>
        <w:autoSpaceDE w:val="0"/>
        <w:autoSpaceDN w:val="0"/>
        <w:adjustRightInd w:val="0"/>
        <w:spacing w:line="360" w:lineRule="exact"/>
        <w:ind w:firstLine="539"/>
        <w:jc w:val="both"/>
        <w:rPr>
          <w:rFonts w:eastAsia="Calibri"/>
          <w:sz w:val="28"/>
          <w:szCs w:val="28"/>
        </w:rPr>
      </w:pPr>
      <w:r w:rsidRPr="00621CE8">
        <w:rPr>
          <w:rFonts w:eastAsia="Calibri"/>
          <w:sz w:val="28"/>
          <w:szCs w:val="28"/>
          <w:lang w:val="en-US"/>
        </w:rPr>
        <w:t>N</w:t>
      </w:r>
      <w:r w:rsidRPr="00621CE8">
        <w:rPr>
          <w:rFonts w:eastAsia="Calibri"/>
          <w:sz w:val="28"/>
          <w:szCs w:val="28"/>
          <w:vertAlign w:val="subscript"/>
        </w:rPr>
        <w:t xml:space="preserve">i тпмп </w:t>
      </w:r>
      <w:r w:rsidRPr="00621CE8">
        <w:rPr>
          <w:rFonts w:eastAsia="Calibri"/>
          <w:sz w:val="28"/>
          <w:szCs w:val="28"/>
        </w:rPr>
        <w:t>– планируемое количество месяцев содержания i-й территории, прилегающей к месту погрузки твердых коммунальных отходов, в очередном финансовом году.</w:t>
      </w:r>
    </w:p>
    <w:p w:rsidR="0060315A" w:rsidRPr="00621CE8" w:rsidRDefault="0060315A" w:rsidP="0060315A">
      <w:pPr>
        <w:autoSpaceDE w:val="0"/>
        <w:autoSpaceDN w:val="0"/>
        <w:adjustRightInd w:val="0"/>
        <w:spacing w:line="360" w:lineRule="exact"/>
        <w:ind w:firstLine="539"/>
        <w:jc w:val="both"/>
        <w:rPr>
          <w:rFonts w:eastAsia="Calibri"/>
          <w:sz w:val="28"/>
          <w:szCs w:val="28"/>
        </w:rPr>
      </w:pPr>
      <w:r w:rsidRPr="00621CE8">
        <w:rPr>
          <w:rFonts w:eastAsia="Calibri"/>
          <w:sz w:val="28"/>
          <w:szCs w:val="28"/>
          <w:lang w:val="en-US"/>
        </w:rPr>
        <w:t>S</w:t>
      </w:r>
      <w:r w:rsidRPr="00621CE8">
        <w:rPr>
          <w:rFonts w:eastAsia="Calibri"/>
          <w:sz w:val="28"/>
          <w:szCs w:val="28"/>
          <w:vertAlign w:val="subscript"/>
        </w:rPr>
        <w:t>i мсн</w:t>
      </w:r>
      <w:r w:rsidRPr="00621CE8">
        <w:rPr>
          <w:rFonts w:eastAsia="Calibri"/>
          <w:sz w:val="28"/>
          <w:szCs w:val="28"/>
        </w:rPr>
        <w:t xml:space="preserve"> – площадь закрепленной i-й территории, предназначенной для сбора и накопления твердых коммунальных отходов;</w:t>
      </w:r>
    </w:p>
    <w:p w:rsidR="0060315A" w:rsidRPr="00621CE8" w:rsidRDefault="0060315A" w:rsidP="0060315A">
      <w:pPr>
        <w:autoSpaceDE w:val="0"/>
        <w:autoSpaceDN w:val="0"/>
        <w:adjustRightInd w:val="0"/>
        <w:spacing w:line="360" w:lineRule="exact"/>
        <w:ind w:firstLine="539"/>
        <w:jc w:val="both"/>
        <w:rPr>
          <w:rFonts w:eastAsia="Calibri"/>
          <w:sz w:val="28"/>
          <w:szCs w:val="28"/>
        </w:rPr>
      </w:pPr>
      <w:r w:rsidRPr="00621CE8">
        <w:rPr>
          <w:rFonts w:eastAsia="Calibri"/>
          <w:sz w:val="28"/>
          <w:szCs w:val="28"/>
        </w:rPr>
        <w:t>Р</w:t>
      </w:r>
      <w:r w:rsidRPr="00621CE8">
        <w:rPr>
          <w:rFonts w:eastAsia="Calibri"/>
          <w:sz w:val="28"/>
          <w:szCs w:val="28"/>
          <w:vertAlign w:val="subscript"/>
        </w:rPr>
        <w:t xml:space="preserve">i мсн </w:t>
      </w:r>
      <w:r w:rsidRPr="00621CE8">
        <w:rPr>
          <w:rFonts w:eastAsia="Calibri"/>
          <w:sz w:val="28"/>
          <w:szCs w:val="28"/>
        </w:rPr>
        <w:t>– цена содержания i-й территории, предназначенной для сбора и накопления твердых коммунальных отходов, в месяц в расчете на 1 м</w:t>
      </w:r>
      <w:r w:rsidRPr="00621CE8">
        <w:rPr>
          <w:rFonts w:eastAsia="Calibri"/>
          <w:sz w:val="28"/>
          <w:szCs w:val="28"/>
          <w:vertAlign w:val="superscript"/>
        </w:rPr>
        <w:t>2</w:t>
      </w:r>
      <w:r w:rsidRPr="00621CE8">
        <w:rPr>
          <w:rFonts w:eastAsia="Calibri"/>
          <w:sz w:val="28"/>
          <w:szCs w:val="28"/>
        </w:rPr>
        <w:t xml:space="preserve"> площади;</w:t>
      </w:r>
    </w:p>
    <w:p w:rsidR="0060315A" w:rsidRPr="00621CE8" w:rsidRDefault="0060315A" w:rsidP="0060315A">
      <w:pPr>
        <w:autoSpaceDE w:val="0"/>
        <w:autoSpaceDN w:val="0"/>
        <w:adjustRightInd w:val="0"/>
        <w:spacing w:line="360" w:lineRule="exact"/>
        <w:ind w:firstLine="539"/>
        <w:jc w:val="both"/>
        <w:rPr>
          <w:rFonts w:eastAsia="Calibri"/>
          <w:sz w:val="28"/>
          <w:szCs w:val="28"/>
        </w:rPr>
      </w:pPr>
      <w:r w:rsidRPr="00621CE8">
        <w:rPr>
          <w:rFonts w:eastAsia="Calibri"/>
          <w:sz w:val="28"/>
          <w:szCs w:val="28"/>
          <w:lang w:val="en-US"/>
        </w:rPr>
        <w:t>N</w:t>
      </w:r>
      <w:r w:rsidRPr="00621CE8">
        <w:rPr>
          <w:rFonts w:eastAsia="Calibri"/>
          <w:sz w:val="28"/>
          <w:szCs w:val="28"/>
          <w:vertAlign w:val="subscript"/>
        </w:rPr>
        <w:t xml:space="preserve">i мсн </w:t>
      </w:r>
      <w:r w:rsidRPr="00621CE8">
        <w:rPr>
          <w:rFonts w:eastAsia="Calibri"/>
          <w:sz w:val="28"/>
          <w:szCs w:val="28"/>
        </w:rPr>
        <w:t>– планируемое количество месяцев содержания i-й территории, предназанченной для сбора и накопления твердых коммунальных отходов, в очередном финансовом году.</w:t>
      </w:r>
    </w:p>
    <w:p w:rsidR="002D69F8" w:rsidRPr="00621CE8" w:rsidRDefault="002D69F8" w:rsidP="0060315A">
      <w:pPr>
        <w:pStyle w:val="ConsPlusNormal"/>
        <w:spacing w:line="276" w:lineRule="auto"/>
        <w:ind w:firstLine="539"/>
        <w:jc w:val="both"/>
        <w:rPr>
          <w:rFonts w:eastAsia="Calibri"/>
          <w:b/>
          <w:sz w:val="28"/>
          <w:szCs w:val="28"/>
        </w:rPr>
      </w:pPr>
    </w:p>
    <w:p w:rsidR="0060315A" w:rsidRPr="00621CE8" w:rsidRDefault="0060315A" w:rsidP="007560D3">
      <w:pPr>
        <w:numPr>
          <w:ilvl w:val="0"/>
          <w:numId w:val="6"/>
        </w:numPr>
        <w:tabs>
          <w:tab w:val="left" w:pos="851"/>
          <w:tab w:val="left" w:pos="1134"/>
          <w:tab w:val="left" w:pos="1276"/>
        </w:tabs>
        <w:autoSpaceDE w:val="0"/>
        <w:autoSpaceDN w:val="0"/>
        <w:adjustRightInd w:val="0"/>
        <w:ind w:left="0" w:firstLine="709"/>
        <w:jc w:val="both"/>
        <w:rPr>
          <w:rFonts w:eastAsia="Calibri"/>
          <w:b/>
          <w:sz w:val="28"/>
          <w:szCs w:val="28"/>
        </w:rPr>
      </w:pPr>
      <w:r w:rsidRPr="00621CE8">
        <w:rPr>
          <w:rFonts w:eastAsia="Calibri"/>
          <w:b/>
          <w:sz w:val="28"/>
          <w:szCs w:val="28"/>
        </w:rPr>
        <w:t>Затраты на оплату услуг по обработке и утилизации отходов (З</w:t>
      </w:r>
      <w:r w:rsidRPr="00621CE8">
        <w:rPr>
          <w:rFonts w:eastAsia="Calibri"/>
          <w:b/>
          <w:sz w:val="28"/>
          <w:szCs w:val="28"/>
          <w:vertAlign w:val="subscript"/>
        </w:rPr>
        <w:t>уо</w:t>
      </w:r>
      <w:r w:rsidRPr="00621CE8">
        <w:rPr>
          <w:rFonts w:eastAsia="Calibri"/>
          <w:b/>
          <w:sz w:val="28"/>
          <w:szCs w:val="28"/>
        </w:rPr>
        <w:t>), определяемые по формуле:</w:t>
      </w:r>
    </w:p>
    <w:p w:rsidR="0060315A" w:rsidRPr="00621CE8" w:rsidRDefault="0060315A" w:rsidP="0060315A">
      <w:pPr>
        <w:autoSpaceDE w:val="0"/>
        <w:autoSpaceDN w:val="0"/>
        <w:adjustRightInd w:val="0"/>
        <w:spacing w:line="240" w:lineRule="atLeast"/>
        <w:ind w:firstLine="540"/>
        <w:jc w:val="both"/>
        <w:rPr>
          <w:rFonts w:eastAsia="Calibri"/>
          <w:sz w:val="28"/>
          <w:szCs w:val="28"/>
        </w:rPr>
      </w:pPr>
      <w:r w:rsidRPr="00621CE8">
        <w:rPr>
          <w:rFonts w:eastAsia="Calibri"/>
          <w:sz w:val="28"/>
          <w:szCs w:val="28"/>
        </w:rPr>
        <w:t xml:space="preserve">                                                  </w:t>
      </w:r>
      <w:r w:rsidR="00787B5E" w:rsidRPr="00621CE8">
        <w:rPr>
          <w:rFonts w:eastAsia="Calibri"/>
          <w:noProof/>
          <w:sz w:val="28"/>
          <w:szCs w:val="28"/>
        </w:rPr>
        <w:drawing>
          <wp:inline distT="0" distB="0" distL="0" distR="0">
            <wp:extent cx="352425" cy="123825"/>
            <wp:effectExtent l="0" t="0" r="0" b="0"/>
            <wp:docPr id="989" name="Рисунок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123825"/>
                    </a:xfrm>
                    <a:prstGeom prst="rect">
                      <a:avLst/>
                    </a:prstGeom>
                    <a:noFill/>
                  </pic:spPr>
                </pic:pic>
              </a:graphicData>
            </a:graphic>
          </wp:inline>
        </w:drawing>
      </w:r>
    </w:p>
    <w:p w:rsidR="0060315A" w:rsidRPr="00621CE8" w:rsidRDefault="0060315A" w:rsidP="0060315A">
      <w:pPr>
        <w:autoSpaceDE w:val="0"/>
        <w:autoSpaceDN w:val="0"/>
        <w:adjustRightInd w:val="0"/>
        <w:ind w:firstLine="539"/>
        <w:jc w:val="center"/>
        <w:rPr>
          <w:rFonts w:eastAsia="Calibri"/>
          <w:sz w:val="28"/>
          <w:szCs w:val="28"/>
        </w:rPr>
      </w:pPr>
      <w:r w:rsidRPr="00621CE8">
        <w:rPr>
          <w:rFonts w:eastAsia="Calibri"/>
          <w:sz w:val="36"/>
          <w:szCs w:val="36"/>
        </w:rPr>
        <w:t>З</w:t>
      </w:r>
      <w:r w:rsidRPr="00621CE8">
        <w:rPr>
          <w:rFonts w:eastAsia="Calibri"/>
          <w:sz w:val="36"/>
          <w:szCs w:val="36"/>
          <w:vertAlign w:val="subscript"/>
        </w:rPr>
        <w:t>уо</w:t>
      </w:r>
      <w:r w:rsidRPr="00621CE8">
        <w:rPr>
          <w:rFonts w:eastAsia="Calibri"/>
          <w:sz w:val="24"/>
          <w:szCs w:val="24"/>
        </w:rPr>
        <w:t xml:space="preserve"> =   </w:t>
      </w:r>
      <w:r w:rsidR="00787B5E" w:rsidRPr="00621CE8">
        <w:rPr>
          <w:rFonts w:eastAsia="Calibri"/>
          <w:noProof/>
          <w:sz w:val="24"/>
          <w:szCs w:val="24"/>
        </w:rPr>
        <w:drawing>
          <wp:inline distT="0" distB="0" distL="0" distR="0">
            <wp:extent cx="170180" cy="252095"/>
            <wp:effectExtent l="0" t="0" r="0" b="0"/>
            <wp:docPr id="990" name="Рисунок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180" cy="252095"/>
                    </a:xfrm>
                    <a:prstGeom prst="rect">
                      <a:avLst/>
                    </a:prstGeom>
                    <a:noFill/>
                  </pic:spPr>
                </pic:pic>
              </a:graphicData>
            </a:graphic>
          </wp:inline>
        </w:drawing>
      </w:r>
      <w:r w:rsidRPr="00621CE8">
        <w:rPr>
          <w:rFonts w:eastAsia="Calibri"/>
          <w:sz w:val="28"/>
          <w:szCs w:val="28"/>
        </w:rPr>
        <w:t xml:space="preserve">Q </w:t>
      </w:r>
      <w:r w:rsidRPr="00621CE8">
        <w:rPr>
          <w:rFonts w:eastAsia="Calibri"/>
          <w:sz w:val="28"/>
          <w:szCs w:val="28"/>
          <w:vertAlign w:val="subscript"/>
        </w:rPr>
        <w:t>i уо</w:t>
      </w:r>
      <w:r w:rsidRPr="00621CE8">
        <w:rPr>
          <w:rFonts w:eastAsia="Calibri"/>
          <w:sz w:val="28"/>
          <w:szCs w:val="28"/>
        </w:rPr>
        <w:t xml:space="preserve">  х Р </w:t>
      </w:r>
      <w:r w:rsidRPr="00621CE8">
        <w:rPr>
          <w:rFonts w:eastAsia="Calibri"/>
          <w:sz w:val="28"/>
          <w:szCs w:val="28"/>
          <w:vertAlign w:val="subscript"/>
        </w:rPr>
        <w:t>i уо</w:t>
      </w:r>
      <w:r w:rsidRPr="00621CE8">
        <w:rPr>
          <w:rFonts w:eastAsia="Calibri"/>
          <w:sz w:val="24"/>
          <w:szCs w:val="24"/>
        </w:rPr>
        <w:t xml:space="preserve"> , </w:t>
      </w:r>
      <w:r w:rsidRPr="00621CE8">
        <w:rPr>
          <w:rFonts w:eastAsia="Calibri"/>
          <w:sz w:val="28"/>
          <w:szCs w:val="28"/>
        </w:rPr>
        <w:t>где</w:t>
      </w:r>
    </w:p>
    <w:p w:rsidR="0060315A" w:rsidRPr="00621CE8" w:rsidRDefault="0060315A" w:rsidP="0008098C">
      <w:pPr>
        <w:autoSpaceDE w:val="0"/>
        <w:autoSpaceDN w:val="0"/>
        <w:adjustRightInd w:val="0"/>
        <w:spacing w:line="240" w:lineRule="atLeast"/>
        <w:ind w:firstLine="539"/>
        <w:jc w:val="both"/>
        <w:rPr>
          <w:rFonts w:eastAsia="Calibri"/>
        </w:rPr>
      </w:pPr>
      <w:r w:rsidRPr="00621CE8">
        <w:rPr>
          <w:rFonts w:eastAsia="Calibri"/>
          <w:sz w:val="24"/>
          <w:szCs w:val="24"/>
        </w:rPr>
        <w:t xml:space="preserve">                 </w:t>
      </w:r>
      <w:r w:rsidR="0008098C">
        <w:rPr>
          <w:rFonts w:eastAsia="Calibri"/>
          <w:sz w:val="24"/>
          <w:szCs w:val="24"/>
        </w:rPr>
        <w:t xml:space="preserve">   </w:t>
      </w:r>
      <w:r w:rsidRPr="00621CE8">
        <w:rPr>
          <w:rFonts w:eastAsia="Calibri"/>
          <w:sz w:val="24"/>
          <w:szCs w:val="24"/>
        </w:rPr>
        <w:t xml:space="preserve">         </w:t>
      </w:r>
      <w:r w:rsidR="00D70762">
        <w:rPr>
          <w:rFonts w:eastAsia="Calibri"/>
          <w:sz w:val="24"/>
          <w:szCs w:val="24"/>
        </w:rPr>
        <w:t xml:space="preserve">    </w:t>
      </w:r>
      <w:r w:rsidRPr="00621CE8">
        <w:rPr>
          <w:rFonts w:eastAsia="Calibri"/>
          <w:sz w:val="24"/>
          <w:szCs w:val="24"/>
        </w:rPr>
        <w:t xml:space="preserve">                            </w:t>
      </w:r>
      <w:r w:rsidRPr="00621CE8">
        <w:rPr>
          <w:rFonts w:eastAsia="Calibri"/>
        </w:rPr>
        <w:t>i=1</w:t>
      </w:r>
    </w:p>
    <w:p w:rsidR="0060315A" w:rsidRPr="00621CE8" w:rsidRDefault="0060315A" w:rsidP="006522F7">
      <w:pPr>
        <w:autoSpaceDE w:val="0"/>
        <w:autoSpaceDN w:val="0"/>
        <w:adjustRightInd w:val="0"/>
        <w:spacing w:line="360" w:lineRule="exact"/>
        <w:ind w:firstLine="539"/>
        <w:jc w:val="both"/>
        <w:rPr>
          <w:rFonts w:eastAsia="Calibri"/>
          <w:sz w:val="28"/>
          <w:szCs w:val="28"/>
        </w:rPr>
      </w:pPr>
      <w:r w:rsidRPr="00621CE8">
        <w:rPr>
          <w:rFonts w:eastAsia="Calibri"/>
          <w:sz w:val="28"/>
          <w:szCs w:val="28"/>
        </w:rPr>
        <w:t>Q</w:t>
      </w:r>
      <w:r w:rsidRPr="00621CE8">
        <w:rPr>
          <w:rFonts w:eastAsia="Calibri"/>
          <w:sz w:val="28"/>
          <w:szCs w:val="28"/>
          <w:vertAlign w:val="subscript"/>
        </w:rPr>
        <w:t>i уо</w:t>
      </w:r>
      <w:r w:rsidRPr="00621CE8">
        <w:rPr>
          <w:rFonts w:eastAsia="Calibri"/>
          <w:sz w:val="28"/>
          <w:szCs w:val="28"/>
        </w:rPr>
        <w:t xml:space="preserve"> – количество i-ых отходов;</w:t>
      </w:r>
    </w:p>
    <w:p w:rsidR="0060315A" w:rsidRPr="00621CE8" w:rsidRDefault="0060315A" w:rsidP="0060315A">
      <w:pPr>
        <w:autoSpaceDE w:val="0"/>
        <w:autoSpaceDN w:val="0"/>
        <w:adjustRightInd w:val="0"/>
        <w:spacing w:line="360" w:lineRule="exact"/>
        <w:ind w:firstLine="539"/>
        <w:jc w:val="both"/>
        <w:rPr>
          <w:rFonts w:eastAsia="Calibri"/>
          <w:sz w:val="28"/>
          <w:szCs w:val="28"/>
        </w:rPr>
      </w:pPr>
      <w:r w:rsidRPr="00621CE8">
        <w:rPr>
          <w:rFonts w:eastAsia="Calibri"/>
          <w:sz w:val="28"/>
          <w:szCs w:val="28"/>
        </w:rPr>
        <w:t>Р</w:t>
      </w:r>
      <w:r w:rsidRPr="00621CE8">
        <w:rPr>
          <w:rFonts w:eastAsia="Calibri"/>
          <w:sz w:val="28"/>
          <w:szCs w:val="28"/>
          <w:vertAlign w:val="subscript"/>
        </w:rPr>
        <w:t xml:space="preserve">i уо </w:t>
      </w:r>
      <w:r w:rsidRPr="00621CE8">
        <w:rPr>
          <w:rFonts w:eastAsia="Calibri"/>
          <w:sz w:val="28"/>
          <w:szCs w:val="28"/>
        </w:rPr>
        <w:t>– цена услуги за единицу i-ого отхода.</w:t>
      </w:r>
    </w:p>
    <w:p w:rsidR="00655F24" w:rsidRDefault="00655F24" w:rsidP="0060315A">
      <w:pPr>
        <w:autoSpaceDE w:val="0"/>
        <w:autoSpaceDN w:val="0"/>
        <w:adjustRightInd w:val="0"/>
        <w:spacing w:line="360" w:lineRule="exact"/>
        <w:ind w:firstLine="539"/>
        <w:jc w:val="both"/>
        <w:rPr>
          <w:rFonts w:eastAsia="Calibri"/>
          <w:sz w:val="28"/>
          <w:szCs w:val="28"/>
        </w:rPr>
      </w:pPr>
    </w:p>
    <w:p w:rsidR="00654FF6" w:rsidRDefault="00654FF6" w:rsidP="0060315A">
      <w:pPr>
        <w:autoSpaceDE w:val="0"/>
        <w:autoSpaceDN w:val="0"/>
        <w:adjustRightInd w:val="0"/>
        <w:spacing w:line="360" w:lineRule="exact"/>
        <w:ind w:firstLine="539"/>
        <w:jc w:val="both"/>
        <w:rPr>
          <w:rFonts w:eastAsia="Calibri"/>
          <w:sz w:val="28"/>
          <w:szCs w:val="28"/>
        </w:rPr>
      </w:pPr>
    </w:p>
    <w:p w:rsidR="00654FF6" w:rsidRDefault="00654FF6" w:rsidP="0060315A">
      <w:pPr>
        <w:autoSpaceDE w:val="0"/>
        <w:autoSpaceDN w:val="0"/>
        <w:adjustRightInd w:val="0"/>
        <w:spacing w:line="360" w:lineRule="exact"/>
        <w:ind w:firstLine="539"/>
        <w:jc w:val="both"/>
        <w:rPr>
          <w:rFonts w:eastAsia="Calibri"/>
          <w:sz w:val="28"/>
          <w:szCs w:val="28"/>
        </w:rPr>
      </w:pPr>
    </w:p>
    <w:p w:rsidR="0060315A" w:rsidRPr="00621CE8" w:rsidRDefault="0060315A" w:rsidP="007560D3">
      <w:pPr>
        <w:numPr>
          <w:ilvl w:val="0"/>
          <w:numId w:val="6"/>
        </w:numPr>
        <w:tabs>
          <w:tab w:val="left" w:pos="851"/>
          <w:tab w:val="left" w:pos="1276"/>
        </w:tabs>
        <w:autoSpaceDE w:val="0"/>
        <w:autoSpaceDN w:val="0"/>
        <w:adjustRightInd w:val="0"/>
        <w:ind w:left="0" w:firstLine="709"/>
        <w:jc w:val="both"/>
        <w:rPr>
          <w:rFonts w:eastAsia="Calibri"/>
          <w:sz w:val="28"/>
          <w:szCs w:val="28"/>
        </w:rPr>
      </w:pPr>
      <w:r w:rsidRPr="00621CE8">
        <w:rPr>
          <w:rFonts w:eastAsia="Calibri"/>
          <w:b/>
          <w:sz w:val="28"/>
          <w:szCs w:val="28"/>
        </w:rPr>
        <w:t>Затраты на оплату услуг по поверке средств измерений (</w:t>
      </w:r>
      <w:r w:rsidRPr="00621CE8">
        <w:rPr>
          <w:rFonts w:eastAsia="Calibri"/>
          <w:sz w:val="36"/>
          <w:szCs w:val="36"/>
        </w:rPr>
        <w:t>З</w:t>
      </w:r>
      <w:r w:rsidRPr="00621CE8">
        <w:rPr>
          <w:rFonts w:eastAsia="Calibri"/>
          <w:b/>
          <w:sz w:val="36"/>
          <w:szCs w:val="36"/>
          <w:vertAlign w:val="subscript"/>
        </w:rPr>
        <w:t>пси</w:t>
      </w:r>
      <w:r w:rsidRPr="00621CE8">
        <w:rPr>
          <w:rFonts w:eastAsia="Calibri"/>
          <w:b/>
          <w:sz w:val="28"/>
          <w:szCs w:val="28"/>
        </w:rPr>
        <w:t>), определяемые по формуле</w:t>
      </w:r>
      <w:r w:rsidRPr="00621CE8">
        <w:rPr>
          <w:rFonts w:eastAsia="Calibri"/>
          <w:sz w:val="28"/>
          <w:szCs w:val="28"/>
        </w:rPr>
        <w:t xml:space="preserve">: </w:t>
      </w:r>
    </w:p>
    <w:p w:rsidR="0060315A" w:rsidRPr="00621CE8" w:rsidRDefault="006B6DB7" w:rsidP="006B6DB7">
      <w:pPr>
        <w:autoSpaceDE w:val="0"/>
        <w:autoSpaceDN w:val="0"/>
        <w:adjustRightInd w:val="0"/>
        <w:ind w:firstLine="540"/>
        <w:jc w:val="both"/>
        <w:rPr>
          <w:rFonts w:eastAsia="Calibri"/>
          <w:sz w:val="28"/>
          <w:szCs w:val="28"/>
          <w:vertAlign w:val="subscript"/>
        </w:rPr>
      </w:pPr>
      <w:r w:rsidRPr="00621CE8">
        <w:rPr>
          <w:rFonts w:eastAsia="Calibri"/>
          <w:sz w:val="28"/>
          <w:szCs w:val="28"/>
        </w:rPr>
        <w:t xml:space="preserve"> </w:t>
      </w:r>
      <w:r w:rsidR="0060315A" w:rsidRPr="00621CE8">
        <w:rPr>
          <w:rFonts w:eastAsia="Calibri"/>
          <w:sz w:val="28"/>
          <w:szCs w:val="28"/>
        </w:rPr>
        <w:t xml:space="preserve">                         </w:t>
      </w:r>
      <w:r w:rsidR="00ED3D3C">
        <w:rPr>
          <w:rFonts w:eastAsia="Calibri"/>
          <w:sz w:val="28"/>
          <w:szCs w:val="28"/>
        </w:rPr>
        <w:t xml:space="preserve">     </w:t>
      </w:r>
      <w:r w:rsidR="0060315A" w:rsidRPr="00621CE8">
        <w:rPr>
          <w:rFonts w:eastAsia="Calibri"/>
          <w:sz w:val="28"/>
          <w:szCs w:val="28"/>
        </w:rPr>
        <w:t xml:space="preserve">                     </w:t>
      </w:r>
      <w:r w:rsidR="0060315A" w:rsidRPr="00621CE8">
        <w:rPr>
          <w:rFonts w:eastAsia="Calibri"/>
          <w:sz w:val="28"/>
          <w:szCs w:val="28"/>
          <w:vertAlign w:val="subscript"/>
          <w:lang w:val="en-US"/>
        </w:rPr>
        <w:t>n</w:t>
      </w:r>
      <w:r w:rsidR="0060315A" w:rsidRPr="00621CE8">
        <w:rPr>
          <w:rFonts w:eastAsia="Calibri"/>
          <w:sz w:val="28"/>
          <w:szCs w:val="28"/>
          <w:vertAlign w:val="subscript"/>
        </w:rPr>
        <w:t xml:space="preserve">  </w:t>
      </w:r>
    </w:p>
    <w:p w:rsidR="0060315A" w:rsidRPr="00621CE8" w:rsidRDefault="0060315A" w:rsidP="006B6DB7">
      <w:pPr>
        <w:autoSpaceDE w:val="0"/>
        <w:autoSpaceDN w:val="0"/>
        <w:adjustRightInd w:val="0"/>
        <w:ind w:firstLine="539"/>
        <w:jc w:val="center"/>
        <w:rPr>
          <w:rFonts w:eastAsia="Calibri"/>
          <w:sz w:val="28"/>
          <w:szCs w:val="28"/>
        </w:rPr>
      </w:pPr>
      <w:r w:rsidRPr="00621CE8">
        <w:rPr>
          <w:rFonts w:eastAsia="Calibri"/>
          <w:sz w:val="28"/>
          <w:szCs w:val="28"/>
        </w:rPr>
        <w:t>З</w:t>
      </w:r>
      <w:r w:rsidRPr="00621CE8">
        <w:rPr>
          <w:rFonts w:eastAsia="Calibri"/>
          <w:sz w:val="28"/>
          <w:szCs w:val="28"/>
          <w:vertAlign w:val="subscript"/>
        </w:rPr>
        <w:t>пси</w:t>
      </w:r>
      <w:r w:rsidRPr="00621CE8">
        <w:rPr>
          <w:rFonts w:eastAsia="Calibri"/>
          <w:sz w:val="28"/>
          <w:szCs w:val="28"/>
        </w:rPr>
        <w:t xml:space="preserve"> =</w:t>
      </w:r>
      <w:r w:rsidRPr="00621CE8">
        <w:rPr>
          <w:rFonts w:eastAsia="Calibri"/>
          <w:sz w:val="24"/>
          <w:szCs w:val="24"/>
        </w:rPr>
        <w:t xml:space="preserve">   </w:t>
      </w:r>
      <w:r w:rsidR="00787B5E" w:rsidRPr="00621CE8">
        <w:rPr>
          <w:rFonts w:eastAsia="Calibri"/>
          <w:noProof/>
          <w:sz w:val="24"/>
          <w:szCs w:val="24"/>
        </w:rPr>
        <w:drawing>
          <wp:inline distT="0" distB="0" distL="0" distR="0">
            <wp:extent cx="194945" cy="288290"/>
            <wp:effectExtent l="0" t="0" r="0" b="0"/>
            <wp:docPr id="991" name="Рисунок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945" cy="288290"/>
                    </a:xfrm>
                    <a:prstGeom prst="rect">
                      <a:avLst/>
                    </a:prstGeom>
                    <a:noFill/>
                  </pic:spPr>
                </pic:pic>
              </a:graphicData>
            </a:graphic>
          </wp:inline>
        </w:drawing>
      </w:r>
      <w:r w:rsidRPr="00621CE8">
        <w:rPr>
          <w:rFonts w:eastAsia="Calibri"/>
          <w:sz w:val="24"/>
          <w:szCs w:val="24"/>
        </w:rPr>
        <w:t xml:space="preserve"> </w:t>
      </w:r>
      <w:r w:rsidRPr="00621CE8">
        <w:rPr>
          <w:rFonts w:eastAsia="Calibri"/>
          <w:sz w:val="28"/>
          <w:szCs w:val="28"/>
        </w:rPr>
        <w:t xml:space="preserve">Q </w:t>
      </w:r>
      <w:r w:rsidRPr="00621CE8">
        <w:rPr>
          <w:rFonts w:eastAsia="Calibri"/>
          <w:sz w:val="28"/>
          <w:szCs w:val="28"/>
          <w:vertAlign w:val="subscript"/>
        </w:rPr>
        <w:t>i пси</w:t>
      </w:r>
      <w:r w:rsidRPr="00621CE8">
        <w:rPr>
          <w:rFonts w:eastAsia="Calibri"/>
          <w:sz w:val="28"/>
          <w:szCs w:val="28"/>
        </w:rPr>
        <w:t xml:space="preserve">  х Р </w:t>
      </w:r>
      <w:r w:rsidRPr="00621CE8">
        <w:rPr>
          <w:rFonts w:eastAsia="Calibri"/>
          <w:sz w:val="28"/>
          <w:szCs w:val="28"/>
          <w:vertAlign w:val="subscript"/>
        </w:rPr>
        <w:t>i пси</w:t>
      </w:r>
      <w:r w:rsidRPr="00621CE8">
        <w:rPr>
          <w:rFonts w:eastAsia="Calibri"/>
          <w:sz w:val="24"/>
          <w:szCs w:val="24"/>
        </w:rPr>
        <w:t xml:space="preserve"> , </w:t>
      </w:r>
      <w:r w:rsidRPr="00621CE8">
        <w:rPr>
          <w:rFonts w:eastAsia="Calibri"/>
          <w:sz w:val="28"/>
          <w:szCs w:val="28"/>
        </w:rPr>
        <w:t>где</w:t>
      </w:r>
    </w:p>
    <w:p w:rsidR="0060315A" w:rsidRPr="00621CE8" w:rsidRDefault="0060315A" w:rsidP="0060315A">
      <w:pPr>
        <w:autoSpaceDE w:val="0"/>
        <w:autoSpaceDN w:val="0"/>
        <w:adjustRightInd w:val="0"/>
        <w:spacing w:line="360" w:lineRule="auto"/>
        <w:ind w:firstLine="540"/>
        <w:jc w:val="both"/>
        <w:rPr>
          <w:rFonts w:eastAsia="Calibri"/>
        </w:rPr>
      </w:pPr>
      <w:r w:rsidRPr="00621CE8">
        <w:rPr>
          <w:rFonts w:eastAsia="Calibri"/>
          <w:sz w:val="24"/>
          <w:szCs w:val="24"/>
        </w:rPr>
        <w:t xml:space="preserve">             </w:t>
      </w:r>
      <w:r w:rsidR="0008098C">
        <w:rPr>
          <w:rFonts w:eastAsia="Calibri"/>
          <w:sz w:val="24"/>
          <w:szCs w:val="24"/>
        </w:rPr>
        <w:t xml:space="preserve">    </w:t>
      </w:r>
      <w:r w:rsidRPr="00621CE8">
        <w:rPr>
          <w:rFonts w:eastAsia="Calibri"/>
          <w:sz w:val="24"/>
          <w:szCs w:val="24"/>
        </w:rPr>
        <w:t xml:space="preserve">  </w:t>
      </w:r>
      <w:r w:rsidR="00D70762">
        <w:rPr>
          <w:rFonts w:eastAsia="Calibri"/>
          <w:sz w:val="24"/>
          <w:szCs w:val="24"/>
        </w:rPr>
        <w:t xml:space="preserve">   </w:t>
      </w:r>
      <w:r w:rsidRPr="00621CE8">
        <w:rPr>
          <w:rFonts w:eastAsia="Calibri"/>
          <w:sz w:val="24"/>
          <w:szCs w:val="24"/>
        </w:rPr>
        <w:t xml:space="preserve">           </w:t>
      </w:r>
      <w:r w:rsidR="00D70762">
        <w:rPr>
          <w:rFonts w:eastAsia="Calibri"/>
          <w:sz w:val="24"/>
          <w:szCs w:val="24"/>
        </w:rPr>
        <w:t xml:space="preserve"> </w:t>
      </w:r>
      <w:r w:rsidRPr="00621CE8">
        <w:rPr>
          <w:rFonts w:eastAsia="Calibri"/>
          <w:sz w:val="24"/>
          <w:szCs w:val="24"/>
        </w:rPr>
        <w:t xml:space="preserve">                          </w:t>
      </w:r>
      <w:r w:rsidRPr="00621CE8">
        <w:rPr>
          <w:rFonts w:eastAsia="Calibri"/>
        </w:rPr>
        <w:t>i=1</w:t>
      </w:r>
    </w:p>
    <w:p w:rsidR="0060315A" w:rsidRPr="00621CE8" w:rsidRDefault="0060315A" w:rsidP="006B6DB7">
      <w:pPr>
        <w:autoSpaceDE w:val="0"/>
        <w:autoSpaceDN w:val="0"/>
        <w:adjustRightInd w:val="0"/>
        <w:spacing w:line="360" w:lineRule="exact"/>
        <w:ind w:firstLine="539"/>
        <w:jc w:val="both"/>
        <w:rPr>
          <w:rFonts w:eastAsia="Calibri"/>
          <w:sz w:val="28"/>
          <w:szCs w:val="28"/>
        </w:rPr>
      </w:pPr>
      <w:r w:rsidRPr="00621CE8">
        <w:rPr>
          <w:rFonts w:eastAsia="Calibri"/>
          <w:sz w:val="28"/>
          <w:szCs w:val="28"/>
        </w:rPr>
        <w:t>Q</w:t>
      </w:r>
      <w:r w:rsidRPr="00621CE8">
        <w:rPr>
          <w:rFonts w:eastAsia="Calibri"/>
          <w:sz w:val="28"/>
          <w:szCs w:val="28"/>
          <w:vertAlign w:val="subscript"/>
        </w:rPr>
        <w:t>i пси</w:t>
      </w:r>
      <w:r w:rsidRPr="00621CE8">
        <w:rPr>
          <w:rFonts w:eastAsia="Calibri"/>
          <w:sz w:val="28"/>
          <w:szCs w:val="28"/>
        </w:rPr>
        <w:t xml:space="preserve"> – количество i-ых средств измерений;</w:t>
      </w:r>
    </w:p>
    <w:p w:rsidR="0060315A" w:rsidRPr="00621CE8" w:rsidRDefault="0060315A" w:rsidP="006B6DB7">
      <w:pPr>
        <w:autoSpaceDE w:val="0"/>
        <w:autoSpaceDN w:val="0"/>
        <w:adjustRightInd w:val="0"/>
        <w:spacing w:line="360" w:lineRule="exact"/>
        <w:ind w:firstLine="539"/>
        <w:jc w:val="both"/>
        <w:rPr>
          <w:rFonts w:eastAsia="Calibri"/>
          <w:sz w:val="28"/>
          <w:szCs w:val="28"/>
        </w:rPr>
      </w:pPr>
      <w:r w:rsidRPr="00621CE8">
        <w:rPr>
          <w:rFonts w:eastAsia="Calibri"/>
          <w:sz w:val="28"/>
          <w:szCs w:val="28"/>
        </w:rPr>
        <w:t>Р</w:t>
      </w:r>
      <w:r w:rsidRPr="00621CE8">
        <w:rPr>
          <w:rFonts w:eastAsia="Calibri"/>
          <w:sz w:val="28"/>
          <w:szCs w:val="28"/>
          <w:vertAlign w:val="subscript"/>
        </w:rPr>
        <w:t xml:space="preserve">i пси </w:t>
      </w:r>
      <w:r w:rsidRPr="00621CE8">
        <w:rPr>
          <w:rFonts w:eastAsia="Calibri"/>
          <w:sz w:val="28"/>
          <w:szCs w:val="28"/>
        </w:rPr>
        <w:t>– цена за поверку одного i-ого средства измерения.</w:t>
      </w:r>
    </w:p>
    <w:p w:rsidR="00EF1A4D" w:rsidRPr="00621CE8" w:rsidRDefault="00EF1A4D" w:rsidP="006B6DB7">
      <w:pPr>
        <w:autoSpaceDE w:val="0"/>
        <w:autoSpaceDN w:val="0"/>
        <w:adjustRightInd w:val="0"/>
        <w:spacing w:line="360" w:lineRule="exact"/>
        <w:ind w:firstLine="539"/>
        <w:jc w:val="both"/>
        <w:rPr>
          <w:rFonts w:eastAsia="Calibri"/>
          <w:sz w:val="28"/>
          <w:szCs w:val="28"/>
        </w:rPr>
      </w:pPr>
    </w:p>
    <w:p w:rsidR="00AD2772" w:rsidRPr="00621CE8" w:rsidRDefault="00AD2772" w:rsidP="0060315A">
      <w:pPr>
        <w:pStyle w:val="ConsPlusNormal"/>
        <w:spacing w:line="276" w:lineRule="auto"/>
        <w:ind w:firstLine="539"/>
        <w:jc w:val="both"/>
        <w:rPr>
          <w:rFonts w:ascii="Times New Roman" w:hAnsi="Times New Roman" w:cs="Times New Roman"/>
          <w:b/>
          <w:bCs/>
          <w:color w:val="FF0000"/>
          <w:sz w:val="16"/>
          <w:szCs w:val="16"/>
        </w:rPr>
      </w:pPr>
    </w:p>
    <w:p w:rsidR="0060315A" w:rsidRPr="00621CE8" w:rsidRDefault="0060315A" w:rsidP="007560D3">
      <w:pPr>
        <w:numPr>
          <w:ilvl w:val="0"/>
          <w:numId w:val="6"/>
        </w:numPr>
        <w:tabs>
          <w:tab w:val="left" w:pos="851"/>
          <w:tab w:val="left" w:pos="1276"/>
        </w:tabs>
        <w:autoSpaceDE w:val="0"/>
        <w:autoSpaceDN w:val="0"/>
        <w:adjustRightInd w:val="0"/>
        <w:ind w:left="0" w:firstLine="709"/>
        <w:jc w:val="both"/>
        <w:rPr>
          <w:b/>
          <w:bCs/>
          <w:sz w:val="28"/>
          <w:szCs w:val="28"/>
        </w:rPr>
      </w:pPr>
      <w:r w:rsidRPr="00621CE8">
        <w:rPr>
          <w:b/>
          <w:bCs/>
          <w:sz w:val="28"/>
          <w:szCs w:val="28"/>
        </w:rPr>
        <w:t>Затраты на оплату услуг охраны объекта (З</w:t>
      </w:r>
      <w:r w:rsidRPr="00621CE8">
        <w:rPr>
          <w:b/>
          <w:bCs/>
          <w:sz w:val="28"/>
          <w:szCs w:val="28"/>
          <w:vertAlign w:val="subscript"/>
        </w:rPr>
        <w:t>оо</w:t>
      </w:r>
      <w:r w:rsidRPr="00621CE8">
        <w:rPr>
          <w:b/>
          <w:bCs/>
          <w:sz w:val="28"/>
          <w:szCs w:val="28"/>
        </w:rPr>
        <w:t>)</w:t>
      </w:r>
      <w:r w:rsidRPr="00621CE8">
        <w:t xml:space="preserve"> </w:t>
      </w:r>
      <w:r w:rsidRPr="00621CE8">
        <w:rPr>
          <w:b/>
          <w:bCs/>
          <w:sz w:val="28"/>
          <w:szCs w:val="28"/>
        </w:rPr>
        <w:t>определяются по формуле:</w:t>
      </w:r>
    </w:p>
    <w:p w:rsidR="0060315A" w:rsidRPr="00621CE8" w:rsidRDefault="0060315A" w:rsidP="00E73730">
      <w:pPr>
        <w:autoSpaceDE w:val="0"/>
        <w:autoSpaceDN w:val="0"/>
        <w:adjustRightInd w:val="0"/>
        <w:ind w:firstLine="540"/>
        <w:jc w:val="both"/>
        <w:rPr>
          <w:rFonts w:eastAsia="Calibri"/>
          <w:sz w:val="28"/>
          <w:szCs w:val="28"/>
          <w:vertAlign w:val="subscript"/>
        </w:rPr>
      </w:pPr>
      <w:r w:rsidRPr="00621CE8">
        <w:rPr>
          <w:rFonts w:eastAsia="Calibri"/>
          <w:sz w:val="28"/>
          <w:szCs w:val="28"/>
          <w:vertAlign w:val="subscript"/>
        </w:rPr>
        <w:t xml:space="preserve">                                 </w:t>
      </w:r>
      <w:r w:rsidR="00D70762">
        <w:rPr>
          <w:rFonts w:eastAsia="Calibri"/>
          <w:sz w:val="28"/>
          <w:szCs w:val="28"/>
          <w:vertAlign w:val="subscript"/>
        </w:rPr>
        <w:t xml:space="preserve">   </w:t>
      </w:r>
      <w:r w:rsidRPr="00621CE8">
        <w:rPr>
          <w:rFonts w:eastAsia="Calibri"/>
          <w:sz w:val="28"/>
          <w:szCs w:val="28"/>
          <w:vertAlign w:val="subscript"/>
        </w:rPr>
        <w:t xml:space="preserve">  </w:t>
      </w:r>
      <w:r w:rsidR="0008098C">
        <w:rPr>
          <w:rFonts w:eastAsia="Calibri"/>
          <w:sz w:val="28"/>
          <w:szCs w:val="28"/>
          <w:vertAlign w:val="subscript"/>
        </w:rPr>
        <w:t xml:space="preserve"> </w:t>
      </w:r>
      <w:r w:rsidR="0062777F">
        <w:rPr>
          <w:rFonts w:eastAsia="Calibri"/>
          <w:sz w:val="28"/>
          <w:szCs w:val="28"/>
          <w:vertAlign w:val="subscript"/>
        </w:rPr>
        <w:t xml:space="preserve">  </w:t>
      </w:r>
      <w:r w:rsidR="0008098C">
        <w:rPr>
          <w:rFonts w:eastAsia="Calibri"/>
          <w:sz w:val="28"/>
          <w:szCs w:val="28"/>
          <w:vertAlign w:val="subscript"/>
        </w:rPr>
        <w:t xml:space="preserve">   </w:t>
      </w:r>
      <w:r w:rsidRPr="00621CE8">
        <w:rPr>
          <w:rFonts w:eastAsia="Calibri"/>
          <w:sz w:val="28"/>
          <w:szCs w:val="28"/>
          <w:vertAlign w:val="subscript"/>
        </w:rPr>
        <w:t xml:space="preserve">                                      </w:t>
      </w:r>
      <w:r w:rsidRPr="00621CE8">
        <w:rPr>
          <w:rFonts w:eastAsia="Calibri"/>
          <w:sz w:val="28"/>
          <w:szCs w:val="28"/>
          <w:vertAlign w:val="subscript"/>
          <w:lang w:val="en-US"/>
        </w:rPr>
        <w:t>n</w:t>
      </w:r>
    </w:p>
    <w:p w:rsidR="0060315A" w:rsidRPr="00621CE8" w:rsidRDefault="0060315A" w:rsidP="00E73730">
      <w:pPr>
        <w:autoSpaceDE w:val="0"/>
        <w:autoSpaceDN w:val="0"/>
        <w:adjustRightInd w:val="0"/>
        <w:ind w:firstLine="539"/>
        <w:jc w:val="center"/>
        <w:rPr>
          <w:rFonts w:eastAsia="Calibri"/>
          <w:sz w:val="28"/>
          <w:szCs w:val="28"/>
        </w:rPr>
      </w:pPr>
      <w:r w:rsidRPr="00621CE8">
        <w:rPr>
          <w:rFonts w:eastAsia="Calibri"/>
          <w:sz w:val="28"/>
          <w:szCs w:val="28"/>
        </w:rPr>
        <w:t>З</w:t>
      </w:r>
      <w:r w:rsidRPr="00621CE8">
        <w:rPr>
          <w:rFonts w:eastAsia="Calibri"/>
          <w:sz w:val="28"/>
          <w:szCs w:val="28"/>
          <w:vertAlign w:val="subscript"/>
        </w:rPr>
        <w:t>оо</w:t>
      </w:r>
      <w:r w:rsidRPr="00621CE8">
        <w:rPr>
          <w:rFonts w:eastAsia="Calibri"/>
          <w:sz w:val="28"/>
          <w:szCs w:val="28"/>
        </w:rPr>
        <w:t xml:space="preserve"> =</w:t>
      </w:r>
      <w:r w:rsidRPr="00621CE8">
        <w:rPr>
          <w:rFonts w:eastAsia="Calibri"/>
          <w:sz w:val="24"/>
          <w:szCs w:val="24"/>
        </w:rPr>
        <w:t xml:space="preserve">   </w:t>
      </w:r>
      <w:r w:rsidR="00787B5E" w:rsidRPr="00621CE8">
        <w:rPr>
          <w:rFonts w:eastAsia="Calibri"/>
          <w:noProof/>
          <w:sz w:val="24"/>
          <w:szCs w:val="24"/>
        </w:rPr>
        <w:drawing>
          <wp:inline distT="0" distB="0" distL="0" distR="0" wp14:anchorId="578A9A03" wp14:editId="7B434286">
            <wp:extent cx="194945" cy="288290"/>
            <wp:effectExtent l="0" t="0" r="0" b="0"/>
            <wp:docPr id="992" name="Рисунок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945" cy="288290"/>
                    </a:xfrm>
                    <a:prstGeom prst="rect">
                      <a:avLst/>
                    </a:prstGeom>
                    <a:noFill/>
                  </pic:spPr>
                </pic:pic>
              </a:graphicData>
            </a:graphic>
          </wp:inline>
        </w:drawing>
      </w:r>
      <w:r w:rsidRPr="00621CE8">
        <w:rPr>
          <w:rFonts w:eastAsia="Calibri"/>
          <w:sz w:val="24"/>
          <w:szCs w:val="24"/>
        </w:rPr>
        <w:t xml:space="preserve"> </w:t>
      </w:r>
      <w:r w:rsidRPr="00621CE8">
        <w:rPr>
          <w:rFonts w:eastAsia="Calibri"/>
          <w:sz w:val="28"/>
          <w:szCs w:val="28"/>
        </w:rPr>
        <w:t>Q</w:t>
      </w:r>
      <w:r w:rsidRPr="00621CE8">
        <w:rPr>
          <w:rFonts w:eastAsia="Calibri"/>
          <w:sz w:val="28"/>
          <w:szCs w:val="28"/>
          <w:vertAlign w:val="subscript"/>
        </w:rPr>
        <w:t>i оо</w:t>
      </w:r>
      <w:r w:rsidRPr="00621CE8">
        <w:rPr>
          <w:rFonts w:eastAsia="Calibri"/>
          <w:sz w:val="28"/>
          <w:szCs w:val="28"/>
        </w:rPr>
        <w:t xml:space="preserve">  х Р </w:t>
      </w:r>
      <w:r w:rsidRPr="00621CE8">
        <w:rPr>
          <w:rFonts w:eastAsia="Calibri"/>
          <w:sz w:val="28"/>
          <w:szCs w:val="28"/>
          <w:vertAlign w:val="subscript"/>
        </w:rPr>
        <w:t>i оо</w:t>
      </w:r>
      <w:r w:rsidRPr="00621CE8">
        <w:rPr>
          <w:rFonts w:eastAsia="Calibri"/>
          <w:sz w:val="24"/>
          <w:szCs w:val="24"/>
        </w:rPr>
        <w:t xml:space="preserve"> , </w:t>
      </w:r>
      <w:r w:rsidRPr="00621CE8">
        <w:rPr>
          <w:rFonts w:eastAsia="Calibri"/>
          <w:sz w:val="28"/>
          <w:szCs w:val="28"/>
        </w:rPr>
        <w:t>где</w:t>
      </w:r>
    </w:p>
    <w:p w:rsidR="0060315A" w:rsidRPr="00621CE8" w:rsidRDefault="0060315A" w:rsidP="00E73730">
      <w:pPr>
        <w:autoSpaceDE w:val="0"/>
        <w:autoSpaceDN w:val="0"/>
        <w:adjustRightInd w:val="0"/>
        <w:ind w:firstLine="540"/>
        <w:jc w:val="both"/>
        <w:rPr>
          <w:rFonts w:eastAsia="Calibri"/>
        </w:rPr>
      </w:pPr>
      <w:r w:rsidRPr="00621CE8">
        <w:rPr>
          <w:rFonts w:eastAsia="Calibri"/>
          <w:sz w:val="24"/>
          <w:szCs w:val="24"/>
        </w:rPr>
        <w:t xml:space="preserve">                                     </w:t>
      </w:r>
      <w:r w:rsidR="0008098C">
        <w:rPr>
          <w:rFonts w:eastAsia="Calibri"/>
          <w:sz w:val="24"/>
          <w:szCs w:val="24"/>
        </w:rPr>
        <w:t xml:space="preserve">   </w:t>
      </w:r>
      <w:r w:rsidRPr="00621CE8">
        <w:rPr>
          <w:rFonts w:eastAsia="Calibri"/>
          <w:sz w:val="24"/>
          <w:szCs w:val="24"/>
        </w:rPr>
        <w:t xml:space="preserve">  </w:t>
      </w:r>
      <w:r w:rsidR="00D70762">
        <w:rPr>
          <w:rFonts w:eastAsia="Calibri"/>
          <w:sz w:val="24"/>
          <w:szCs w:val="24"/>
        </w:rPr>
        <w:t xml:space="preserve">     </w:t>
      </w:r>
      <w:r w:rsidRPr="00621CE8">
        <w:rPr>
          <w:rFonts w:eastAsia="Calibri"/>
          <w:sz w:val="24"/>
          <w:szCs w:val="24"/>
        </w:rPr>
        <w:t xml:space="preserve">              </w:t>
      </w:r>
      <w:r w:rsidRPr="00621CE8">
        <w:rPr>
          <w:rFonts w:eastAsia="Calibri"/>
        </w:rPr>
        <w:t>i=1</w:t>
      </w:r>
    </w:p>
    <w:p w:rsidR="0060315A" w:rsidRPr="00621CE8" w:rsidRDefault="0060315A" w:rsidP="006B6DB7">
      <w:pPr>
        <w:autoSpaceDE w:val="0"/>
        <w:autoSpaceDN w:val="0"/>
        <w:adjustRightInd w:val="0"/>
        <w:spacing w:line="360" w:lineRule="exact"/>
        <w:ind w:firstLine="539"/>
        <w:jc w:val="both"/>
        <w:rPr>
          <w:bCs/>
          <w:sz w:val="28"/>
          <w:szCs w:val="28"/>
        </w:rPr>
      </w:pPr>
      <w:r w:rsidRPr="00621CE8">
        <w:rPr>
          <w:bCs/>
          <w:sz w:val="28"/>
          <w:szCs w:val="28"/>
          <w:lang w:val="en-US"/>
        </w:rPr>
        <w:t>Q</w:t>
      </w:r>
      <w:r w:rsidRPr="00621CE8">
        <w:rPr>
          <w:bCs/>
          <w:sz w:val="28"/>
          <w:szCs w:val="28"/>
        </w:rPr>
        <w:t xml:space="preserve"> </w:t>
      </w:r>
      <w:r w:rsidRPr="00621CE8">
        <w:rPr>
          <w:bCs/>
          <w:sz w:val="28"/>
          <w:szCs w:val="28"/>
          <w:vertAlign w:val="subscript"/>
          <w:lang w:val="en-US"/>
        </w:rPr>
        <w:t>i</w:t>
      </w:r>
      <w:r w:rsidRPr="00621CE8">
        <w:rPr>
          <w:bCs/>
          <w:sz w:val="28"/>
          <w:szCs w:val="28"/>
          <w:vertAlign w:val="subscript"/>
        </w:rPr>
        <w:t xml:space="preserve"> оо</w:t>
      </w:r>
      <w:r w:rsidRPr="00621CE8">
        <w:rPr>
          <w:bCs/>
          <w:sz w:val="28"/>
          <w:szCs w:val="28"/>
        </w:rPr>
        <w:t xml:space="preserve"> – количество месяцев использования услуги; </w:t>
      </w:r>
    </w:p>
    <w:p w:rsidR="002D69F8" w:rsidRPr="00621CE8" w:rsidRDefault="0060315A" w:rsidP="006B6DB7">
      <w:pPr>
        <w:pStyle w:val="ConsPlusNormal"/>
        <w:spacing w:line="360" w:lineRule="exact"/>
        <w:ind w:firstLine="539"/>
        <w:jc w:val="both"/>
        <w:rPr>
          <w:rFonts w:ascii="Times New Roman" w:hAnsi="Times New Roman" w:cs="Times New Roman"/>
          <w:bCs/>
          <w:sz w:val="28"/>
          <w:szCs w:val="28"/>
        </w:rPr>
      </w:pPr>
      <w:r w:rsidRPr="00621CE8">
        <w:rPr>
          <w:rFonts w:ascii="Times New Roman" w:hAnsi="Times New Roman" w:cs="Times New Roman"/>
          <w:bCs/>
          <w:sz w:val="28"/>
          <w:szCs w:val="28"/>
          <w:lang w:val="en-US"/>
        </w:rPr>
        <w:t>P</w:t>
      </w:r>
      <w:r w:rsidRPr="00621CE8">
        <w:rPr>
          <w:rFonts w:ascii="Times New Roman" w:hAnsi="Times New Roman" w:cs="Times New Roman"/>
          <w:bCs/>
          <w:sz w:val="28"/>
          <w:szCs w:val="28"/>
        </w:rPr>
        <w:t xml:space="preserve"> </w:t>
      </w:r>
      <w:r w:rsidRPr="00621CE8">
        <w:rPr>
          <w:rFonts w:ascii="Times New Roman" w:hAnsi="Times New Roman" w:cs="Times New Roman"/>
          <w:bCs/>
          <w:sz w:val="28"/>
          <w:szCs w:val="28"/>
          <w:vertAlign w:val="subscript"/>
          <w:lang w:val="en-US"/>
        </w:rPr>
        <w:t>i</w:t>
      </w:r>
      <w:r w:rsidRPr="00621CE8">
        <w:rPr>
          <w:rFonts w:ascii="Times New Roman" w:hAnsi="Times New Roman" w:cs="Times New Roman"/>
          <w:bCs/>
          <w:sz w:val="28"/>
          <w:szCs w:val="28"/>
          <w:vertAlign w:val="subscript"/>
        </w:rPr>
        <w:t xml:space="preserve"> оо</w:t>
      </w:r>
      <w:r w:rsidRPr="00621CE8">
        <w:rPr>
          <w:rFonts w:ascii="Times New Roman" w:hAnsi="Times New Roman" w:cs="Times New Roman"/>
          <w:bCs/>
          <w:sz w:val="28"/>
          <w:szCs w:val="28"/>
        </w:rPr>
        <w:t xml:space="preserve"> - стоимость единицы услуги в месяц.</w:t>
      </w:r>
    </w:p>
    <w:p w:rsidR="0060315A" w:rsidRPr="00621CE8" w:rsidRDefault="0060315A" w:rsidP="0060315A">
      <w:pPr>
        <w:pStyle w:val="ConsPlusNormal"/>
        <w:spacing w:line="276" w:lineRule="auto"/>
        <w:ind w:firstLine="539"/>
        <w:jc w:val="both"/>
        <w:rPr>
          <w:rFonts w:ascii="Times New Roman" w:hAnsi="Times New Roman" w:cs="Times New Roman"/>
          <w:bCs/>
          <w:sz w:val="28"/>
          <w:szCs w:val="28"/>
        </w:rPr>
      </w:pPr>
    </w:p>
    <w:p w:rsidR="0060315A" w:rsidRPr="00621CE8" w:rsidRDefault="0060315A" w:rsidP="007560D3">
      <w:pPr>
        <w:numPr>
          <w:ilvl w:val="0"/>
          <w:numId w:val="6"/>
        </w:numPr>
        <w:tabs>
          <w:tab w:val="left" w:pos="851"/>
          <w:tab w:val="left" w:pos="1276"/>
        </w:tabs>
        <w:autoSpaceDE w:val="0"/>
        <w:autoSpaceDN w:val="0"/>
        <w:adjustRightInd w:val="0"/>
        <w:ind w:left="0" w:firstLine="709"/>
        <w:jc w:val="both"/>
        <w:rPr>
          <w:b/>
          <w:bCs/>
          <w:sz w:val="28"/>
          <w:szCs w:val="28"/>
        </w:rPr>
      </w:pPr>
      <w:r w:rsidRPr="00621CE8">
        <w:rPr>
          <w:b/>
          <w:bCs/>
          <w:sz w:val="28"/>
          <w:szCs w:val="28"/>
        </w:rPr>
        <w:t>Затраты на оплату услуг по обслуживанию и уборке помещения (З</w:t>
      </w:r>
      <w:r w:rsidRPr="00621CE8">
        <w:rPr>
          <w:b/>
          <w:bCs/>
          <w:sz w:val="28"/>
          <w:szCs w:val="28"/>
          <w:vertAlign w:val="subscript"/>
        </w:rPr>
        <w:t>аутп</w:t>
      </w:r>
      <w:r w:rsidRPr="00621CE8">
        <w:rPr>
          <w:b/>
          <w:bCs/>
          <w:sz w:val="28"/>
          <w:szCs w:val="28"/>
        </w:rPr>
        <w:t>)</w:t>
      </w:r>
      <w:r w:rsidRPr="00621CE8">
        <w:t xml:space="preserve"> </w:t>
      </w:r>
      <w:r w:rsidRPr="00621CE8">
        <w:rPr>
          <w:b/>
          <w:bCs/>
          <w:sz w:val="28"/>
          <w:szCs w:val="28"/>
        </w:rPr>
        <w:t>определяются по формуле:</w:t>
      </w:r>
    </w:p>
    <w:p w:rsidR="0060315A" w:rsidRPr="00621CE8" w:rsidRDefault="00787B5E" w:rsidP="0060315A">
      <w:pPr>
        <w:autoSpaceDE w:val="0"/>
        <w:autoSpaceDN w:val="0"/>
        <w:adjustRightInd w:val="0"/>
        <w:jc w:val="center"/>
        <w:rPr>
          <w:sz w:val="24"/>
          <w:szCs w:val="24"/>
        </w:rPr>
      </w:pPr>
      <w:r w:rsidRPr="00621CE8">
        <w:rPr>
          <w:noProof/>
          <w:sz w:val="24"/>
          <w:szCs w:val="24"/>
        </w:rPr>
        <w:drawing>
          <wp:inline distT="0" distB="0" distL="0" distR="0">
            <wp:extent cx="2647950" cy="5143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p>
    <w:p w:rsidR="0060315A" w:rsidRPr="00621CE8" w:rsidRDefault="0060315A" w:rsidP="0060315A">
      <w:pPr>
        <w:autoSpaceDE w:val="0"/>
        <w:autoSpaceDN w:val="0"/>
        <w:adjustRightInd w:val="0"/>
        <w:ind w:firstLine="539"/>
        <w:jc w:val="both"/>
        <w:rPr>
          <w:sz w:val="28"/>
          <w:szCs w:val="28"/>
        </w:rPr>
      </w:pPr>
      <w:r w:rsidRPr="00621CE8">
        <w:rPr>
          <w:sz w:val="28"/>
          <w:szCs w:val="28"/>
        </w:rPr>
        <w:t>S</w:t>
      </w:r>
      <w:r w:rsidRPr="00621CE8">
        <w:rPr>
          <w:sz w:val="28"/>
          <w:szCs w:val="28"/>
          <w:vertAlign w:val="subscript"/>
        </w:rPr>
        <w:t>i аутп</w:t>
      </w:r>
      <w:r w:rsidRPr="00621CE8">
        <w:rPr>
          <w:sz w:val="28"/>
          <w:szCs w:val="28"/>
        </w:rPr>
        <w:t xml:space="preserve"> - площадь в i-м помещении, в отношении которой планируется заключение договора (контракта) на обслуживание и уборку;</w:t>
      </w:r>
    </w:p>
    <w:p w:rsidR="0060315A" w:rsidRPr="00621CE8" w:rsidRDefault="0060315A" w:rsidP="0060315A">
      <w:pPr>
        <w:autoSpaceDE w:val="0"/>
        <w:autoSpaceDN w:val="0"/>
        <w:adjustRightInd w:val="0"/>
        <w:ind w:firstLine="539"/>
        <w:jc w:val="both"/>
        <w:rPr>
          <w:sz w:val="28"/>
          <w:szCs w:val="28"/>
        </w:rPr>
      </w:pPr>
      <w:r w:rsidRPr="00621CE8">
        <w:rPr>
          <w:sz w:val="28"/>
          <w:szCs w:val="28"/>
        </w:rPr>
        <w:t>P</w:t>
      </w:r>
      <w:r w:rsidRPr="00621CE8">
        <w:rPr>
          <w:sz w:val="28"/>
          <w:szCs w:val="28"/>
          <w:vertAlign w:val="subscript"/>
        </w:rPr>
        <w:t>i аутп</w:t>
      </w:r>
      <w:r w:rsidRPr="00621CE8">
        <w:rPr>
          <w:sz w:val="28"/>
          <w:szCs w:val="28"/>
        </w:rPr>
        <w:t xml:space="preserve"> – цена разовой услуги за 1 м</w:t>
      </w:r>
      <w:r w:rsidRPr="00621CE8">
        <w:rPr>
          <w:sz w:val="28"/>
          <w:szCs w:val="28"/>
          <w:vertAlign w:val="superscript"/>
        </w:rPr>
        <w:t xml:space="preserve">2 </w:t>
      </w:r>
      <w:r w:rsidRPr="00621CE8">
        <w:rPr>
          <w:sz w:val="28"/>
          <w:szCs w:val="28"/>
        </w:rPr>
        <w:t>по обслуживанию и уборке i-го помещения;</w:t>
      </w:r>
    </w:p>
    <w:p w:rsidR="0060315A" w:rsidRPr="00621CE8" w:rsidRDefault="0060315A" w:rsidP="0060315A">
      <w:pPr>
        <w:autoSpaceDE w:val="0"/>
        <w:autoSpaceDN w:val="0"/>
        <w:adjustRightInd w:val="0"/>
        <w:ind w:firstLine="539"/>
        <w:jc w:val="both"/>
        <w:rPr>
          <w:sz w:val="28"/>
          <w:szCs w:val="28"/>
        </w:rPr>
      </w:pPr>
      <w:r w:rsidRPr="00621CE8">
        <w:rPr>
          <w:sz w:val="28"/>
          <w:szCs w:val="28"/>
        </w:rPr>
        <w:t>N</w:t>
      </w:r>
      <w:r w:rsidRPr="00621CE8">
        <w:rPr>
          <w:sz w:val="28"/>
          <w:szCs w:val="28"/>
          <w:vertAlign w:val="subscript"/>
        </w:rPr>
        <w:t>i аутп</w:t>
      </w:r>
      <w:r w:rsidRPr="00621CE8">
        <w:rPr>
          <w:sz w:val="28"/>
          <w:szCs w:val="28"/>
        </w:rPr>
        <w:t xml:space="preserve"> - периодичность оказания услуги .</w:t>
      </w:r>
    </w:p>
    <w:p w:rsidR="0060315A" w:rsidRPr="00621CE8" w:rsidRDefault="0060315A" w:rsidP="0060315A">
      <w:pPr>
        <w:autoSpaceDE w:val="0"/>
        <w:autoSpaceDN w:val="0"/>
        <w:adjustRightInd w:val="0"/>
        <w:spacing w:line="276" w:lineRule="auto"/>
        <w:ind w:firstLine="567"/>
        <w:jc w:val="both"/>
        <w:rPr>
          <w:b/>
          <w:bCs/>
          <w:sz w:val="28"/>
          <w:szCs w:val="28"/>
        </w:rPr>
      </w:pPr>
    </w:p>
    <w:p w:rsidR="00D93D9E" w:rsidRPr="00621CE8" w:rsidRDefault="00D93D9E" w:rsidP="007560D3">
      <w:pPr>
        <w:numPr>
          <w:ilvl w:val="0"/>
          <w:numId w:val="6"/>
        </w:numPr>
        <w:tabs>
          <w:tab w:val="left" w:pos="851"/>
          <w:tab w:val="left" w:pos="1276"/>
        </w:tabs>
        <w:autoSpaceDE w:val="0"/>
        <w:autoSpaceDN w:val="0"/>
        <w:adjustRightInd w:val="0"/>
        <w:ind w:left="0" w:firstLine="709"/>
        <w:jc w:val="both"/>
        <w:rPr>
          <w:b/>
          <w:bCs/>
          <w:sz w:val="28"/>
          <w:szCs w:val="28"/>
        </w:rPr>
      </w:pPr>
      <w:r w:rsidRPr="00621CE8">
        <w:rPr>
          <w:b/>
          <w:bCs/>
          <w:sz w:val="28"/>
          <w:szCs w:val="28"/>
        </w:rPr>
        <w:t>Затраты на оплату услуг страхования государственных служащих (</w:t>
      </w:r>
      <w:r w:rsidRPr="00621CE8">
        <w:rPr>
          <w:bCs/>
          <w:sz w:val="36"/>
          <w:szCs w:val="36"/>
        </w:rPr>
        <w:t>З</w:t>
      </w:r>
      <w:r w:rsidRPr="00621CE8">
        <w:rPr>
          <w:b/>
          <w:bCs/>
          <w:sz w:val="36"/>
          <w:szCs w:val="36"/>
          <w:vertAlign w:val="subscript"/>
        </w:rPr>
        <w:t>стр</w:t>
      </w:r>
      <w:r w:rsidRPr="00621CE8">
        <w:rPr>
          <w:b/>
          <w:bCs/>
          <w:sz w:val="28"/>
          <w:szCs w:val="28"/>
        </w:rPr>
        <w:t>), определяемые по формуле:</w:t>
      </w:r>
    </w:p>
    <w:p w:rsidR="00D93D9E" w:rsidRPr="00621CE8" w:rsidRDefault="00F506D2" w:rsidP="00D93D9E">
      <w:pPr>
        <w:autoSpaceDE w:val="0"/>
        <w:autoSpaceDN w:val="0"/>
        <w:adjustRightInd w:val="0"/>
        <w:spacing w:line="276" w:lineRule="auto"/>
        <w:ind w:firstLine="709"/>
        <w:jc w:val="center"/>
        <w:rPr>
          <w:b/>
          <w:bCs/>
          <w:sz w:val="28"/>
          <w:szCs w:val="28"/>
        </w:rPr>
      </w:pPr>
      <w:r>
        <w:rPr>
          <w:noProof/>
          <w:sz w:val="28"/>
          <w:szCs w:val="28"/>
        </w:rPr>
        <mc:AlternateContent>
          <mc:Choice Requires="wpc">
            <w:drawing>
              <wp:inline distT="0" distB="0" distL="0" distR="0">
                <wp:extent cx="1922780" cy="620395"/>
                <wp:effectExtent l="0" t="0" r="1270" b="8255"/>
                <wp:docPr id="83" name="Полотно 10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38" name="Rectangle 1077"/>
                        <wps:cNvSpPr>
                          <a:spLocks noChangeArrowheads="1"/>
                        </wps:cNvSpPr>
                        <wps:spPr bwMode="auto">
                          <a:xfrm>
                            <a:off x="1810385" y="22415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6B6DB7">
                              <w:r>
                                <w:rPr>
                                  <w:color w:val="000000"/>
                                  <w:sz w:val="26"/>
                                  <w:szCs w:val="26"/>
                                  <w:lang w:val="en-US"/>
                                </w:rPr>
                                <w:t>:</w:t>
                              </w:r>
                            </w:p>
                          </w:txbxContent>
                        </wps:txbx>
                        <wps:bodyPr rot="0" vert="horz" wrap="none" lIns="0" tIns="0" rIns="0" bIns="0" anchor="t" anchorCtr="0" upright="1">
                          <a:spAutoFit/>
                        </wps:bodyPr>
                      </wps:wsp>
                      <wps:wsp>
                        <wps:cNvPr id="1139" name="Rectangle 1078"/>
                        <wps:cNvSpPr>
                          <a:spLocks noChangeArrowheads="1"/>
                        </wps:cNvSpPr>
                        <wps:spPr bwMode="auto">
                          <a:xfrm>
                            <a:off x="1487805" y="214630"/>
                            <a:ext cx="43497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D95C72" w:rsidRDefault="00934CF4" w:rsidP="006B6DB7">
                              <w:pPr>
                                <w:rPr>
                                  <w:sz w:val="28"/>
                                  <w:szCs w:val="28"/>
                                </w:rPr>
                              </w:pPr>
                              <w:r>
                                <w:rPr>
                                  <w:color w:val="000000"/>
                                  <w:sz w:val="28"/>
                                  <w:szCs w:val="28"/>
                                </w:rPr>
                                <w:t xml:space="preserve">, </w:t>
                              </w:r>
                              <w:r w:rsidRPr="00D95C72">
                                <w:rPr>
                                  <w:color w:val="000000"/>
                                  <w:sz w:val="28"/>
                                  <w:szCs w:val="28"/>
                                  <w:lang w:val="en-US"/>
                                </w:rPr>
                                <w:t>где</w:t>
                              </w:r>
                            </w:p>
                          </w:txbxContent>
                        </wps:txbx>
                        <wps:bodyPr rot="0" vert="horz" wrap="square" lIns="0" tIns="0" rIns="0" bIns="0" anchor="t" anchorCtr="0" upright="1">
                          <a:noAutofit/>
                        </wps:bodyPr>
                      </wps:wsp>
                      <wps:wsp>
                        <wps:cNvPr id="1140" name="Rectangle 1079"/>
                        <wps:cNvSpPr>
                          <a:spLocks noChangeArrowheads="1"/>
                        </wps:cNvSpPr>
                        <wps:spPr bwMode="auto">
                          <a:xfrm>
                            <a:off x="1386205" y="194945"/>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406133" w:rsidRDefault="00934CF4" w:rsidP="006B6DB7">
                              <w:pPr>
                                <w:rPr>
                                  <w:sz w:val="28"/>
                                  <w:szCs w:val="28"/>
                                </w:rPr>
                              </w:pPr>
                            </w:p>
                          </w:txbxContent>
                        </wps:txbx>
                        <wps:bodyPr rot="0" vert="horz" wrap="square" lIns="0" tIns="0" rIns="0" bIns="0" anchor="t" anchorCtr="0" upright="1">
                          <a:spAutoFit/>
                        </wps:bodyPr>
                      </wps:wsp>
                      <wps:wsp>
                        <wps:cNvPr id="1141" name="Rectangle 1080"/>
                        <wps:cNvSpPr>
                          <a:spLocks noChangeArrowheads="1"/>
                        </wps:cNvSpPr>
                        <wps:spPr bwMode="auto">
                          <a:xfrm>
                            <a:off x="1060450" y="20256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7C1BA0" w:rsidRDefault="00934CF4" w:rsidP="006B6DB7">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142" name="Rectangle 1081"/>
                        <wps:cNvSpPr>
                          <a:spLocks noChangeArrowheads="1"/>
                        </wps:cNvSpPr>
                        <wps:spPr bwMode="auto">
                          <a:xfrm>
                            <a:off x="648335" y="20955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7C1BA0" w:rsidRDefault="00934CF4" w:rsidP="006B6DB7">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143" name="Rectangle 1082"/>
                        <wps:cNvSpPr>
                          <a:spLocks noChangeArrowheads="1"/>
                        </wps:cNvSpPr>
                        <wps:spPr bwMode="auto">
                          <a:xfrm>
                            <a:off x="24130" y="20955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D95C72" w:rsidRDefault="00934CF4" w:rsidP="006B6DB7">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144" name="Rectangle 1083"/>
                        <wps:cNvSpPr>
                          <a:spLocks noChangeArrowheads="1"/>
                        </wps:cNvSpPr>
                        <wps:spPr bwMode="auto">
                          <a:xfrm>
                            <a:off x="1262380" y="267335"/>
                            <a:ext cx="2260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FB208B" w:rsidRDefault="00934CF4" w:rsidP="006B6DB7">
                              <w:r>
                                <w:t>стр</w:t>
                              </w:r>
                            </w:p>
                          </w:txbxContent>
                        </wps:txbx>
                        <wps:bodyPr rot="0" vert="horz" wrap="square" lIns="0" tIns="0" rIns="0" bIns="0" anchor="t" anchorCtr="0" upright="1">
                          <a:noAutofit/>
                        </wps:bodyPr>
                      </wps:wsp>
                      <wps:wsp>
                        <wps:cNvPr id="1145" name="Rectangle 1084"/>
                        <wps:cNvSpPr>
                          <a:spLocks noChangeArrowheads="1"/>
                        </wps:cNvSpPr>
                        <wps:spPr bwMode="auto">
                          <a:xfrm>
                            <a:off x="1207770" y="31305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6B6DB7">
                              <w:r>
                                <w:rPr>
                                  <w:color w:val="000000"/>
                                  <w:sz w:val="16"/>
                                  <w:szCs w:val="16"/>
                                  <w:lang w:val="en-US"/>
                                </w:rPr>
                                <w:t>i</w:t>
                              </w:r>
                            </w:p>
                          </w:txbxContent>
                        </wps:txbx>
                        <wps:bodyPr rot="0" vert="horz" wrap="none" lIns="0" tIns="0" rIns="0" bIns="0" anchor="t" anchorCtr="0" upright="1">
                          <a:spAutoFit/>
                        </wps:bodyPr>
                      </wps:wsp>
                      <wps:wsp>
                        <wps:cNvPr id="1146" name="Rectangle 1085"/>
                        <wps:cNvSpPr>
                          <a:spLocks noChangeArrowheads="1"/>
                        </wps:cNvSpPr>
                        <wps:spPr bwMode="auto">
                          <a:xfrm>
                            <a:off x="516890" y="9779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6B6DB7">
                              <w:r>
                                <w:rPr>
                                  <w:color w:val="000000"/>
                                  <w:sz w:val="16"/>
                                  <w:szCs w:val="16"/>
                                  <w:lang w:val="en-US"/>
                                </w:rPr>
                                <w:t>n</w:t>
                              </w:r>
                            </w:p>
                          </w:txbxContent>
                        </wps:txbx>
                        <wps:bodyPr rot="0" vert="horz" wrap="none" lIns="0" tIns="0" rIns="0" bIns="0" anchor="t" anchorCtr="0" upright="1">
                          <a:spAutoFit/>
                        </wps:bodyPr>
                      </wps:wsp>
                      <wps:wsp>
                        <wps:cNvPr id="1147" name="Rectangle 1086"/>
                        <wps:cNvSpPr>
                          <a:spLocks noChangeArrowheads="1"/>
                        </wps:cNvSpPr>
                        <wps:spPr bwMode="auto">
                          <a:xfrm>
                            <a:off x="565150" y="43370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6B6DB7">
                              <w:r>
                                <w:rPr>
                                  <w:color w:val="000000"/>
                                  <w:sz w:val="16"/>
                                  <w:szCs w:val="16"/>
                                  <w:lang w:val="en-US"/>
                                </w:rPr>
                                <w:t>1</w:t>
                              </w:r>
                            </w:p>
                          </w:txbxContent>
                        </wps:txbx>
                        <wps:bodyPr rot="0" vert="horz" wrap="none" lIns="0" tIns="0" rIns="0" bIns="0" anchor="t" anchorCtr="0" upright="1">
                          <a:spAutoFit/>
                        </wps:bodyPr>
                      </wps:wsp>
                      <wps:wsp>
                        <wps:cNvPr id="1148" name="Rectangle 1087"/>
                        <wps:cNvSpPr>
                          <a:spLocks noChangeArrowheads="1"/>
                        </wps:cNvSpPr>
                        <wps:spPr bwMode="auto">
                          <a:xfrm>
                            <a:off x="476885" y="43370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6B6DB7">
                              <w:r>
                                <w:rPr>
                                  <w:color w:val="000000"/>
                                  <w:sz w:val="16"/>
                                  <w:szCs w:val="16"/>
                                  <w:lang w:val="en-US"/>
                                </w:rPr>
                                <w:t>i</w:t>
                              </w:r>
                            </w:p>
                          </w:txbxContent>
                        </wps:txbx>
                        <wps:bodyPr rot="0" vert="horz" wrap="none" lIns="0" tIns="0" rIns="0" bIns="0" anchor="t" anchorCtr="0" upright="1">
                          <a:spAutoFit/>
                        </wps:bodyPr>
                      </wps:wsp>
                      <wps:wsp>
                        <wps:cNvPr id="1149" name="Rectangle 1088"/>
                        <wps:cNvSpPr>
                          <a:spLocks noChangeArrowheads="1"/>
                        </wps:cNvSpPr>
                        <wps:spPr bwMode="auto">
                          <a:xfrm>
                            <a:off x="828040" y="313055"/>
                            <a:ext cx="36068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C3550F" w:rsidRDefault="00934CF4" w:rsidP="006B6DB7">
                              <w:r>
                                <w:rPr>
                                  <w:color w:val="000000"/>
                                  <w:sz w:val="16"/>
                                  <w:szCs w:val="16"/>
                                </w:rPr>
                                <w:t>стр</w:t>
                              </w:r>
                            </w:p>
                          </w:txbxContent>
                        </wps:txbx>
                        <wps:bodyPr rot="0" vert="horz" wrap="square" lIns="0" tIns="0" rIns="0" bIns="0" anchor="t" anchorCtr="0" upright="1">
                          <a:noAutofit/>
                        </wps:bodyPr>
                      </wps:wsp>
                      <wps:wsp>
                        <wps:cNvPr id="1150" name="Rectangle 1089"/>
                        <wps:cNvSpPr>
                          <a:spLocks noChangeArrowheads="1"/>
                        </wps:cNvSpPr>
                        <wps:spPr bwMode="auto">
                          <a:xfrm>
                            <a:off x="775970" y="31305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6B6DB7">
                              <w:r>
                                <w:rPr>
                                  <w:color w:val="000000"/>
                                  <w:sz w:val="16"/>
                                  <w:szCs w:val="16"/>
                                  <w:lang w:val="en-US"/>
                                </w:rPr>
                                <w:t>i</w:t>
                              </w:r>
                            </w:p>
                          </w:txbxContent>
                        </wps:txbx>
                        <wps:bodyPr rot="0" vert="horz" wrap="none" lIns="0" tIns="0" rIns="0" bIns="0" anchor="t" anchorCtr="0" upright="1">
                          <a:spAutoFit/>
                        </wps:bodyPr>
                      </wps:wsp>
                      <wps:wsp>
                        <wps:cNvPr id="1151" name="Rectangle 1090"/>
                        <wps:cNvSpPr>
                          <a:spLocks noChangeArrowheads="1"/>
                        </wps:cNvSpPr>
                        <wps:spPr bwMode="auto">
                          <a:xfrm>
                            <a:off x="116205" y="31305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6B6DB7">
                              <w:r>
                                <w:rPr>
                                  <w:color w:val="000000"/>
                                  <w:sz w:val="16"/>
                                  <w:szCs w:val="16"/>
                                </w:rPr>
                                <w:t>стр</w:t>
                              </w:r>
                            </w:p>
                          </w:txbxContent>
                        </wps:txbx>
                        <wps:bodyPr rot="0" vert="horz" wrap="square" lIns="0" tIns="0" rIns="0" bIns="0" anchor="t" anchorCtr="0" upright="1">
                          <a:noAutofit/>
                        </wps:bodyPr>
                      </wps:wsp>
                      <wps:wsp>
                        <wps:cNvPr id="896" name="Rectangle 1091"/>
                        <wps:cNvSpPr>
                          <a:spLocks noChangeArrowheads="1"/>
                        </wps:cNvSpPr>
                        <wps:spPr bwMode="auto">
                          <a:xfrm>
                            <a:off x="969645" y="19050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6B6DB7">
                              <w:r>
                                <w:rPr>
                                  <w:rFonts w:ascii="Symbol" w:hAnsi="Symbol" w:cs="Symbol"/>
                                  <w:color w:val="000000"/>
                                  <w:sz w:val="26"/>
                                  <w:szCs w:val="26"/>
                                  <w:lang w:val="en-US"/>
                                </w:rPr>
                                <w:t></w:t>
                              </w:r>
                            </w:p>
                          </w:txbxContent>
                        </wps:txbx>
                        <wps:bodyPr rot="0" vert="horz" wrap="none" lIns="0" tIns="0" rIns="0" bIns="0" anchor="t" anchorCtr="0" upright="1">
                          <a:spAutoFit/>
                        </wps:bodyPr>
                      </wps:wsp>
                      <wps:wsp>
                        <wps:cNvPr id="897" name="Rectangle 1092"/>
                        <wps:cNvSpPr>
                          <a:spLocks noChangeArrowheads="1"/>
                        </wps:cNvSpPr>
                        <wps:spPr bwMode="auto">
                          <a:xfrm>
                            <a:off x="319405" y="19050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6B6DB7">
                              <w:r>
                                <w:rPr>
                                  <w:rFonts w:ascii="Symbol" w:hAnsi="Symbol" w:cs="Symbol"/>
                                  <w:color w:val="000000"/>
                                  <w:sz w:val="26"/>
                                  <w:szCs w:val="26"/>
                                  <w:lang w:val="en-US"/>
                                </w:rPr>
                                <w:t></w:t>
                              </w:r>
                            </w:p>
                          </w:txbxContent>
                        </wps:txbx>
                        <wps:bodyPr rot="0" vert="horz" wrap="none" lIns="0" tIns="0" rIns="0" bIns="0" anchor="t" anchorCtr="0" upright="1">
                          <a:spAutoFit/>
                        </wps:bodyPr>
                      </wps:wsp>
                      <wps:wsp>
                        <wps:cNvPr id="898" name="Rectangle 1093"/>
                        <wps:cNvSpPr>
                          <a:spLocks noChangeArrowheads="1"/>
                        </wps:cNvSpPr>
                        <wps:spPr bwMode="auto">
                          <a:xfrm>
                            <a:off x="452120" y="14351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6B6DB7">
                              <w:r>
                                <w:rPr>
                                  <w:rFonts w:ascii="Symbol" w:hAnsi="Symbol" w:cs="Symbol"/>
                                  <w:color w:val="000000"/>
                                  <w:sz w:val="40"/>
                                  <w:szCs w:val="40"/>
                                  <w:lang w:val="en-US"/>
                                </w:rPr>
                                <w:t></w:t>
                              </w:r>
                            </w:p>
                          </w:txbxContent>
                        </wps:txbx>
                        <wps:bodyPr rot="0" vert="horz" wrap="none" lIns="0" tIns="0" rIns="0" bIns="0" anchor="t" anchorCtr="0" upright="1">
                          <a:spAutoFit/>
                        </wps:bodyPr>
                      </wps:wsp>
                      <wps:wsp>
                        <wps:cNvPr id="899" name="Rectangle 1094"/>
                        <wps:cNvSpPr>
                          <a:spLocks noChangeArrowheads="1"/>
                        </wps:cNvSpPr>
                        <wps:spPr bwMode="auto">
                          <a:xfrm>
                            <a:off x="511810" y="42354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6B6DB7">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1075" o:spid="_x0000_s1089" editas="canvas" style="width:151.4pt;height:48.85pt;mso-position-horizontal-relative:char;mso-position-vertical-relative:line" coordsize="19227,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">
                <v:shape id="_x0000_s1090" type="#_x0000_t75" style="position:absolute;width:19227;height:6203;visibility:visible;mso-wrap-style:square">
                  <v:fill o:detectmouseclick="t"/>
                  <v:path o:connecttype="none"/>
                </v:shape>
                <v:rect id="Rectangle 1077" o:spid="_x0000_s1091" style="position:absolute;left:18103;top:2241;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158MA&#10;AADdAAAADwAAAGRycy9kb3ducmV2LnhtbESP3WoCMRCF74W+Q5hC7zSrBZ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V158MAAADdAAAADwAAAAAAAAAAAAAAAACYAgAAZHJzL2Rv&#10;d25yZXYueG1sUEsFBgAAAAAEAAQA9QAAAIgDAAAAAA==&#10;" filled="f" stroked="f">
                  <v:textbox style="mso-fit-shape-to-text:t" inset="0,0,0,0">
                    <w:txbxContent>
                      <w:p w:rsidR="00934CF4" w:rsidRDefault="00934CF4" w:rsidP="006B6DB7">
                        <w:r>
                          <w:rPr>
                            <w:color w:val="000000"/>
                            <w:sz w:val="26"/>
                            <w:szCs w:val="26"/>
                            <w:lang w:val="en-US"/>
                          </w:rPr>
                          <w:t>:</w:t>
                        </w:r>
                      </w:p>
                    </w:txbxContent>
                  </v:textbox>
                </v:rect>
                <v:rect id="Rectangle 1078" o:spid="_x0000_s1092" style="position:absolute;left:14878;top:2146;width:4349;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GNMMA&#10;AADdAAAADwAAAGRycy9kb3ducmV2LnhtbERPS4vCMBC+C/sfwgjeNNUF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zGNMMAAADdAAAADwAAAAAAAAAAAAAAAACYAgAAZHJzL2Rv&#10;d25yZXYueG1sUEsFBgAAAAAEAAQA9QAAAIgDAAAAAA==&#10;" filled="f" stroked="f">
                  <v:textbox inset="0,0,0,0">
                    <w:txbxContent>
                      <w:p w:rsidR="00934CF4" w:rsidRPr="00D95C72" w:rsidRDefault="00934CF4" w:rsidP="006B6DB7">
                        <w:pPr>
                          <w:rPr>
                            <w:sz w:val="28"/>
                            <w:szCs w:val="28"/>
                          </w:rPr>
                        </w:pPr>
                        <w:r>
                          <w:rPr>
                            <w:color w:val="000000"/>
                            <w:sz w:val="28"/>
                            <w:szCs w:val="28"/>
                          </w:rPr>
                          <w:t xml:space="preserve">, </w:t>
                        </w:r>
                        <w:proofErr w:type="spellStart"/>
                        <w:r w:rsidRPr="00D95C72">
                          <w:rPr>
                            <w:color w:val="000000"/>
                            <w:sz w:val="28"/>
                            <w:szCs w:val="28"/>
                            <w:lang w:val="en-US"/>
                          </w:rPr>
                          <w:t>где</w:t>
                        </w:r>
                        <w:proofErr w:type="spellEnd"/>
                      </w:p>
                    </w:txbxContent>
                  </v:textbox>
                </v:rect>
                <v:rect id="Rectangle 1079" o:spid="_x0000_s1093" style="position:absolute;left:13862;top:1949;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9xUMcA&#10;AADdAAAADwAAAGRycy9kb3ducmV2LnhtbESPQWvCQBCF7wX/wzKCl1I3ihSbuooIQg+CmPbQ3obs&#10;NJs2OxuyWxP99c5B6G2G9+a9b1abwTfqTF2sAxuYTTNQxGWwNVcGPt73T0tQMSFbbAKTgQtF2KxH&#10;DyvMbej5ROciVUpCOOZowKXU5lrH0pHHOA0tsWjfofOYZO0qbTvsJdw3ep5lz9pjzdLgsKWdo/K3&#10;+PMG9sfPmviqT48vyz78lPOvwh1aYybjYfsKKtGQ/s336zcr+LOF8Ms3MoJe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cVDHAAAA3QAAAA8AAAAAAAAAAAAAAAAAmAIAAGRy&#10;cy9kb3ducmV2LnhtbFBLBQYAAAAABAAEAPUAAACMAwAAAAA=&#10;" filled="f" stroked="f">
                  <v:textbox style="mso-fit-shape-to-text:t" inset="0,0,0,0">
                    <w:txbxContent>
                      <w:p w:rsidR="00934CF4" w:rsidRPr="00406133" w:rsidRDefault="00934CF4" w:rsidP="006B6DB7">
                        <w:pPr>
                          <w:rPr>
                            <w:sz w:val="28"/>
                            <w:szCs w:val="28"/>
                          </w:rPr>
                        </w:pPr>
                      </w:p>
                    </w:txbxContent>
                  </v:textbox>
                </v:rect>
                <v:rect id="Rectangle 1080" o:spid="_x0000_s1094" style="position:absolute;left:10604;top:2025;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5T8QA&#10;AADdAAAADwAAAGRycy9kb3ducmV2LnhtbERPTWvCQBC9F/oflil4q5tIE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suU/EAAAA3QAAAA8AAAAAAAAAAAAAAAAAmAIAAGRycy9k&#10;b3ducmV2LnhtbFBLBQYAAAAABAAEAPUAAACJAwAAAAA=&#10;" filled="f" stroked="f">
                  <v:textbox inset="0,0,0,0">
                    <w:txbxContent>
                      <w:p w:rsidR="00934CF4" w:rsidRPr="007C1BA0" w:rsidRDefault="00934CF4" w:rsidP="006B6DB7">
                        <w:pPr>
                          <w:rPr>
                            <w:sz w:val="28"/>
                            <w:szCs w:val="28"/>
                          </w:rPr>
                        </w:pPr>
                        <w:r w:rsidRPr="007C1BA0">
                          <w:rPr>
                            <w:color w:val="000000"/>
                            <w:sz w:val="28"/>
                            <w:szCs w:val="28"/>
                            <w:lang w:val="en-US"/>
                          </w:rPr>
                          <w:t>P</w:t>
                        </w:r>
                      </w:p>
                    </w:txbxContent>
                  </v:textbox>
                </v:rect>
                <v:rect id="Rectangle 1081" o:spid="_x0000_s1095" style="position:absolute;left:6483;top:2095;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xcMAA&#10;AADdAAAADwAAAGRycy9kb3ducmV2LnhtbERP24rCMBB9X/Afwgi+ralF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sxcMAAAADdAAAADwAAAAAAAAAAAAAAAACYAgAAZHJzL2Rvd25y&#10;ZXYueG1sUEsFBgAAAAAEAAQA9QAAAIUDAAAAAA==&#10;" filled="f" stroked="f">
                  <v:textbox style="mso-fit-shape-to-text:t" inset="0,0,0,0">
                    <w:txbxContent>
                      <w:p w:rsidR="00934CF4" w:rsidRPr="007C1BA0" w:rsidRDefault="00934CF4" w:rsidP="006B6DB7">
                        <w:pPr>
                          <w:rPr>
                            <w:sz w:val="28"/>
                            <w:szCs w:val="28"/>
                          </w:rPr>
                        </w:pPr>
                        <w:r w:rsidRPr="007C1BA0">
                          <w:rPr>
                            <w:color w:val="000000"/>
                            <w:sz w:val="28"/>
                            <w:szCs w:val="28"/>
                            <w:lang w:val="en-US"/>
                          </w:rPr>
                          <w:t>Q</w:t>
                        </w:r>
                      </w:p>
                    </w:txbxContent>
                  </v:textbox>
                </v:rect>
                <v:rect id="Rectangle 1082" o:spid="_x0000_s1096" style="position:absolute;left:241;top:2095;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U68AA&#10;AADdAAAADwAAAGRycy9kb3ducmV2LnhtbERP24rCMBB9F/yHMIJvmnphkWoUEQR38cXqBwzN9ILJ&#10;pCTRdv9+s7Cwb3M419kdBmvEm3xoHStYzDMQxKXTLdcKHvfzbAMiRGSNxjEp+KYAh/14tMNcu55v&#10;9C5iLVIIhxwVNDF2uZShbMhimLuOOHGV8xZjgr6W2mOfwq2Ryyz7kBZbTg0NdnRqqHwWL6tA3otz&#10;vymMz9zXsrqaz8utIqfUdDIctyAiDfFf/Oe+6DR/sV7B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eU68AAAADdAAAADwAAAAAAAAAAAAAAAACYAgAAZHJzL2Rvd25y&#10;ZXYueG1sUEsFBgAAAAAEAAQA9QAAAIUDAAAAAA==&#10;" filled="f" stroked="f">
                  <v:textbox style="mso-fit-shape-to-text:t" inset="0,0,0,0">
                    <w:txbxContent>
                      <w:p w:rsidR="00934CF4" w:rsidRPr="00D95C72" w:rsidRDefault="00934CF4" w:rsidP="006B6DB7">
                        <w:pPr>
                          <w:jc w:val="center"/>
                          <w:rPr>
                            <w:sz w:val="28"/>
                            <w:szCs w:val="28"/>
                          </w:rPr>
                        </w:pPr>
                        <w:r w:rsidRPr="00D95C72">
                          <w:rPr>
                            <w:color w:val="000000"/>
                            <w:sz w:val="28"/>
                            <w:szCs w:val="28"/>
                            <w:lang w:val="en-US"/>
                          </w:rPr>
                          <w:t>З</w:t>
                        </w:r>
                      </w:p>
                    </w:txbxContent>
                  </v:textbox>
                </v:rect>
                <v:rect id="Rectangle 1083" o:spid="_x0000_s1097" style="position:absolute;left:12623;top:2673;width:2261;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a18MA&#10;AADdAAAADwAAAGRycy9kb3ducmV2LnhtbERPTYvCMBC9C/6HMMLeNHWR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sa18MAAADdAAAADwAAAAAAAAAAAAAAAACYAgAAZHJzL2Rv&#10;d25yZXYueG1sUEsFBgAAAAAEAAQA9QAAAIgDAAAAAA==&#10;" filled="f" stroked="f">
                  <v:textbox inset="0,0,0,0">
                    <w:txbxContent>
                      <w:p w:rsidR="00934CF4" w:rsidRPr="00FB208B" w:rsidRDefault="00934CF4" w:rsidP="006B6DB7">
                        <w:proofErr w:type="spellStart"/>
                        <w:proofErr w:type="gramStart"/>
                        <w:r>
                          <w:t>стр</w:t>
                        </w:r>
                        <w:proofErr w:type="spellEnd"/>
                        <w:proofErr w:type="gramEnd"/>
                      </w:p>
                    </w:txbxContent>
                  </v:textbox>
                </v:rect>
                <v:rect id="Rectangle 1084" o:spid="_x0000_s1098" style="position:absolute;left:12077;top:3130;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pBMAA&#10;AADdAAAADwAAAGRycy9kb3ducmV2LnhtbERP24rCMBB9F/yHMIJvmiq6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KpBMAAAADdAAAADwAAAAAAAAAAAAAAAACYAgAAZHJzL2Rvd25y&#10;ZXYueG1sUEsFBgAAAAAEAAQA9QAAAIUDAAAAAA==&#10;" filled="f" stroked="f">
                  <v:textbox style="mso-fit-shape-to-text:t" inset="0,0,0,0">
                    <w:txbxContent>
                      <w:p w:rsidR="00934CF4" w:rsidRDefault="00934CF4" w:rsidP="006B6DB7">
                        <w:proofErr w:type="gramStart"/>
                        <w:r>
                          <w:rPr>
                            <w:color w:val="000000"/>
                            <w:sz w:val="16"/>
                            <w:szCs w:val="16"/>
                            <w:lang w:val="en-US"/>
                          </w:rPr>
                          <w:t>i</w:t>
                        </w:r>
                        <w:proofErr w:type="gramEnd"/>
                      </w:p>
                    </w:txbxContent>
                  </v:textbox>
                </v:rect>
                <v:rect id="Rectangle 1085" o:spid="_x0000_s1099" style="position:absolute;left:5168;top:977;width:51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3c78A&#10;AADdAAAADwAAAGRycy9kb3ducmV2LnhtbERP24rCMBB9X/Afwgi+raki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DdzvwAAAN0AAAAPAAAAAAAAAAAAAAAAAJgCAABkcnMvZG93bnJl&#10;di54bWxQSwUGAAAAAAQABAD1AAAAhAMAAAAA&#10;" filled="f" stroked="f">
                  <v:textbox style="mso-fit-shape-to-text:t" inset="0,0,0,0">
                    <w:txbxContent>
                      <w:p w:rsidR="00934CF4" w:rsidRDefault="00934CF4" w:rsidP="006B6DB7">
                        <w:proofErr w:type="gramStart"/>
                        <w:r>
                          <w:rPr>
                            <w:color w:val="000000"/>
                            <w:sz w:val="16"/>
                            <w:szCs w:val="16"/>
                            <w:lang w:val="en-US"/>
                          </w:rPr>
                          <w:t>n</w:t>
                        </w:r>
                        <w:proofErr w:type="gramEnd"/>
                      </w:p>
                    </w:txbxContent>
                  </v:textbox>
                </v:rect>
                <v:rect id="Rectangle 1086" o:spid="_x0000_s1100" style="position:absolute;left:5651;top:4337;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S6MAA&#10;AADdAAAADwAAAGRycy9kb3ducmV2LnhtbERP24rCMBB9F/yHMIJvmiri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yS6MAAAADdAAAADwAAAAAAAAAAAAAAAACYAgAAZHJzL2Rvd25y&#10;ZXYueG1sUEsFBgAAAAAEAAQA9QAAAIUDAAAAAA==&#10;" filled="f" stroked="f">
                  <v:textbox style="mso-fit-shape-to-text:t" inset="0,0,0,0">
                    <w:txbxContent>
                      <w:p w:rsidR="00934CF4" w:rsidRDefault="00934CF4" w:rsidP="006B6DB7">
                        <w:r>
                          <w:rPr>
                            <w:color w:val="000000"/>
                            <w:sz w:val="16"/>
                            <w:szCs w:val="16"/>
                            <w:lang w:val="en-US"/>
                          </w:rPr>
                          <w:t>1</w:t>
                        </w:r>
                      </w:p>
                    </w:txbxContent>
                  </v:textbox>
                </v:rect>
                <v:rect id="Rectangle 1087" o:spid="_x0000_s1101" style="position:absolute;left:4768;top:4337;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GmsMA&#10;AADdAAAADwAAAGRycy9kb3ducmV2LnhtbESP3WoCMRCF74W+Q5hC7zSrF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MGmsMAAADdAAAADwAAAAAAAAAAAAAAAACYAgAAZHJzL2Rv&#10;d25yZXYueG1sUEsFBgAAAAAEAAQA9QAAAIgDAAAAAA==&#10;" filled="f" stroked="f">
                  <v:textbox style="mso-fit-shape-to-text:t" inset="0,0,0,0">
                    <w:txbxContent>
                      <w:p w:rsidR="00934CF4" w:rsidRDefault="00934CF4" w:rsidP="006B6DB7">
                        <w:proofErr w:type="gramStart"/>
                        <w:r>
                          <w:rPr>
                            <w:color w:val="000000"/>
                            <w:sz w:val="16"/>
                            <w:szCs w:val="16"/>
                            <w:lang w:val="en-US"/>
                          </w:rPr>
                          <w:t>i</w:t>
                        </w:r>
                        <w:proofErr w:type="gramEnd"/>
                      </w:p>
                    </w:txbxContent>
                  </v:textbox>
                </v:rect>
                <v:rect id="Rectangle 1088" o:spid="_x0000_s1102" style="position:absolute;left:8280;top:3130;width:3607;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1ScMA&#10;AADdAAAADwAAAGRycy9kb3ducmV2LnhtbERPS4vCMBC+C/sfwgjeNFUW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q1ScMAAADdAAAADwAAAAAAAAAAAAAAAACYAgAAZHJzL2Rv&#10;d25yZXYueG1sUEsFBgAAAAAEAAQA9QAAAIgDAAAAAA==&#10;" filled="f" stroked="f">
                  <v:textbox inset="0,0,0,0">
                    <w:txbxContent>
                      <w:p w:rsidR="00934CF4" w:rsidRPr="00C3550F" w:rsidRDefault="00934CF4" w:rsidP="006B6DB7">
                        <w:proofErr w:type="spellStart"/>
                        <w:proofErr w:type="gramStart"/>
                        <w:r>
                          <w:rPr>
                            <w:color w:val="000000"/>
                            <w:sz w:val="16"/>
                            <w:szCs w:val="16"/>
                          </w:rPr>
                          <w:t>стр</w:t>
                        </w:r>
                        <w:proofErr w:type="spellEnd"/>
                        <w:proofErr w:type="gramEnd"/>
                      </w:p>
                    </w:txbxContent>
                  </v:textbox>
                </v:rect>
                <v:rect id="Rectangle 1089" o:spid="_x0000_s1103" style="position:absolute;left:7759;top:3130;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cQcMA&#10;AADdAAAADwAAAGRycy9kb3ducmV2LnhtbESP3WoCMRCF74W+Q5hC7zSrU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ycQcMAAADdAAAADwAAAAAAAAAAAAAAAACYAgAAZHJzL2Rv&#10;d25yZXYueG1sUEsFBgAAAAAEAAQA9QAAAIgDAAAAAA==&#10;" filled="f" stroked="f">
                  <v:textbox style="mso-fit-shape-to-text:t" inset="0,0,0,0">
                    <w:txbxContent>
                      <w:p w:rsidR="00934CF4" w:rsidRDefault="00934CF4" w:rsidP="006B6DB7">
                        <w:proofErr w:type="gramStart"/>
                        <w:r>
                          <w:rPr>
                            <w:color w:val="000000"/>
                            <w:sz w:val="16"/>
                            <w:szCs w:val="16"/>
                            <w:lang w:val="en-US"/>
                          </w:rPr>
                          <w:t>i</w:t>
                        </w:r>
                        <w:proofErr w:type="gramEnd"/>
                      </w:p>
                    </w:txbxContent>
                  </v:textbox>
                </v:rect>
                <v:rect id="Rectangle 1090" o:spid="_x0000_s1104" style="position:absolute;left:1162;top:3130;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UvksQA&#10;AADdAAAADwAAAGRycy9kb3ducmV2LnhtbERPTWvCQBC9F/oflil4q5sIF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1L5LEAAAA3QAAAA8AAAAAAAAAAAAAAAAAmAIAAGRycy9k&#10;b3ducmV2LnhtbFBLBQYAAAAABAAEAPUAAACJAwAAAAA=&#10;" filled="f" stroked="f">
                  <v:textbox inset="0,0,0,0">
                    <w:txbxContent>
                      <w:p w:rsidR="00934CF4" w:rsidRDefault="00934CF4" w:rsidP="006B6DB7">
                        <w:proofErr w:type="spellStart"/>
                        <w:proofErr w:type="gramStart"/>
                        <w:r>
                          <w:rPr>
                            <w:color w:val="000000"/>
                            <w:sz w:val="16"/>
                            <w:szCs w:val="16"/>
                          </w:rPr>
                          <w:t>стр</w:t>
                        </w:r>
                        <w:proofErr w:type="spellEnd"/>
                        <w:proofErr w:type="gramEnd"/>
                      </w:p>
                    </w:txbxContent>
                  </v:textbox>
                </v:rect>
                <v:rect id="Rectangle 1091" o:spid="_x0000_s1105" style="position:absolute;left:9696;top:1905;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BKMIA&#10;AADcAAAADwAAAGRycy9kb3ducmV2LnhtbESPzYoCMRCE7wu+Q2jB25rRg8yO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0EowgAAANwAAAAPAAAAAAAAAAAAAAAAAJgCAABkcnMvZG93&#10;bnJldi54bWxQSwUGAAAAAAQABAD1AAAAhwMAAAAA&#10;" filled="f" stroked="f">
                  <v:textbox style="mso-fit-shape-to-text:t" inset="0,0,0,0">
                    <w:txbxContent>
                      <w:p w:rsidR="00934CF4" w:rsidRDefault="00934CF4" w:rsidP="006B6DB7">
                        <w:r>
                          <w:rPr>
                            <w:rFonts w:ascii="Symbol" w:hAnsi="Symbol" w:cs="Symbol"/>
                            <w:color w:val="000000"/>
                            <w:sz w:val="26"/>
                            <w:szCs w:val="26"/>
                            <w:lang w:val="en-US"/>
                          </w:rPr>
                          <w:t></w:t>
                        </w:r>
                      </w:p>
                    </w:txbxContent>
                  </v:textbox>
                </v:rect>
                <v:rect id="Rectangle 1092" o:spid="_x0000_s1106" style="position:absolute;left:3194;top:1905;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ks8IA&#10;AADcAAAADwAAAGRycy9kb3ducmV2LnhtbESP3WoCMRSE7wXfIRzBO83qRbuuRimCYIs3rj7AYXP2&#10;hyYnS5K627c3BaGXw8x8w+wOozXiQT50jhWslhkI4srpjhsF99tpkYMIEVmjcUwKfinAYT+d7LDQ&#10;buArPcrYiAThUKCCNsa+kDJULVkMS9cTJ6923mJM0jdSexwS3Bq5zrI3abHjtNBiT8eWqu/yxyqQ&#10;t/I05KXxmfta1xfzeb7W5JSaz8aPLYhIY/wPv9pnrSDfvM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SzwgAAANwAAAAPAAAAAAAAAAAAAAAAAJgCAABkcnMvZG93&#10;bnJldi54bWxQSwUGAAAAAAQABAD1AAAAhwMAAAAA&#10;" filled="f" stroked="f">
                  <v:textbox style="mso-fit-shape-to-text:t" inset="0,0,0,0">
                    <w:txbxContent>
                      <w:p w:rsidR="00934CF4" w:rsidRDefault="00934CF4" w:rsidP="006B6DB7">
                        <w:r>
                          <w:rPr>
                            <w:rFonts w:ascii="Symbol" w:hAnsi="Symbol" w:cs="Symbol"/>
                            <w:color w:val="000000"/>
                            <w:sz w:val="26"/>
                            <w:szCs w:val="26"/>
                            <w:lang w:val="en-US"/>
                          </w:rPr>
                          <w:t></w:t>
                        </w:r>
                      </w:p>
                    </w:txbxContent>
                  </v:textbox>
                </v:rect>
                <v:rect id="Rectangle 1093" o:spid="_x0000_s1107" style="position:absolute;left:4521;top:1435;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wwb4A&#10;AADcAAAADwAAAGRycy9kb3ducmV2LnhtbERPy4rCMBTdD/gP4QruxlQX0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6YcMG+AAAA3AAAAA8AAAAAAAAAAAAAAAAAmAIAAGRycy9kb3ducmV2&#10;LnhtbFBLBQYAAAAABAAEAPUAAACDAwAAAAA=&#10;" filled="f" stroked="f">
                  <v:textbox style="mso-fit-shape-to-text:t" inset="0,0,0,0">
                    <w:txbxContent>
                      <w:p w:rsidR="00934CF4" w:rsidRDefault="00934CF4" w:rsidP="006B6DB7">
                        <w:r>
                          <w:rPr>
                            <w:rFonts w:ascii="Symbol" w:hAnsi="Symbol" w:cs="Symbol"/>
                            <w:color w:val="000000"/>
                            <w:sz w:val="40"/>
                            <w:szCs w:val="40"/>
                            <w:lang w:val="en-US"/>
                          </w:rPr>
                          <w:t></w:t>
                        </w:r>
                      </w:p>
                    </w:txbxContent>
                  </v:textbox>
                </v:rect>
                <v:rect id="Rectangle 1094" o:spid="_x0000_s1108" style="position:absolute;left:5118;top:4235;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VWsIA&#10;AADcAAAADwAAAGRycy9kb3ducmV2LnhtbESPzYoCMRCE7wu+Q2jB25rRg4yjUZYFQZe9OPoAzaTn&#10;B5POkERnfPvNguCxqKqvqO1+tEY8yIfOsYLFPANBXDndcaPgejl85iBCRNZoHJOCJwXY7yYfWyy0&#10;G/hMjzI2IkE4FKigjbEvpAxVSxbD3PXEyaudtxiT9I3UHocEt0Yus2wlLXacFlrs6bul6lberQJ5&#10;KQ9DXhqfuZ9l/WtOx3NNTqnZdPzagIg0xnf41T5qBfl6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1NVawgAAANwAAAAPAAAAAAAAAAAAAAAAAJgCAABkcnMvZG93&#10;bnJldi54bWxQSwUGAAAAAAQABAD1AAAAhwMAAAAA&#10;" filled="f" stroked="f">
                  <v:textbox style="mso-fit-shape-to-text:t" inset="0,0,0,0">
                    <w:txbxContent>
                      <w:p w:rsidR="00934CF4" w:rsidRDefault="00934CF4" w:rsidP="006B6DB7">
                        <w:r>
                          <w:rPr>
                            <w:rFonts w:ascii="Symbol" w:hAnsi="Symbol" w:cs="Symbol"/>
                            <w:color w:val="000000"/>
                            <w:sz w:val="16"/>
                            <w:szCs w:val="16"/>
                            <w:lang w:val="en-US"/>
                          </w:rPr>
                          <w:t></w:t>
                        </w:r>
                      </w:p>
                    </w:txbxContent>
                  </v:textbox>
                </v:rect>
                <w10:anchorlock/>
              </v:group>
            </w:pict>
          </mc:Fallback>
        </mc:AlternateContent>
      </w:r>
    </w:p>
    <w:p w:rsidR="00D93D9E" w:rsidRPr="00621CE8" w:rsidRDefault="00D93D9E" w:rsidP="00D93D9E">
      <w:pPr>
        <w:autoSpaceDE w:val="0"/>
        <w:autoSpaceDN w:val="0"/>
        <w:adjustRightInd w:val="0"/>
        <w:spacing w:line="360" w:lineRule="exact"/>
        <w:ind w:firstLine="567"/>
        <w:jc w:val="both"/>
        <w:rPr>
          <w:bCs/>
          <w:sz w:val="28"/>
          <w:szCs w:val="28"/>
        </w:rPr>
      </w:pPr>
      <w:r w:rsidRPr="00621CE8">
        <w:rPr>
          <w:bCs/>
          <w:sz w:val="28"/>
          <w:szCs w:val="28"/>
          <w:lang w:val="en-US"/>
        </w:rPr>
        <w:t>Q</w:t>
      </w:r>
      <w:r w:rsidRPr="00621CE8">
        <w:rPr>
          <w:bCs/>
          <w:sz w:val="28"/>
          <w:szCs w:val="28"/>
        </w:rPr>
        <w:t xml:space="preserve"> </w:t>
      </w:r>
      <w:r w:rsidRPr="00621CE8">
        <w:rPr>
          <w:bCs/>
          <w:sz w:val="28"/>
          <w:szCs w:val="28"/>
          <w:vertAlign w:val="subscript"/>
          <w:lang w:val="en-US"/>
        </w:rPr>
        <w:t>i</w:t>
      </w:r>
      <w:r w:rsidRPr="00621CE8">
        <w:rPr>
          <w:bCs/>
          <w:sz w:val="28"/>
          <w:szCs w:val="28"/>
          <w:vertAlign w:val="subscript"/>
        </w:rPr>
        <w:t xml:space="preserve"> стр </w:t>
      </w:r>
      <w:r w:rsidRPr="00621CE8">
        <w:rPr>
          <w:bCs/>
          <w:sz w:val="28"/>
          <w:szCs w:val="28"/>
        </w:rPr>
        <w:t>– количество i-ых разовых услуг страхования;</w:t>
      </w:r>
    </w:p>
    <w:p w:rsidR="00D93D9E" w:rsidRPr="00621CE8" w:rsidRDefault="00D93D9E" w:rsidP="00D93D9E">
      <w:pPr>
        <w:autoSpaceDE w:val="0"/>
        <w:autoSpaceDN w:val="0"/>
        <w:adjustRightInd w:val="0"/>
        <w:spacing w:line="360" w:lineRule="exact"/>
        <w:ind w:firstLine="567"/>
        <w:jc w:val="both"/>
        <w:rPr>
          <w:bCs/>
          <w:sz w:val="28"/>
          <w:szCs w:val="28"/>
        </w:rPr>
      </w:pPr>
      <w:r w:rsidRPr="00621CE8">
        <w:rPr>
          <w:bCs/>
          <w:sz w:val="28"/>
          <w:szCs w:val="28"/>
        </w:rPr>
        <w:t xml:space="preserve">Р </w:t>
      </w:r>
      <w:r w:rsidRPr="00621CE8">
        <w:rPr>
          <w:bCs/>
          <w:sz w:val="28"/>
          <w:szCs w:val="28"/>
          <w:vertAlign w:val="subscript"/>
          <w:lang w:val="en-US"/>
        </w:rPr>
        <w:t>i</w:t>
      </w:r>
      <w:r w:rsidRPr="00621CE8">
        <w:rPr>
          <w:bCs/>
          <w:sz w:val="28"/>
          <w:szCs w:val="28"/>
          <w:vertAlign w:val="subscript"/>
        </w:rPr>
        <w:t xml:space="preserve"> стр</w:t>
      </w:r>
      <w:r w:rsidRPr="00621CE8">
        <w:rPr>
          <w:bCs/>
          <w:sz w:val="28"/>
          <w:szCs w:val="28"/>
        </w:rPr>
        <w:t xml:space="preserve"> – цена </w:t>
      </w:r>
      <w:r w:rsidRPr="00621CE8">
        <w:rPr>
          <w:bCs/>
          <w:sz w:val="28"/>
          <w:szCs w:val="28"/>
          <w:lang w:val="en-US"/>
        </w:rPr>
        <w:t>i</w:t>
      </w:r>
      <w:r w:rsidRPr="00621CE8">
        <w:rPr>
          <w:bCs/>
          <w:sz w:val="28"/>
          <w:szCs w:val="28"/>
        </w:rPr>
        <w:t>-ой разового предоставления услуги.</w:t>
      </w:r>
    </w:p>
    <w:p w:rsidR="00E73730" w:rsidRPr="00621CE8" w:rsidRDefault="00E73730" w:rsidP="00D93D9E">
      <w:pPr>
        <w:autoSpaceDE w:val="0"/>
        <w:autoSpaceDN w:val="0"/>
        <w:adjustRightInd w:val="0"/>
        <w:ind w:firstLine="567"/>
        <w:jc w:val="both"/>
        <w:rPr>
          <w:b/>
          <w:bCs/>
          <w:sz w:val="28"/>
          <w:szCs w:val="28"/>
        </w:rPr>
      </w:pPr>
    </w:p>
    <w:p w:rsidR="001F7E1D" w:rsidRPr="00621CE8" w:rsidRDefault="001F7E1D" w:rsidP="001F7E1D">
      <w:pPr>
        <w:pStyle w:val="ae"/>
        <w:numPr>
          <w:ilvl w:val="0"/>
          <w:numId w:val="6"/>
        </w:numPr>
        <w:ind w:left="0" w:firstLine="710"/>
        <w:rPr>
          <w:b/>
          <w:bCs/>
          <w:sz w:val="28"/>
          <w:szCs w:val="28"/>
        </w:rPr>
      </w:pPr>
      <w:r w:rsidRPr="00621CE8">
        <w:rPr>
          <w:b/>
          <w:bCs/>
          <w:sz w:val="28"/>
          <w:szCs w:val="28"/>
        </w:rPr>
        <w:t>Затраты на оплату услуг по размещению информации в средствах массовой информации (</w:t>
      </w:r>
      <w:r w:rsidR="00F506D2">
        <w:rPr>
          <w:b/>
          <w:bCs/>
          <w:noProof/>
          <w:sz w:val="28"/>
          <w:szCs w:val="28"/>
        </w:rPr>
        <mc:AlternateContent>
          <mc:Choice Requires="wpc">
            <w:drawing>
              <wp:inline distT="0" distB="0" distL="0" distR="0">
                <wp:extent cx="381000" cy="314325"/>
                <wp:effectExtent l="0" t="0" r="0" b="9525"/>
                <wp:docPr id="103" name="Полотно 9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24" name="Rectangle 34"/>
                        <wps:cNvSpPr>
                          <a:spLocks noChangeArrowheads="1"/>
                        </wps:cNvSpPr>
                        <wps:spPr bwMode="auto">
                          <a:xfrm>
                            <a:off x="146685" y="154940"/>
                            <a:ext cx="205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1F7E1D">
                              <w:r>
                                <w:t>сми</w:t>
                              </w:r>
                            </w:p>
                          </w:txbxContent>
                        </wps:txbx>
                        <wps:bodyPr rot="0" vert="horz" wrap="none" lIns="0" tIns="0" rIns="0" bIns="0" anchor="t" anchorCtr="0" upright="1">
                          <a:spAutoFit/>
                        </wps:bodyPr>
                      </wps:wsp>
                      <wps:wsp>
                        <wps:cNvPr id="925" name="Rectangle 35"/>
                        <wps:cNvSpPr>
                          <a:spLocks noChangeArrowheads="1"/>
                        </wps:cNvSpPr>
                        <wps:spPr bwMode="auto">
                          <a:xfrm>
                            <a:off x="33020" y="22860"/>
                            <a:ext cx="10858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1F7E1D">
                              <w:r>
                                <w:rPr>
                                  <w:color w:val="000000"/>
                                  <w:sz w:val="34"/>
                                  <w:szCs w:val="34"/>
                                  <w:lang w:val="en-US"/>
                                </w:rPr>
                                <w:t>З</w:t>
                              </w:r>
                            </w:p>
                          </w:txbxContent>
                        </wps:txbx>
                        <wps:bodyPr rot="0" vert="horz" wrap="none" lIns="0" tIns="0" rIns="0" bIns="0" anchor="t" anchorCtr="0" upright="1">
                          <a:spAutoFit/>
                        </wps:bodyPr>
                      </wps:wsp>
                    </wpc:wpc>
                  </a:graphicData>
                </a:graphic>
              </wp:inline>
            </w:drawing>
          </mc:Choice>
          <mc:Fallback>
            <w:pict>
              <v:group id="Полотно 926" o:spid="_x0000_s1109" editas="canvas" style="width:30pt;height:24.75pt;mso-position-horizontal-relative:char;mso-position-vertical-relative:line" coordsize="38100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">
                <v:shape id="_x0000_s1110" type="#_x0000_t75" style="position:absolute;width:381000;height:314325;visibility:visible;mso-wrap-style:square">
                  <v:fill o:detectmouseclick="t"/>
                  <v:path o:connecttype="none"/>
                </v:shape>
                <v:rect id="Rectangle 34" o:spid="_x0000_s1111" style="position:absolute;left:146685;top:154940;width:20510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8vsIA&#10;AADcAAAADwAAAGRycy9kb3ducmV2LnhtbESP3WoCMRSE7wu+QziCdzXrI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7y+wgAAANwAAAAPAAAAAAAAAAAAAAAAAJgCAABkcnMvZG93&#10;bnJldi54bWxQSwUGAAAAAAQABAD1AAAAhwMAAAAA&#10;" filled="f" stroked="f">
                  <v:textbox style="mso-fit-shape-to-text:t" inset="0,0,0,0">
                    <w:txbxContent>
                      <w:p w:rsidR="00934CF4" w:rsidRDefault="00934CF4" w:rsidP="001F7E1D">
                        <w:proofErr w:type="spellStart"/>
                        <w:r>
                          <w:t>сми</w:t>
                        </w:r>
                        <w:proofErr w:type="spellEnd"/>
                      </w:p>
                    </w:txbxContent>
                  </v:textbox>
                </v:rect>
                <v:rect id="Rectangle 35" o:spid="_x0000_s1112" style="position:absolute;left:33020;top:22860;width:108585;height:2482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ZJcIA&#10;AADcAAAADwAAAGRycy9kb3ducmV2LnhtbESP3WoCMRSE7wu+QziCdzXrg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xklwgAAANwAAAAPAAAAAAAAAAAAAAAAAJgCAABkcnMvZG93&#10;bnJldi54bWxQSwUGAAAAAAQABAD1AAAAhwMAAAAA&#10;" filled="f" stroked="f">
                  <v:textbox style="mso-fit-shape-to-text:t" inset="0,0,0,0">
                    <w:txbxContent>
                      <w:p w:rsidR="00934CF4" w:rsidRDefault="00934CF4" w:rsidP="001F7E1D">
                        <w:r>
                          <w:rPr>
                            <w:color w:val="000000"/>
                            <w:sz w:val="34"/>
                            <w:szCs w:val="34"/>
                            <w:lang w:val="en-US"/>
                          </w:rPr>
                          <w:t>З</w:t>
                        </w:r>
                      </w:p>
                    </w:txbxContent>
                  </v:textbox>
                </v:rect>
                <w10:anchorlock/>
              </v:group>
            </w:pict>
          </mc:Fallback>
        </mc:AlternateContent>
      </w:r>
      <w:r w:rsidRPr="00621CE8">
        <w:rPr>
          <w:b/>
          <w:bCs/>
          <w:sz w:val="28"/>
          <w:szCs w:val="28"/>
        </w:rPr>
        <w:t>), определяемые по формуле:</w:t>
      </w:r>
    </w:p>
    <w:p w:rsidR="001F7E1D" w:rsidRDefault="00F506D2" w:rsidP="0062777F">
      <w:pPr>
        <w:tabs>
          <w:tab w:val="left" w:pos="851"/>
          <w:tab w:val="left" w:pos="993"/>
          <w:tab w:val="left" w:pos="1134"/>
        </w:tabs>
        <w:autoSpaceDE w:val="0"/>
        <w:autoSpaceDN w:val="0"/>
        <w:adjustRightInd w:val="0"/>
        <w:spacing w:line="240" w:lineRule="atLeast"/>
        <w:ind w:left="709"/>
        <w:jc w:val="center"/>
        <w:rPr>
          <w:noProof/>
          <w:sz w:val="28"/>
          <w:szCs w:val="28"/>
        </w:rPr>
      </w:pPr>
      <w:r>
        <w:rPr>
          <w:noProof/>
          <w:sz w:val="28"/>
          <w:szCs w:val="28"/>
        </w:rPr>
        <mc:AlternateContent>
          <mc:Choice Requires="wpc">
            <w:drawing>
              <wp:inline distT="0" distB="0" distL="0" distR="0" wp14:anchorId="5A230AB3" wp14:editId="0D5E6DE4">
                <wp:extent cx="2785730" cy="691116"/>
                <wp:effectExtent l="0" t="0" r="0" b="0"/>
                <wp:docPr id="107" name="Полотно 9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9" name="Rectangle 4"/>
                        <wps:cNvSpPr>
                          <a:spLocks noChangeArrowheads="1"/>
                        </wps:cNvSpPr>
                        <wps:spPr bwMode="auto">
                          <a:xfrm>
                            <a:off x="2214412" y="224108"/>
                            <a:ext cx="46402" cy="18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1F7E1D">
                              <w:r>
                                <w:rPr>
                                  <w:color w:val="000000"/>
                                  <w:sz w:val="26"/>
                                  <w:szCs w:val="26"/>
                                  <w:lang w:val="en-US"/>
                                </w:rPr>
                                <w:t>:</w:t>
                              </w:r>
                            </w:p>
                          </w:txbxContent>
                        </wps:txbx>
                        <wps:bodyPr rot="0" vert="horz" wrap="none" lIns="0" tIns="0" rIns="0" bIns="0" anchor="t" anchorCtr="0" upright="1">
                          <a:spAutoFit/>
                        </wps:bodyPr>
                      </wps:wsp>
                      <wps:wsp>
                        <wps:cNvPr id="30" name="Rectangle 5"/>
                        <wps:cNvSpPr>
                          <a:spLocks noChangeArrowheads="1"/>
                        </wps:cNvSpPr>
                        <wps:spPr bwMode="auto">
                          <a:xfrm>
                            <a:off x="1941500" y="224104"/>
                            <a:ext cx="322513" cy="245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D95C72" w:rsidRDefault="00934CF4" w:rsidP="001F7E1D">
                              <w:pPr>
                                <w:jc w:val="center"/>
                                <w:rPr>
                                  <w:sz w:val="28"/>
                                  <w:szCs w:val="28"/>
                                </w:rPr>
                              </w:pPr>
                              <w:r w:rsidRPr="00D95C72">
                                <w:rPr>
                                  <w:color w:val="000000"/>
                                  <w:sz w:val="28"/>
                                  <w:szCs w:val="28"/>
                                  <w:lang w:val="en-US"/>
                                </w:rPr>
                                <w:t>где</w:t>
                              </w:r>
                            </w:p>
                          </w:txbxContent>
                        </wps:txbx>
                        <wps:bodyPr rot="0" vert="horz" wrap="square" lIns="0" tIns="0" rIns="0" bIns="0" anchor="t" anchorCtr="0" upright="1">
                          <a:noAutofit/>
                        </wps:bodyPr>
                      </wps:wsp>
                      <wps:wsp>
                        <wps:cNvPr id="31" name="Rectangle 6"/>
                        <wps:cNvSpPr>
                          <a:spLocks noChangeArrowheads="1"/>
                        </wps:cNvSpPr>
                        <wps:spPr bwMode="auto">
                          <a:xfrm>
                            <a:off x="1790295" y="194907"/>
                            <a:ext cx="41902" cy="204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7C1BA0" w:rsidRDefault="00934CF4" w:rsidP="001F7E1D">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1120" name="Rectangle 7"/>
                        <wps:cNvSpPr>
                          <a:spLocks noChangeArrowheads="1"/>
                        </wps:cNvSpPr>
                        <wps:spPr bwMode="auto">
                          <a:xfrm>
                            <a:off x="1464481" y="202507"/>
                            <a:ext cx="128305" cy="223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7C1BA0" w:rsidRDefault="00934CF4" w:rsidP="001F7E1D">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121" name="Rectangle 8"/>
                        <wps:cNvSpPr>
                          <a:spLocks noChangeArrowheads="1"/>
                        </wps:cNvSpPr>
                        <wps:spPr bwMode="auto">
                          <a:xfrm>
                            <a:off x="1052364" y="209508"/>
                            <a:ext cx="128905" cy="204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7C1BA0" w:rsidRDefault="00934CF4" w:rsidP="001F7E1D">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122" name="Rectangle 9"/>
                        <wps:cNvSpPr>
                          <a:spLocks noChangeArrowheads="1"/>
                        </wps:cNvSpPr>
                        <wps:spPr bwMode="auto">
                          <a:xfrm>
                            <a:off x="428138" y="209508"/>
                            <a:ext cx="89504" cy="204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D95C72" w:rsidRDefault="00934CF4" w:rsidP="001F7E1D">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123" name="Rectangle 10"/>
                        <wps:cNvSpPr>
                          <a:spLocks noChangeArrowheads="1"/>
                        </wps:cNvSpPr>
                        <wps:spPr bwMode="auto">
                          <a:xfrm>
                            <a:off x="1541237" y="328383"/>
                            <a:ext cx="258957" cy="14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FB208B" w:rsidRDefault="00934CF4" w:rsidP="001F7E1D">
                              <w:r>
                                <w:t>сми</w:t>
                              </w:r>
                            </w:p>
                          </w:txbxContent>
                        </wps:txbx>
                        <wps:bodyPr rot="0" vert="horz" wrap="square" lIns="0" tIns="0" rIns="0" bIns="0" anchor="t" anchorCtr="0" upright="1">
                          <a:noAutofit/>
                        </wps:bodyPr>
                      </wps:wsp>
                      <wps:wsp>
                        <wps:cNvPr id="1124" name="Rectangle 11"/>
                        <wps:cNvSpPr>
                          <a:spLocks noChangeArrowheads="1"/>
                        </wps:cNvSpPr>
                        <wps:spPr bwMode="auto">
                          <a:xfrm>
                            <a:off x="1611787" y="313011"/>
                            <a:ext cx="56502" cy="14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3A5FE3" w:rsidRDefault="00934CF4" w:rsidP="001F7E1D"/>
                          </w:txbxContent>
                        </wps:txbx>
                        <wps:bodyPr rot="0" vert="horz" wrap="none" lIns="0" tIns="0" rIns="0" bIns="0" anchor="t" anchorCtr="0" upright="1">
                          <a:spAutoFit/>
                        </wps:bodyPr>
                      </wps:wsp>
                      <wps:wsp>
                        <wps:cNvPr id="1126" name="Rectangle 12"/>
                        <wps:cNvSpPr>
                          <a:spLocks noChangeArrowheads="1"/>
                        </wps:cNvSpPr>
                        <wps:spPr bwMode="auto">
                          <a:xfrm>
                            <a:off x="920859" y="97704"/>
                            <a:ext cx="57802" cy="14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E83092" w:rsidRDefault="00934CF4" w:rsidP="001F7E1D"/>
                          </w:txbxContent>
                        </wps:txbx>
                        <wps:bodyPr rot="0" vert="horz" wrap="none" lIns="0" tIns="0" rIns="0" bIns="0" anchor="t" anchorCtr="0" upright="1">
                          <a:spAutoFit/>
                        </wps:bodyPr>
                      </wps:wsp>
                      <wps:wsp>
                        <wps:cNvPr id="1128" name="Rectangle 13"/>
                        <wps:cNvSpPr>
                          <a:spLocks noChangeArrowheads="1"/>
                        </wps:cNvSpPr>
                        <wps:spPr bwMode="auto">
                          <a:xfrm>
                            <a:off x="969161" y="433716"/>
                            <a:ext cx="57802" cy="14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E83092" w:rsidRDefault="00934CF4" w:rsidP="001F7E1D"/>
                          </w:txbxContent>
                        </wps:txbx>
                        <wps:bodyPr rot="0" vert="horz" wrap="none" lIns="0" tIns="0" rIns="0" bIns="0" anchor="t" anchorCtr="0" upright="1">
                          <a:spAutoFit/>
                        </wps:bodyPr>
                      </wps:wsp>
                      <wps:wsp>
                        <wps:cNvPr id="1131" name="Rectangle 14"/>
                        <wps:cNvSpPr>
                          <a:spLocks noChangeArrowheads="1"/>
                        </wps:cNvSpPr>
                        <wps:spPr bwMode="auto">
                          <a:xfrm>
                            <a:off x="1232071" y="313011"/>
                            <a:ext cx="232410" cy="235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C3550F" w:rsidRDefault="00934CF4" w:rsidP="001F7E1D">
                              <w:r>
                                <w:t>сми</w:t>
                              </w:r>
                            </w:p>
                          </w:txbxContent>
                        </wps:txbx>
                        <wps:bodyPr rot="0" vert="horz" wrap="square" lIns="0" tIns="0" rIns="0" bIns="0" anchor="t" anchorCtr="0" upright="1">
                          <a:noAutofit/>
                        </wps:bodyPr>
                      </wps:wsp>
                      <wps:wsp>
                        <wps:cNvPr id="1132" name="Rectangle 15"/>
                        <wps:cNvSpPr>
                          <a:spLocks noChangeArrowheads="1"/>
                        </wps:cNvSpPr>
                        <wps:spPr bwMode="auto">
                          <a:xfrm>
                            <a:off x="1179969" y="313011"/>
                            <a:ext cx="57802" cy="14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E83092" w:rsidRDefault="00934CF4" w:rsidP="001F7E1D"/>
                          </w:txbxContent>
                        </wps:txbx>
                        <wps:bodyPr rot="0" vert="horz" wrap="none" lIns="0" tIns="0" rIns="0" bIns="0" anchor="t" anchorCtr="0" upright="1">
                          <a:spAutoFit/>
                        </wps:bodyPr>
                      </wps:wsp>
                      <wps:wsp>
                        <wps:cNvPr id="1133" name="Rectangle 16"/>
                        <wps:cNvSpPr>
                          <a:spLocks noChangeArrowheads="1"/>
                        </wps:cNvSpPr>
                        <wps:spPr bwMode="auto">
                          <a:xfrm>
                            <a:off x="520242" y="313011"/>
                            <a:ext cx="203208"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1F7E1D">
                              <w:r>
                                <w:rPr>
                                  <w:color w:val="000000"/>
                                  <w:sz w:val="16"/>
                                  <w:szCs w:val="16"/>
                                </w:rPr>
                                <w:t>сми</w:t>
                              </w:r>
                            </w:p>
                          </w:txbxContent>
                        </wps:txbx>
                        <wps:bodyPr rot="0" vert="horz" wrap="square" lIns="0" tIns="0" rIns="0" bIns="0" anchor="t" anchorCtr="0" upright="1">
                          <a:noAutofit/>
                        </wps:bodyPr>
                      </wps:wsp>
                      <wps:wsp>
                        <wps:cNvPr id="1134" name="Rectangle 17"/>
                        <wps:cNvSpPr>
                          <a:spLocks noChangeArrowheads="1"/>
                        </wps:cNvSpPr>
                        <wps:spPr bwMode="auto">
                          <a:xfrm>
                            <a:off x="1373677" y="190507"/>
                            <a:ext cx="90804" cy="202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1F7E1D">
                              <w:r>
                                <w:rPr>
                                  <w:rFonts w:ascii="Symbol" w:hAnsi="Symbol" w:cs="Symbol"/>
                                  <w:color w:val="000000"/>
                                  <w:sz w:val="26"/>
                                  <w:szCs w:val="26"/>
                                  <w:lang w:val="en-US"/>
                                </w:rPr>
                                <w:t></w:t>
                              </w:r>
                            </w:p>
                          </w:txbxContent>
                        </wps:txbx>
                        <wps:bodyPr rot="0" vert="horz" wrap="none" lIns="0" tIns="0" rIns="0" bIns="0" anchor="t" anchorCtr="0" upright="1">
                          <a:spAutoFit/>
                        </wps:bodyPr>
                      </wps:wsp>
                      <wps:wsp>
                        <wps:cNvPr id="1135" name="Rectangle 18"/>
                        <wps:cNvSpPr>
                          <a:spLocks noChangeArrowheads="1"/>
                        </wps:cNvSpPr>
                        <wps:spPr bwMode="auto">
                          <a:xfrm>
                            <a:off x="723450" y="190507"/>
                            <a:ext cx="90804" cy="202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1F7E1D">
                              <w:r>
                                <w:rPr>
                                  <w:rFonts w:ascii="Symbol" w:hAnsi="Symbol" w:cs="Symbol"/>
                                  <w:color w:val="000000"/>
                                  <w:sz w:val="26"/>
                                  <w:szCs w:val="26"/>
                                  <w:lang w:val="en-US"/>
                                </w:rPr>
                                <w:t></w:t>
                              </w:r>
                            </w:p>
                          </w:txbxContent>
                        </wps:txbx>
                        <wps:bodyPr rot="0" vert="horz" wrap="none" lIns="0" tIns="0" rIns="0" bIns="0" anchor="t" anchorCtr="0" upright="1">
                          <a:spAutoFit/>
                        </wps:bodyPr>
                      </wps:wsp>
                      <wps:wsp>
                        <wps:cNvPr id="1136" name="Rectangle 19"/>
                        <wps:cNvSpPr>
                          <a:spLocks noChangeArrowheads="1"/>
                        </wps:cNvSpPr>
                        <wps:spPr bwMode="auto">
                          <a:xfrm>
                            <a:off x="856156" y="143505"/>
                            <a:ext cx="57802" cy="14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E83092" w:rsidRDefault="00934CF4" w:rsidP="001F7E1D"/>
                          </w:txbxContent>
                        </wps:txbx>
                        <wps:bodyPr rot="0" vert="horz" wrap="none" lIns="0" tIns="0" rIns="0" bIns="0" anchor="t" anchorCtr="0" upright="1">
                          <a:spAutoFit/>
                        </wps:bodyPr>
                      </wps:wsp>
                      <wps:wsp>
                        <wps:cNvPr id="1137" name="Rectangle 20"/>
                        <wps:cNvSpPr>
                          <a:spLocks noChangeArrowheads="1"/>
                        </wps:cNvSpPr>
                        <wps:spPr bwMode="auto">
                          <a:xfrm>
                            <a:off x="915858" y="423515"/>
                            <a:ext cx="57702" cy="14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E83092" w:rsidRDefault="00934CF4" w:rsidP="001F7E1D"/>
                          </w:txbxContent>
                        </wps:txbx>
                        <wps:bodyPr rot="0" vert="horz" wrap="none" lIns="0" tIns="0" rIns="0" bIns="0" anchor="t" anchorCtr="0" upright="1">
                          <a:spAutoFit/>
                        </wps:bodyPr>
                      </wps:wsp>
                    </wpc:wpc>
                  </a:graphicData>
                </a:graphic>
              </wp:inline>
            </w:drawing>
          </mc:Choice>
          <mc:Fallback>
            <w:pict>
              <v:group id="Полотно 913" o:spid="_x0000_s1113" editas="canvas" style="width:219.35pt;height:54.4pt;mso-position-horizontal-relative:char;mso-position-vertical-relative:line" coordsize="27851,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">
                <v:shape id="_x0000_s1114" type="#_x0000_t75" style="position:absolute;width:27851;height:6908;visibility:visible;mso-wrap-style:square">
                  <v:fill o:detectmouseclick="t"/>
                  <v:path o:connecttype="none"/>
                </v:shape>
                <v:rect id="Rectangle 4" o:spid="_x0000_s1115" style="position:absolute;left:22144;top:2241;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934CF4" w:rsidRDefault="00934CF4" w:rsidP="001F7E1D">
                        <w:r>
                          <w:rPr>
                            <w:color w:val="000000"/>
                            <w:sz w:val="26"/>
                            <w:szCs w:val="26"/>
                            <w:lang w:val="en-US"/>
                          </w:rPr>
                          <w:t>:</w:t>
                        </w:r>
                      </w:p>
                    </w:txbxContent>
                  </v:textbox>
                </v:rect>
                <v:rect id="Rectangle 5" o:spid="_x0000_s1116" style="position:absolute;left:19415;top:2241;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934CF4" w:rsidRPr="00D95C72" w:rsidRDefault="00934CF4" w:rsidP="001F7E1D">
                        <w:pPr>
                          <w:jc w:val="cente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6" o:spid="_x0000_s1117" style="position:absolute;left:17902;top:1949;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fM8QA&#10;AADbAAAADwAAAGRycy9kb3ducmV2LnhtbESPQWvCQBSE70L/w/IKvYhuVBC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tXzPEAAAA2wAAAA8AAAAAAAAAAAAAAAAAmAIAAGRycy9k&#10;b3ducmV2LnhtbFBLBQYAAAAABAAEAPUAAACJAwAAAAA=&#10;" filled="f" stroked="f">
                  <v:textbox style="mso-fit-shape-to-text:t" inset="0,0,0,0">
                    <w:txbxContent>
                      <w:p w:rsidR="00934CF4" w:rsidRPr="007C1BA0" w:rsidRDefault="00934CF4" w:rsidP="001F7E1D">
                        <w:pPr>
                          <w:rPr>
                            <w:sz w:val="28"/>
                            <w:szCs w:val="28"/>
                          </w:rPr>
                        </w:pPr>
                        <w:r w:rsidRPr="007C1BA0">
                          <w:rPr>
                            <w:color w:val="000000"/>
                            <w:sz w:val="28"/>
                            <w:szCs w:val="28"/>
                            <w:lang w:val="en-US"/>
                          </w:rPr>
                          <w:t>,</w:t>
                        </w:r>
                      </w:p>
                    </w:txbxContent>
                  </v:textbox>
                </v:rect>
                <v:rect id="Rectangle 7" o:spid="_x0000_s1118" style="position:absolute;left:14644;top:2025;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dMYA&#10;AADdAAAADwAAAGRycy9kb3ducmV2LnhtbESPQW/CMAyF75P4D5GRuI0UDggKASHYBMcNJjFuVmPa&#10;isapmkDLfv18QOJm6z2/93mx6lyl7tSE0rOB0TABRZx5W3Ju4Of4+T4FFSKyxcozGXhQgNWy97bA&#10;1PqWv+l+iLmSEA4pGihirFOtQ1aQwzD0NbFoF984jLI2ubYNthLuKj1Okol2WLI0FFjTpqDserg5&#10;A7tpvf7d+782rz7Ou9PXabY9zqIxg363noOK1MWX+Xm9t4I/Gg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5dMYAAADdAAAADwAAAAAAAAAAAAAAAACYAgAAZHJz&#10;L2Rvd25yZXYueG1sUEsFBgAAAAAEAAQA9QAAAIsDAAAAAA==&#10;" filled="f" stroked="f">
                  <v:textbox inset="0,0,0,0">
                    <w:txbxContent>
                      <w:p w:rsidR="00934CF4" w:rsidRPr="007C1BA0" w:rsidRDefault="00934CF4" w:rsidP="001F7E1D">
                        <w:pPr>
                          <w:rPr>
                            <w:sz w:val="28"/>
                            <w:szCs w:val="28"/>
                          </w:rPr>
                        </w:pPr>
                        <w:r w:rsidRPr="007C1BA0">
                          <w:rPr>
                            <w:color w:val="000000"/>
                            <w:sz w:val="28"/>
                            <w:szCs w:val="28"/>
                            <w:lang w:val="en-US"/>
                          </w:rPr>
                          <w:t>P</w:t>
                        </w:r>
                      </w:p>
                    </w:txbxContent>
                  </v:textbox>
                </v:rect>
                <v:rect id="Rectangle 8" o:spid="_x0000_s1119" style="position:absolute;left:10523;top:2095;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Kp8AA&#10;AADdAAAADwAAAGRycy9kb3ducmV2LnhtbERPzYrCMBC+C/sOYRa8adoeRLpGWRYEFS/WfYChmf6w&#10;yaQk0da3N4Kwt/n4fmezm6wRd/Khd6wgX2YgiGune24V/F73izWIEJE1Gsek4EEBdtuP2QZL7Ua+&#10;0L2KrUghHEpU0MU4lFKGuiOLYekG4sQ1zluMCfpWao9jCrdGFlm2khZ7Tg0dDvTTUf1X3awCea32&#10;47oyPnOnojmb4+HSkFNq/jl9f4GINMV/8dt90Gl+Xu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ZKp8AAAADdAAAADwAAAAAAAAAAAAAAAACYAgAAZHJzL2Rvd25y&#10;ZXYueG1sUEsFBgAAAAAEAAQA9QAAAIUDAAAAAA==&#10;" filled="f" stroked="f">
                  <v:textbox style="mso-fit-shape-to-text:t" inset="0,0,0,0">
                    <w:txbxContent>
                      <w:p w:rsidR="00934CF4" w:rsidRPr="007C1BA0" w:rsidRDefault="00934CF4" w:rsidP="001F7E1D">
                        <w:pPr>
                          <w:rPr>
                            <w:sz w:val="28"/>
                            <w:szCs w:val="28"/>
                          </w:rPr>
                        </w:pPr>
                        <w:r w:rsidRPr="007C1BA0">
                          <w:rPr>
                            <w:color w:val="000000"/>
                            <w:sz w:val="28"/>
                            <w:szCs w:val="28"/>
                            <w:lang w:val="en-US"/>
                          </w:rPr>
                          <w:t>Q</w:t>
                        </w:r>
                      </w:p>
                    </w:txbxContent>
                  </v:textbox>
                </v:rect>
                <v:rect id="Rectangle 9" o:spid="_x0000_s1120" style="position:absolute;left:4281;top:2095;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U0MAA&#10;AADdAAAADwAAAGRycy9kb3ducmV2LnhtbERPzYrCMBC+L/gOYQRv29QeRLpGEUHQZS9WH2Bopj9s&#10;MilJtN233wiCt/n4fmezm6wRD/Khd6xgmeUgiGune24V3K7HzzWIEJE1Gsek4I8C7Lazjw2W2o18&#10;oUcVW5FCOJSooItxKKUMdUcWQ+YG4sQ1zluMCfpWao9jCrdGFnm+khZ7Tg0dDnToqP6t7laBvFbH&#10;cV0Zn7vvovkx59OlIafUYj7tv0BEmuJb/HKfdJq/LAp4fpN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TU0MAAAADdAAAADwAAAAAAAAAAAAAAAACYAgAAZHJzL2Rvd25y&#10;ZXYueG1sUEsFBgAAAAAEAAQA9QAAAIUDAAAAAA==&#10;" filled="f" stroked="f">
                  <v:textbox style="mso-fit-shape-to-text:t" inset="0,0,0,0">
                    <w:txbxContent>
                      <w:p w:rsidR="00934CF4" w:rsidRPr="00D95C72" w:rsidRDefault="00934CF4" w:rsidP="001F7E1D">
                        <w:pPr>
                          <w:jc w:val="center"/>
                          <w:rPr>
                            <w:sz w:val="28"/>
                            <w:szCs w:val="28"/>
                          </w:rPr>
                        </w:pPr>
                        <w:r w:rsidRPr="00D95C72">
                          <w:rPr>
                            <w:color w:val="000000"/>
                            <w:sz w:val="28"/>
                            <w:szCs w:val="28"/>
                            <w:lang w:val="en-US"/>
                          </w:rPr>
                          <w:t>З</w:t>
                        </w:r>
                      </w:p>
                    </w:txbxContent>
                  </v:textbox>
                </v:rect>
                <v:rect id="Rectangle 10" o:spid="_x0000_s1121" style="position:absolute;left:15412;top:3283;width:2589;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nA8MA&#10;AADdAAAADwAAAGRycy9kb3ducmV2LnhtbERPTYvCMBC9C/6HMMLeNFVBtBpFdEWPu1ZQb0MztsVm&#10;Upqs7frrNwuCt3m8z1msWlOKB9WusKxgOIhAEKdWF5wpOCW7/hSE88gaS8uk4JccrJbdzgJjbRv+&#10;psfRZyKEsItRQe59FUvp0pwMuoGtiAN3s7VBH2CdSV1jE8JNKUdRNJEGCw4NOVa0ySm9H3+Mgv20&#10;Wl8O9tlk5ed1f/46z7bJzCv10WvXcxCeWv8Wv9wHHeYP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1nA8MAAADdAAAADwAAAAAAAAAAAAAAAACYAgAAZHJzL2Rv&#10;d25yZXYueG1sUEsFBgAAAAAEAAQA9QAAAIgDAAAAAA==&#10;" filled="f" stroked="f">
                  <v:textbox inset="0,0,0,0">
                    <w:txbxContent>
                      <w:p w:rsidR="00934CF4" w:rsidRPr="00FB208B" w:rsidRDefault="00934CF4" w:rsidP="001F7E1D">
                        <w:proofErr w:type="spellStart"/>
                        <w:r>
                          <w:t>сми</w:t>
                        </w:r>
                        <w:proofErr w:type="spellEnd"/>
                      </w:p>
                    </w:txbxContent>
                  </v:textbox>
                </v:rect>
                <v:rect id="Rectangle 11" o:spid="_x0000_s1122" style="position:absolute;left:16117;top:3130;width:56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pP8AA&#10;AADdAAAADwAAAGRycy9kb3ducmV2LnhtbERP24rCMBB9X/Afwgi+ralFFukaZVkQVHyx+gFDM72w&#10;yaQk0da/N4Kwb3M411lvR2vEnXzoHCtYzDMQxJXTHTcKrpfd5wpEiMgajWNS8KAA283kY42FdgOf&#10;6V7GRqQQDgUqaGPsCylD1ZLFMHc9ceJq5y3GBH0jtcchhVsj8yz7khY7Tg0t9vTbUvVX3qwCeSl3&#10;w6o0PnPHvD6Zw/5ck1NqNh1/vkFEGuO/+O3e6zR/kS/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HpP8AAAADdAAAADwAAAAAAAAAAAAAAAACYAgAAZHJzL2Rvd25y&#10;ZXYueG1sUEsFBgAAAAAEAAQA9QAAAIUDAAAAAA==&#10;" filled="f" stroked="f">
                  <v:textbox style="mso-fit-shape-to-text:t" inset="0,0,0,0">
                    <w:txbxContent>
                      <w:p w:rsidR="00934CF4" w:rsidRPr="003A5FE3" w:rsidRDefault="00934CF4" w:rsidP="001F7E1D"/>
                    </w:txbxContent>
                  </v:textbox>
                </v:rect>
                <v:rect id="Rectangle 12" o:spid="_x0000_s1123" style="position:absolute;left:9208;top:977;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078A&#10;AADdAAAADwAAAGRycy9kb3ducmV2LnhtbERPzYrCMBC+C75DGGFvmtqDSDWKCILKXqz7AEMz/cFk&#10;UpJo69ubhYW9zcf3O9v9aI14kQ+dYwXLRQaCuHK640bBz/00X4MIEVmjcUwK3hRgv5tOtlhoN/CN&#10;XmVsRArhUKCCNsa+kDJULVkMC9cTJ6523mJM0DdSexxSuDUyz7KVtNhxamixp2NL1aN8WgXyXp6G&#10;dWl85q55/W0u51tNTqmv2XjYgIg0xn/xn/us0/xlvoL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P9LTvwAAAN0AAAAPAAAAAAAAAAAAAAAAAJgCAABkcnMvZG93bnJl&#10;di54bWxQSwUGAAAAAAQABAD1AAAAhAMAAAAA&#10;" filled="f" stroked="f">
                  <v:textbox style="mso-fit-shape-to-text:t" inset="0,0,0,0">
                    <w:txbxContent>
                      <w:p w:rsidR="00934CF4" w:rsidRPr="00E83092" w:rsidRDefault="00934CF4" w:rsidP="001F7E1D"/>
                    </w:txbxContent>
                  </v:textbox>
                </v:rect>
                <v:rect id="Rectangle 13" o:spid="_x0000_s1124" style="position:absolute;left:9691;top:4337;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jOsMA&#10;AADdAAAADwAAAGRycy9kb3ducmV2LnhtbESPzWoDMQyE74W8g1Eht8abPZSwiRNKIZCGXrLpA4i1&#10;9ofa8mI72e3bR4dAbxIzmvm0O8zeqTvFNAQ2sF4VoIibYAfuDPxcj28bUCkjW3SBycAfJTjsFy87&#10;rGyY+EL3OndKQjhVaKDPeay0Tk1PHtMqjMSitSF6zLLGTtuIk4R7p8uieNceB5aGHkf67Kn5rW/e&#10;gL7Wx2lTu1iEc9l+u6/TpaVgzPJ1/tiCyjTnf/Pz+mQFf10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zjOsMAAADdAAAADwAAAAAAAAAAAAAAAACYAgAAZHJzL2Rv&#10;d25yZXYueG1sUEsFBgAAAAAEAAQA9QAAAIgDAAAAAA==&#10;" filled="f" stroked="f">
                  <v:textbox style="mso-fit-shape-to-text:t" inset="0,0,0,0">
                    <w:txbxContent>
                      <w:p w:rsidR="00934CF4" w:rsidRPr="00E83092" w:rsidRDefault="00934CF4" w:rsidP="001F7E1D"/>
                    </w:txbxContent>
                  </v:textbox>
                </v:rect>
                <v:rect id="Rectangle 14" o:spid="_x0000_s1125" style="position:absolute;left:12320;top:3130;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KMsQA&#10;AADdAAAADwAAAGRycy9kb3ducmV2LnhtbERPTWvCQBC9F/oflil4q5tYEI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qyjLEAAAA3QAAAA8AAAAAAAAAAAAAAAAAmAIAAGRycy9k&#10;b3ducmV2LnhtbFBLBQYAAAAABAAEAPUAAACJAwAAAAA=&#10;" filled="f" stroked="f">
                  <v:textbox inset="0,0,0,0">
                    <w:txbxContent>
                      <w:p w:rsidR="00934CF4" w:rsidRPr="00C3550F" w:rsidRDefault="00934CF4" w:rsidP="001F7E1D">
                        <w:proofErr w:type="spellStart"/>
                        <w:r>
                          <w:t>сми</w:t>
                        </w:r>
                        <w:proofErr w:type="spellEnd"/>
                      </w:p>
                    </w:txbxContent>
                  </v:textbox>
                </v:rect>
                <v:rect id="Rectangle 15" o:spid="_x0000_s1126" style="position:absolute;left:11799;top:3130;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CDcAA&#10;AADdAAAADwAAAGRycy9kb3ducmV2LnhtbERP24rCMBB9X/Afwgi+rakV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1CDcAAAADdAAAADwAAAAAAAAAAAAAAAACYAgAAZHJzL2Rvd25y&#10;ZXYueG1sUEsFBgAAAAAEAAQA9QAAAIUDAAAAAA==&#10;" filled="f" stroked="f">
                  <v:textbox style="mso-fit-shape-to-text:t" inset="0,0,0,0">
                    <w:txbxContent>
                      <w:p w:rsidR="00934CF4" w:rsidRPr="00E83092" w:rsidRDefault="00934CF4" w:rsidP="001F7E1D"/>
                    </w:txbxContent>
                  </v:textbox>
                </v:rect>
                <v:rect id="Rectangle 16" o:spid="_x0000_s1127" style="position:absolute;left:5202;top:3130;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x3sMA&#10;AADdAAAADwAAAGRycy9kb3ducmV2LnhtbERPTYvCMBC9C/6HMMLeNHWF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Tx3sMAAADdAAAADwAAAAAAAAAAAAAAAACYAgAAZHJzL2Rv&#10;d25yZXYueG1sUEsFBgAAAAAEAAQA9QAAAIgDAAAAAA==&#10;" filled="f" stroked="f">
                  <v:textbox inset="0,0,0,0">
                    <w:txbxContent>
                      <w:p w:rsidR="00934CF4" w:rsidRDefault="00934CF4" w:rsidP="001F7E1D">
                        <w:proofErr w:type="spellStart"/>
                        <w:r>
                          <w:rPr>
                            <w:color w:val="000000"/>
                            <w:sz w:val="16"/>
                            <w:szCs w:val="16"/>
                          </w:rPr>
                          <w:t>сми</w:t>
                        </w:r>
                        <w:proofErr w:type="spellEnd"/>
                      </w:p>
                    </w:txbxContent>
                  </v:textbox>
                </v:rect>
                <v:rect id="Rectangle 17" o:spid="_x0000_s1128" style="position:absolute;left:13736;top:1905;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4sAA&#10;AADdAAAADwAAAGRycy9kb3ducmV2LnhtbERP24rCMBB9F/yHMIJvmnphkWoUEQR38cXqBwzN9ILJ&#10;pCTRdv9+s7Cwb3M419kdBmvEm3xoHStYzDMQxKXTLdcKHvfzbAMiRGSNxjEp+KYAh/14tMNcu55v&#10;9C5iLVIIhxwVNDF2uZShbMhimLuOOHGV8xZjgr6W2mOfwq2Ryyz7kBZbTg0NdnRqqHwWL6tA3otz&#10;vymMz9zXsrqaz8utIqfUdDIctyAiDfFf/Oe+6DR/sVrD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h/4sAAAADdAAAADwAAAAAAAAAAAAAAAACYAgAAZHJzL2Rvd25y&#10;ZXYueG1sUEsFBgAAAAAEAAQA9QAAAIUDAAAAAA==&#10;" filled="f" stroked="f">
                  <v:textbox style="mso-fit-shape-to-text:t" inset="0,0,0,0">
                    <w:txbxContent>
                      <w:p w:rsidR="00934CF4" w:rsidRDefault="00934CF4" w:rsidP="001F7E1D">
                        <w:r>
                          <w:rPr>
                            <w:rFonts w:ascii="Symbol" w:hAnsi="Symbol" w:cs="Symbol"/>
                            <w:color w:val="000000"/>
                            <w:sz w:val="26"/>
                            <w:szCs w:val="26"/>
                            <w:lang w:val="en-US"/>
                          </w:rPr>
                          <w:t></w:t>
                        </w:r>
                      </w:p>
                    </w:txbxContent>
                  </v:textbox>
                </v:rect>
                <v:rect id="Rectangle 18" o:spid="_x0000_s1129" style="position:absolute;left:7234;top:1905;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aecAA&#10;AADdAAAADwAAAGRycy9kb3ducmV2LnhtbERP24rCMBB9F/yHMIJvmqq4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TaecAAAADdAAAADwAAAAAAAAAAAAAAAACYAgAAZHJzL2Rvd25y&#10;ZXYueG1sUEsFBgAAAAAEAAQA9QAAAIUDAAAAAA==&#10;" filled="f" stroked="f">
                  <v:textbox style="mso-fit-shape-to-text:t" inset="0,0,0,0">
                    <w:txbxContent>
                      <w:p w:rsidR="00934CF4" w:rsidRDefault="00934CF4" w:rsidP="001F7E1D">
                        <w:r>
                          <w:rPr>
                            <w:rFonts w:ascii="Symbol" w:hAnsi="Symbol" w:cs="Symbol"/>
                            <w:color w:val="000000"/>
                            <w:sz w:val="26"/>
                            <w:szCs w:val="26"/>
                            <w:lang w:val="en-US"/>
                          </w:rPr>
                          <w:t></w:t>
                        </w:r>
                      </w:p>
                    </w:txbxContent>
                  </v:textbox>
                </v:rect>
                <v:rect id="Rectangle 19" o:spid="_x0000_s1130" style="position:absolute;left:8561;top:1435;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EDr8A&#10;AADdAAAADwAAAGRycy9kb3ducmV2LnhtbERP24rCMBB9X/Afwgi+rakK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5kQOvwAAAN0AAAAPAAAAAAAAAAAAAAAAAJgCAABkcnMvZG93bnJl&#10;di54bWxQSwUGAAAAAAQABAD1AAAAhAMAAAAA&#10;" filled="f" stroked="f">
                  <v:textbox style="mso-fit-shape-to-text:t" inset="0,0,0,0">
                    <w:txbxContent>
                      <w:p w:rsidR="00934CF4" w:rsidRPr="00E83092" w:rsidRDefault="00934CF4" w:rsidP="001F7E1D"/>
                    </w:txbxContent>
                  </v:textbox>
                </v:rect>
                <v:rect id="Rectangle 20" o:spid="_x0000_s1131" style="position:absolute;left:9158;top:4235;width:5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hlcAA&#10;AADdAAAADwAAAGRycy9kb3ducmV2LnhtbERP24rCMBB9F/yHMIJvmqrg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rhlcAAAADdAAAADwAAAAAAAAAAAAAAAACYAgAAZHJzL2Rvd25y&#10;ZXYueG1sUEsFBgAAAAAEAAQA9QAAAIUDAAAAAA==&#10;" filled="f" stroked="f">
                  <v:textbox style="mso-fit-shape-to-text:t" inset="0,0,0,0">
                    <w:txbxContent>
                      <w:p w:rsidR="00934CF4" w:rsidRPr="00E83092" w:rsidRDefault="00934CF4" w:rsidP="001F7E1D"/>
                    </w:txbxContent>
                  </v:textbox>
                </v:rect>
                <w10:anchorlock/>
              </v:group>
            </w:pict>
          </mc:Fallback>
        </mc:AlternateContent>
      </w:r>
    </w:p>
    <w:p w:rsidR="00E745D7" w:rsidRDefault="00E745D7" w:rsidP="0062777F">
      <w:pPr>
        <w:tabs>
          <w:tab w:val="left" w:pos="851"/>
          <w:tab w:val="left" w:pos="993"/>
          <w:tab w:val="left" w:pos="1134"/>
        </w:tabs>
        <w:autoSpaceDE w:val="0"/>
        <w:autoSpaceDN w:val="0"/>
        <w:adjustRightInd w:val="0"/>
        <w:spacing w:line="240" w:lineRule="atLeast"/>
        <w:ind w:left="709"/>
        <w:jc w:val="center"/>
        <w:rPr>
          <w:noProof/>
          <w:sz w:val="28"/>
          <w:szCs w:val="28"/>
        </w:rPr>
      </w:pPr>
    </w:p>
    <w:p w:rsidR="0062777F" w:rsidRDefault="00F506D2" w:rsidP="0062777F">
      <w:pPr>
        <w:autoSpaceDE w:val="0"/>
        <w:autoSpaceDN w:val="0"/>
        <w:adjustRightInd w:val="0"/>
        <w:spacing w:line="240" w:lineRule="atLeast"/>
        <w:ind w:firstLine="709"/>
        <w:jc w:val="both"/>
        <w:rPr>
          <w:bCs/>
          <w:sz w:val="28"/>
          <w:szCs w:val="28"/>
        </w:rPr>
      </w:pPr>
      <w:r>
        <w:rPr>
          <w:bCs/>
          <w:noProof/>
          <w:sz w:val="28"/>
          <w:szCs w:val="28"/>
        </w:rPr>
        <mc:AlternateContent>
          <mc:Choice Requires="wps">
            <w:drawing>
              <wp:anchor distT="0" distB="0" distL="114300" distR="114300" simplePos="0" relativeHeight="251658240" behindDoc="0" locked="0" layoutInCell="1" allowOverlap="1" wp14:anchorId="7AAA76C7" wp14:editId="789B9DE9">
                <wp:simplePos x="0" y="0"/>
                <wp:positionH relativeFrom="column">
                  <wp:posOffset>478790</wp:posOffset>
                </wp:positionH>
                <wp:positionV relativeFrom="paragraph">
                  <wp:posOffset>0</wp:posOffset>
                </wp:positionV>
                <wp:extent cx="156210" cy="248285"/>
                <wp:effectExtent l="0" t="635" r="0" b="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1F7E1D">
                            <w:r>
                              <w:rPr>
                                <w:color w:val="000000"/>
                                <w:sz w:val="34"/>
                                <w:szCs w:val="34"/>
                                <w:lang w:val="en-US"/>
                              </w:rPr>
                              <w:t>Q</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5" o:spid="_x0000_s1132" style="position:absolute;left:0;text-align:left;margin-left:37.7pt;margin-top:0;width:12.3pt;height:19.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" filled="f" stroked="f">
                <v:textbox style="mso-fit-shape-to-text:t" inset="0,0,0,0">
                  <w:txbxContent>
                    <w:p w:rsidR="00934CF4" w:rsidRDefault="00934CF4" w:rsidP="001F7E1D">
                      <w:r>
                        <w:rPr>
                          <w:color w:val="000000"/>
                          <w:sz w:val="34"/>
                          <w:szCs w:val="34"/>
                          <w:lang w:val="en-US"/>
                        </w:rPr>
                        <w:t>Q</w:t>
                      </w:r>
                    </w:p>
                  </w:txbxContent>
                </v:textbox>
              </v:rect>
            </w:pict>
          </mc:Fallback>
        </mc:AlternateContent>
      </w:r>
      <w:r>
        <w:rPr>
          <w:bCs/>
          <w:noProof/>
          <w:sz w:val="28"/>
          <w:szCs w:val="28"/>
        </w:rPr>
        <mc:AlternateContent>
          <mc:Choice Requires="wpc">
            <w:drawing>
              <wp:inline distT="0" distB="0" distL="0" distR="0" wp14:anchorId="0505E9F6" wp14:editId="4EED2EA6">
                <wp:extent cx="442595" cy="300991"/>
                <wp:effectExtent l="0" t="0" r="14605" b="3810"/>
                <wp:docPr id="126" name="Полотно 9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Rectangle 23"/>
                        <wps:cNvSpPr>
                          <a:spLocks noChangeArrowheads="1"/>
                        </wps:cNvSpPr>
                        <wps:spPr bwMode="auto">
                          <a:xfrm>
                            <a:off x="177165" y="15494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1F7E1D">
                              <w:r>
                                <w:rPr>
                                  <w:color w:val="000000"/>
                                  <w:lang w:val="en-US"/>
                                </w:rPr>
                                <w:t xml:space="preserve"> </w:t>
                              </w:r>
                            </w:p>
                          </w:txbxContent>
                        </wps:txbx>
                        <wps:bodyPr rot="0" vert="horz" wrap="none" lIns="0" tIns="0" rIns="0" bIns="0" anchor="t" anchorCtr="0" upright="1">
                          <a:spAutoFit/>
                        </wps:bodyPr>
                      </wps:wsp>
                      <wps:wsp>
                        <wps:cNvPr id="26" name="Rectangle 24"/>
                        <wps:cNvSpPr>
                          <a:spLocks noChangeArrowheads="1"/>
                        </wps:cNvSpPr>
                        <wps:spPr bwMode="auto">
                          <a:xfrm>
                            <a:off x="237490" y="154940"/>
                            <a:ext cx="205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F50279" w:rsidRDefault="00934CF4" w:rsidP="001F7E1D">
                              <w:r>
                                <w:t>сми</w:t>
                              </w:r>
                            </w:p>
                          </w:txbxContent>
                        </wps:txbx>
                        <wps:bodyPr rot="0" vert="horz" wrap="none" lIns="0" tIns="0" rIns="0" bIns="0" anchor="t" anchorCtr="0" upright="1">
                          <a:spAutoFit/>
                        </wps:bodyPr>
                      </wps:wsp>
                    </wpc:wpc>
                  </a:graphicData>
                </a:graphic>
              </wp:inline>
            </w:drawing>
          </mc:Choice>
          <mc:Fallback>
            <w:pict>
              <v:group id="Полотно 918" o:spid="_x0000_s1133" editas="canvas" style="width:34.85pt;height:23.7pt;mso-position-horizontal-relative:char;mso-position-vertical-relative:line" coordsize="442595,30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">
                <v:shape id="_x0000_s1134" type="#_x0000_t75" style="position:absolute;width:442595;height:300990;visibility:visible;mso-wrap-style:square">
                  <v:fill o:detectmouseclick="t"/>
                  <v:path o:connecttype="none"/>
                </v:shape>
                <v:rect id="Rectangle 23" o:spid="_x0000_s1135" style="position:absolute;left:177165;top:154940;width:35560;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934CF4" w:rsidRDefault="00934CF4" w:rsidP="001F7E1D">
                        <w:r>
                          <w:rPr>
                            <w:color w:val="000000"/>
                            <w:lang w:val="en-US"/>
                          </w:rPr>
                          <w:t xml:space="preserve"> </w:t>
                        </w:r>
                      </w:p>
                    </w:txbxContent>
                  </v:textbox>
                </v:rect>
                <v:rect id="Rectangle 24" o:spid="_x0000_s1136" style="position:absolute;left:237490;top:154940;width:20510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934CF4" w:rsidRPr="00F50279" w:rsidRDefault="00934CF4" w:rsidP="001F7E1D">
                        <w:proofErr w:type="spellStart"/>
                        <w:r>
                          <w:t>сми</w:t>
                        </w:r>
                        <w:proofErr w:type="spellEnd"/>
                      </w:p>
                    </w:txbxContent>
                  </v:textbox>
                </v:rect>
                <w10:anchorlock/>
              </v:group>
            </w:pict>
          </mc:Fallback>
        </mc:AlternateContent>
      </w:r>
      <w:r w:rsidR="001F7E1D" w:rsidRPr="00621CE8">
        <w:rPr>
          <w:bCs/>
          <w:sz w:val="28"/>
          <w:szCs w:val="28"/>
        </w:rPr>
        <w:t>– количество услуг;</w:t>
      </w:r>
    </w:p>
    <w:p w:rsidR="001F7E1D" w:rsidRPr="00621CE8" w:rsidRDefault="00F506D2" w:rsidP="0062777F">
      <w:pPr>
        <w:autoSpaceDE w:val="0"/>
        <w:autoSpaceDN w:val="0"/>
        <w:adjustRightInd w:val="0"/>
        <w:spacing w:line="200" w:lineRule="atLeast"/>
        <w:ind w:firstLine="709"/>
        <w:jc w:val="both"/>
        <w:rPr>
          <w:bCs/>
          <w:sz w:val="28"/>
          <w:szCs w:val="28"/>
        </w:rPr>
      </w:pPr>
      <w:r>
        <w:rPr>
          <w:bCs/>
          <w:noProof/>
          <w:sz w:val="28"/>
          <w:szCs w:val="28"/>
        </w:rPr>
        <mc:AlternateContent>
          <mc:Choice Requires="wpc">
            <w:drawing>
              <wp:inline distT="0" distB="0" distL="0" distR="0" wp14:anchorId="01E24D2B" wp14:editId="61B722E4">
                <wp:extent cx="442595" cy="314129"/>
                <wp:effectExtent l="0" t="0" r="0" b="0"/>
                <wp:docPr id="131" name="Полотно 9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Rectangle 29"/>
                        <wps:cNvSpPr>
                          <a:spLocks noChangeArrowheads="1"/>
                        </wps:cNvSpPr>
                        <wps:spPr bwMode="auto">
                          <a:xfrm>
                            <a:off x="158115" y="15494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1F7E1D"/>
                          </w:txbxContent>
                        </wps:txbx>
                        <wps:bodyPr rot="0" vert="horz" wrap="none" lIns="0" tIns="0" rIns="0" bIns="0" anchor="t" anchorCtr="0" upright="1">
                          <a:spAutoFit/>
                        </wps:bodyPr>
                      </wps:wsp>
                      <wps:wsp>
                        <wps:cNvPr id="23" name="Rectangle 30"/>
                        <wps:cNvSpPr>
                          <a:spLocks noChangeArrowheads="1"/>
                        </wps:cNvSpPr>
                        <wps:spPr bwMode="auto">
                          <a:xfrm>
                            <a:off x="219710" y="154940"/>
                            <a:ext cx="205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F50279" w:rsidRDefault="00934CF4" w:rsidP="001F7E1D">
                              <w:r>
                                <w:rPr>
                                  <w:color w:val="000000"/>
                                </w:rPr>
                                <w:t>сми</w:t>
                              </w:r>
                            </w:p>
                          </w:txbxContent>
                        </wps:txbx>
                        <wps:bodyPr rot="0" vert="horz" wrap="none" lIns="0" tIns="0" rIns="0" bIns="0" anchor="t" anchorCtr="0" upright="1">
                          <a:spAutoFit/>
                        </wps:bodyPr>
                      </wps:wsp>
                      <wps:wsp>
                        <wps:cNvPr id="24" name="Rectangle 31"/>
                        <wps:cNvSpPr>
                          <a:spLocks noChangeArrowheads="1"/>
                        </wps:cNvSpPr>
                        <wps:spPr bwMode="auto">
                          <a:xfrm>
                            <a:off x="32385" y="22860"/>
                            <a:ext cx="12065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1F7E1D">
                              <w:r>
                                <w:rPr>
                                  <w:color w:val="000000"/>
                                  <w:sz w:val="34"/>
                                  <w:szCs w:val="34"/>
                                  <w:lang w:val="en-US"/>
                                </w:rPr>
                                <w:t>Р</w:t>
                              </w:r>
                            </w:p>
                          </w:txbxContent>
                        </wps:txbx>
                        <wps:bodyPr rot="0" vert="horz" wrap="none" lIns="0" tIns="0" rIns="0" bIns="0" anchor="t" anchorCtr="0" upright="1">
                          <a:spAutoFit/>
                        </wps:bodyPr>
                      </wps:wsp>
                    </wpc:wpc>
                  </a:graphicData>
                </a:graphic>
              </wp:inline>
            </w:drawing>
          </mc:Choice>
          <mc:Fallback>
            <w:pict>
              <v:group id="Полотно 923" o:spid="_x0000_s1137" editas="canvas" style="width:34.85pt;height:24.75pt;mso-position-horizontal-relative:char;mso-position-vertical-relative:line" coordsize="442595,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">
                <v:shape id="_x0000_s1138" type="#_x0000_t75" style="position:absolute;width:442595;height:313690;visibility:visible;mso-wrap-style:square">
                  <v:fill o:detectmouseclick="t"/>
                  <v:path o:connecttype="none"/>
                </v:shape>
                <v:rect id="Rectangle 29" o:spid="_x0000_s1139" style="position:absolute;left:158115;top:154940;width:5778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934CF4" w:rsidRDefault="00934CF4" w:rsidP="001F7E1D"/>
                    </w:txbxContent>
                  </v:textbox>
                </v:rect>
                <v:rect id="Rectangle 30" o:spid="_x0000_s1140" style="position:absolute;left:219710;top:154940;width:20510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934CF4" w:rsidRPr="00F50279" w:rsidRDefault="00934CF4" w:rsidP="001F7E1D">
                        <w:proofErr w:type="spellStart"/>
                        <w:r>
                          <w:rPr>
                            <w:color w:val="000000"/>
                          </w:rPr>
                          <w:t>сми</w:t>
                        </w:r>
                        <w:proofErr w:type="spellEnd"/>
                      </w:p>
                    </w:txbxContent>
                  </v:textbox>
                </v:rect>
                <v:rect id="Rectangle 31" o:spid="_x0000_s1141" style="position:absolute;left:32385;top:22860;width:120650;height:2482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934CF4" w:rsidRDefault="00934CF4" w:rsidP="001F7E1D">
                        <w:r>
                          <w:rPr>
                            <w:color w:val="000000"/>
                            <w:sz w:val="34"/>
                            <w:szCs w:val="34"/>
                            <w:lang w:val="en-US"/>
                          </w:rPr>
                          <w:t>Р</w:t>
                        </w:r>
                      </w:p>
                    </w:txbxContent>
                  </v:textbox>
                </v:rect>
                <w10:anchorlock/>
              </v:group>
            </w:pict>
          </mc:Fallback>
        </mc:AlternateContent>
      </w:r>
      <w:r w:rsidR="001F7E1D" w:rsidRPr="00621CE8">
        <w:rPr>
          <w:bCs/>
          <w:sz w:val="28"/>
          <w:szCs w:val="28"/>
        </w:rPr>
        <w:t xml:space="preserve">– </w:t>
      </w:r>
      <w:r w:rsidR="001F7E1D" w:rsidRPr="00621CE8">
        <w:rPr>
          <w:color w:val="000000"/>
          <w:sz w:val="28"/>
          <w:szCs w:val="28"/>
        </w:rPr>
        <w:t>цена предоставления услуги</w:t>
      </w:r>
      <w:r w:rsidR="001F7E1D" w:rsidRPr="00621CE8">
        <w:rPr>
          <w:bCs/>
          <w:sz w:val="28"/>
          <w:szCs w:val="28"/>
        </w:rPr>
        <w:t>.</w:t>
      </w:r>
    </w:p>
    <w:p w:rsidR="001F7E1D" w:rsidRPr="00621CE8" w:rsidRDefault="001F7E1D" w:rsidP="001F7E1D">
      <w:pPr>
        <w:tabs>
          <w:tab w:val="left" w:pos="851"/>
          <w:tab w:val="left" w:pos="993"/>
          <w:tab w:val="left" w:pos="1134"/>
        </w:tabs>
        <w:autoSpaceDE w:val="0"/>
        <w:autoSpaceDN w:val="0"/>
        <w:adjustRightInd w:val="0"/>
        <w:ind w:left="709"/>
        <w:jc w:val="both"/>
        <w:rPr>
          <w:b/>
          <w:bCs/>
          <w:sz w:val="28"/>
          <w:szCs w:val="28"/>
        </w:rPr>
      </w:pPr>
    </w:p>
    <w:p w:rsidR="00D93D9E" w:rsidRPr="00621CE8" w:rsidRDefault="00D93D9E" w:rsidP="007560D3">
      <w:pPr>
        <w:numPr>
          <w:ilvl w:val="0"/>
          <w:numId w:val="6"/>
        </w:numPr>
        <w:tabs>
          <w:tab w:val="left" w:pos="851"/>
          <w:tab w:val="left" w:pos="1276"/>
        </w:tabs>
        <w:autoSpaceDE w:val="0"/>
        <w:autoSpaceDN w:val="0"/>
        <w:adjustRightInd w:val="0"/>
        <w:ind w:left="0" w:firstLine="709"/>
        <w:jc w:val="both"/>
        <w:rPr>
          <w:b/>
          <w:bCs/>
          <w:sz w:val="28"/>
          <w:szCs w:val="28"/>
        </w:rPr>
      </w:pPr>
      <w:r w:rsidRPr="00621CE8">
        <w:rPr>
          <w:b/>
          <w:bCs/>
          <w:sz w:val="28"/>
          <w:szCs w:val="28"/>
        </w:rPr>
        <w:t>Затраты на оплату нотариальных услуг (</w:t>
      </w:r>
      <w:r w:rsidRPr="00621CE8">
        <w:rPr>
          <w:bCs/>
          <w:sz w:val="36"/>
          <w:szCs w:val="36"/>
        </w:rPr>
        <w:t>З</w:t>
      </w:r>
      <w:r w:rsidRPr="00621CE8">
        <w:rPr>
          <w:b/>
          <w:bCs/>
          <w:sz w:val="36"/>
          <w:szCs w:val="36"/>
          <w:vertAlign w:val="subscript"/>
        </w:rPr>
        <w:t>нот</w:t>
      </w:r>
      <w:r w:rsidRPr="00621CE8">
        <w:rPr>
          <w:b/>
          <w:bCs/>
          <w:sz w:val="28"/>
          <w:szCs w:val="28"/>
        </w:rPr>
        <w:t>), определяемые по формуле:</w:t>
      </w:r>
      <w:r w:rsidRPr="00621CE8">
        <w:rPr>
          <w:sz w:val="28"/>
          <w:szCs w:val="28"/>
        </w:rPr>
        <w:t xml:space="preserve"> </w:t>
      </w:r>
    </w:p>
    <w:p w:rsidR="00D93D9E" w:rsidRPr="00621CE8" w:rsidRDefault="00D93D9E" w:rsidP="00D93D9E">
      <w:pPr>
        <w:autoSpaceDE w:val="0"/>
        <w:autoSpaceDN w:val="0"/>
        <w:adjustRightInd w:val="0"/>
        <w:ind w:firstLine="567"/>
        <w:jc w:val="both"/>
        <w:rPr>
          <w:sz w:val="28"/>
          <w:szCs w:val="28"/>
        </w:rPr>
      </w:pPr>
      <w:r w:rsidRPr="00621CE8">
        <w:rPr>
          <w:sz w:val="28"/>
          <w:szCs w:val="28"/>
        </w:rPr>
        <w:t xml:space="preserve">                                       </w:t>
      </w:r>
      <w:r w:rsidR="00F506D2">
        <w:rPr>
          <w:noProof/>
          <w:sz w:val="28"/>
          <w:szCs w:val="28"/>
        </w:rPr>
        <mc:AlternateContent>
          <mc:Choice Requires="wpc">
            <w:drawing>
              <wp:inline distT="0" distB="0" distL="0" distR="0">
                <wp:extent cx="2407920" cy="464820"/>
                <wp:effectExtent l="0" t="0" r="0" b="0"/>
                <wp:docPr id="137" name="Полотно 10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Rectangle 1097"/>
                        <wps:cNvSpPr>
                          <a:spLocks noChangeArrowheads="1"/>
                        </wps:cNvSpPr>
                        <wps:spPr bwMode="auto">
                          <a:xfrm>
                            <a:off x="1810385"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D93D9E">
                              <w:r>
                                <w:rPr>
                                  <w:color w:val="000000"/>
                                  <w:sz w:val="26"/>
                                  <w:szCs w:val="26"/>
                                  <w:lang w:val="en-US"/>
                                </w:rPr>
                                <w:t>:</w:t>
                              </w:r>
                            </w:p>
                          </w:txbxContent>
                        </wps:txbx>
                        <wps:bodyPr rot="0" vert="horz" wrap="none" lIns="0" tIns="0" rIns="0" bIns="0" anchor="t" anchorCtr="0" upright="1">
                          <a:spAutoFit/>
                        </wps:bodyPr>
                      </wps:wsp>
                      <wps:wsp>
                        <wps:cNvPr id="5" name="Rectangle 1098"/>
                        <wps:cNvSpPr>
                          <a:spLocks noChangeArrowheads="1"/>
                        </wps:cNvSpPr>
                        <wps:spPr bwMode="auto">
                          <a:xfrm>
                            <a:off x="1487805"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D95C72" w:rsidRDefault="00934CF4" w:rsidP="00D93D9E">
                              <w:pPr>
                                <w:jc w:val="center"/>
                                <w:rPr>
                                  <w:sz w:val="28"/>
                                  <w:szCs w:val="28"/>
                                </w:rPr>
                              </w:pPr>
                              <w:r w:rsidRPr="00D95C72">
                                <w:rPr>
                                  <w:color w:val="000000"/>
                                  <w:sz w:val="28"/>
                                  <w:szCs w:val="28"/>
                                  <w:lang w:val="en-US"/>
                                </w:rPr>
                                <w:t>где</w:t>
                              </w:r>
                            </w:p>
                          </w:txbxContent>
                        </wps:txbx>
                        <wps:bodyPr rot="0" vert="horz" wrap="square" lIns="0" tIns="0" rIns="0" bIns="0" anchor="t" anchorCtr="0" upright="1">
                          <a:noAutofit/>
                        </wps:bodyPr>
                      </wps:wsp>
                      <wps:wsp>
                        <wps:cNvPr id="6" name="Rectangle 1099"/>
                        <wps:cNvSpPr>
                          <a:spLocks noChangeArrowheads="1"/>
                        </wps:cNvSpPr>
                        <wps:spPr bwMode="auto">
                          <a:xfrm>
                            <a:off x="1386205" y="97155"/>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7C1BA0" w:rsidRDefault="00934CF4" w:rsidP="00D93D9E">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7" name="Rectangle 1100"/>
                        <wps:cNvSpPr>
                          <a:spLocks noChangeArrowheads="1"/>
                        </wps:cNvSpPr>
                        <wps:spPr bwMode="auto">
                          <a:xfrm>
                            <a:off x="1060450"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7C1BA0" w:rsidRDefault="00934CF4" w:rsidP="00D93D9E">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8" name="Rectangle 1101"/>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7C1BA0" w:rsidRDefault="00934CF4" w:rsidP="00D93D9E">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 name="Rectangle 1102"/>
                        <wps:cNvSpPr>
                          <a:spLocks noChangeArrowheads="1"/>
                        </wps:cNvSpPr>
                        <wps:spPr bwMode="auto">
                          <a:xfrm>
                            <a:off x="24130" y="11176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D95C72" w:rsidRDefault="00934CF4" w:rsidP="00D93D9E">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0" name="Rectangle 1103"/>
                        <wps:cNvSpPr>
                          <a:spLocks noChangeArrowheads="1"/>
                        </wps:cNvSpPr>
                        <wps:spPr bwMode="auto">
                          <a:xfrm>
                            <a:off x="1261745" y="215265"/>
                            <a:ext cx="2260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FB208B" w:rsidRDefault="00934CF4" w:rsidP="00D93D9E">
                              <w:r>
                                <w:t>нот</w:t>
                              </w:r>
                            </w:p>
                          </w:txbxContent>
                        </wps:txbx>
                        <wps:bodyPr rot="0" vert="horz" wrap="square" lIns="0" tIns="0" rIns="0" bIns="0" anchor="t" anchorCtr="0" upright="1">
                          <a:noAutofit/>
                        </wps:bodyPr>
                      </wps:wsp>
                      <wps:wsp>
                        <wps:cNvPr id="11" name="Rectangle 1104"/>
                        <wps:cNvSpPr>
                          <a:spLocks noChangeArrowheads="1"/>
                        </wps:cNvSpPr>
                        <wps:spPr bwMode="auto">
                          <a:xfrm>
                            <a:off x="12077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D93D9E">
                              <w:r>
                                <w:rPr>
                                  <w:color w:val="000000"/>
                                  <w:sz w:val="16"/>
                                  <w:szCs w:val="16"/>
                                  <w:lang w:val="en-US"/>
                                </w:rPr>
                                <w:t>i</w:t>
                              </w:r>
                            </w:p>
                          </w:txbxContent>
                        </wps:txbx>
                        <wps:bodyPr rot="0" vert="horz" wrap="none" lIns="0" tIns="0" rIns="0" bIns="0" anchor="t" anchorCtr="0" upright="1">
                          <a:spAutoFit/>
                        </wps:bodyPr>
                      </wps:wsp>
                      <wps:wsp>
                        <wps:cNvPr id="12" name="Rectangle 1105"/>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D93D9E">
                              <w:r>
                                <w:rPr>
                                  <w:color w:val="000000"/>
                                  <w:sz w:val="16"/>
                                  <w:szCs w:val="16"/>
                                  <w:lang w:val="en-US"/>
                                </w:rPr>
                                <w:t>n</w:t>
                              </w:r>
                            </w:p>
                          </w:txbxContent>
                        </wps:txbx>
                        <wps:bodyPr rot="0" vert="horz" wrap="none" lIns="0" tIns="0" rIns="0" bIns="0" anchor="t" anchorCtr="0" upright="1">
                          <a:spAutoFit/>
                        </wps:bodyPr>
                      </wps:wsp>
                      <wps:wsp>
                        <wps:cNvPr id="13" name="Rectangle 1106"/>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D93D9E">
                              <w:r>
                                <w:rPr>
                                  <w:color w:val="000000"/>
                                  <w:sz w:val="16"/>
                                  <w:szCs w:val="16"/>
                                  <w:lang w:val="en-US"/>
                                </w:rPr>
                                <w:t>1</w:t>
                              </w:r>
                            </w:p>
                          </w:txbxContent>
                        </wps:txbx>
                        <wps:bodyPr rot="0" vert="horz" wrap="none" lIns="0" tIns="0" rIns="0" bIns="0" anchor="t" anchorCtr="0" upright="1">
                          <a:spAutoFit/>
                        </wps:bodyPr>
                      </wps:wsp>
                      <wps:wsp>
                        <wps:cNvPr id="14" name="Rectangle 1107"/>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D93D9E">
                              <w:r>
                                <w:rPr>
                                  <w:color w:val="000000"/>
                                  <w:sz w:val="16"/>
                                  <w:szCs w:val="16"/>
                                  <w:lang w:val="en-US"/>
                                </w:rPr>
                                <w:t>i</w:t>
                              </w:r>
                            </w:p>
                          </w:txbxContent>
                        </wps:txbx>
                        <wps:bodyPr rot="0" vert="horz" wrap="none" lIns="0" tIns="0" rIns="0" bIns="0" anchor="t" anchorCtr="0" upright="1">
                          <a:spAutoFit/>
                        </wps:bodyPr>
                      </wps:wsp>
                      <wps:wsp>
                        <wps:cNvPr id="15" name="Rectangle 1108"/>
                        <wps:cNvSpPr>
                          <a:spLocks noChangeArrowheads="1"/>
                        </wps:cNvSpPr>
                        <wps:spPr bwMode="auto">
                          <a:xfrm>
                            <a:off x="828040" y="215265"/>
                            <a:ext cx="2324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C3550F" w:rsidRDefault="00934CF4" w:rsidP="00D93D9E">
                              <w:r>
                                <w:rPr>
                                  <w:color w:val="000000"/>
                                  <w:sz w:val="16"/>
                                  <w:szCs w:val="16"/>
                                </w:rPr>
                                <w:t>нот</w:t>
                              </w:r>
                            </w:p>
                          </w:txbxContent>
                        </wps:txbx>
                        <wps:bodyPr rot="0" vert="horz" wrap="square" lIns="0" tIns="0" rIns="0" bIns="0" anchor="t" anchorCtr="0" upright="1">
                          <a:noAutofit/>
                        </wps:bodyPr>
                      </wps:wsp>
                      <wps:wsp>
                        <wps:cNvPr id="16" name="Rectangle 1109"/>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D93D9E">
                              <w:r>
                                <w:rPr>
                                  <w:color w:val="000000"/>
                                  <w:sz w:val="16"/>
                                  <w:szCs w:val="16"/>
                                  <w:lang w:val="en-US"/>
                                </w:rPr>
                                <w:t>i</w:t>
                              </w:r>
                            </w:p>
                          </w:txbxContent>
                        </wps:txbx>
                        <wps:bodyPr rot="0" vert="horz" wrap="none" lIns="0" tIns="0" rIns="0" bIns="0" anchor="t" anchorCtr="0" upright="1">
                          <a:spAutoFit/>
                        </wps:bodyPr>
                      </wps:wsp>
                      <wps:wsp>
                        <wps:cNvPr id="17" name="Rectangle 1110"/>
                        <wps:cNvSpPr>
                          <a:spLocks noChangeArrowheads="1"/>
                        </wps:cNvSpPr>
                        <wps:spPr bwMode="auto">
                          <a:xfrm>
                            <a:off x="116205" y="21526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D93D9E">
                              <w:r>
                                <w:rPr>
                                  <w:color w:val="000000"/>
                                  <w:sz w:val="16"/>
                                  <w:szCs w:val="16"/>
                                </w:rPr>
                                <w:t>нот</w:t>
                              </w:r>
                            </w:p>
                          </w:txbxContent>
                        </wps:txbx>
                        <wps:bodyPr rot="0" vert="horz" wrap="square" lIns="0" tIns="0" rIns="0" bIns="0" anchor="t" anchorCtr="0" upright="1">
                          <a:noAutofit/>
                        </wps:bodyPr>
                      </wps:wsp>
                      <wps:wsp>
                        <wps:cNvPr id="18" name="Rectangle 1111"/>
                        <wps:cNvSpPr>
                          <a:spLocks noChangeArrowheads="1"/>
                        </wps:cNvSpPr>
                        <wps:spPr bwMode="auto">
                          <a:xfrm>
                            <a:off x="96964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D93D9E">
                              <w:r>
                                <w:rPr>
                                  <w:rFonts w:ascii="Symbol" w:hAnsi="Symbol" w:cs="Symbol"/>
                                  <w:color w:val="000000"/>
                                  <w:sz w:val="26"/>
                                  <w:szCs w:val="26"/>
                                  <w:lang w:val="en-US"/>
                                </w:rPr>
                                <w:t></w:t>
                              </w:r>
                            </w:p>
                          </w:txbxContent>
                        </wps:txbx>
                        <wps:bodyPr rot="0" vert="horz" wrap="none" lIns="0" tIns="0" rIns="0" bIns="0" anchor="t" anchorCtr="0" upright="1">
                          <a:spAutoFit/>
                        </wps:bodyPr>
                      </wps:wsp>
                      <wps:wsp>
                        <wps:cNvPr id="19" name="Rectangle 1112"/>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D93D9E">
                              <w:r>
                                <w:rPr>
                                  <w:rFonts w:ascii="Symbol" w:hAnsi="Symbol" w:cs="Symbol"/>
                                  <w:color w:val="000000"/>
                                  <w:sz w:val="26"/>
                                  <w:szCs w:val="26"/>
                                  <w:lang w:val="en-US"/>
                                </w:rPr>
                                <w:t></w:t>
                              </w:r>
                            </w:p>
                          </w:txbxContent>
                        </wps:txbx>
                        <wps:bodyPr rot="0" vert="horz" wrap="none" lIns="0" tIns="0" rIns="0" bIns="0" anchor="t" anchorCtr="0" upright="1">
                          <a:spAutoFit/>
                        </wps:bodyPr>
                      </wps:wsp>
                      <wps:wsp>
                        <wps:cNvPr id="20" name="Rectangle 1113"/>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D93D9E">
                              <w:r>
                                <w:rPr>
                                  <w:rFonts w:ascii="Symbol" w:hAnsi="Symbol" w:cs="Symbol"/>
                                  <w:color w:val="000000"/>
                                  <w:sz w:val="40"/>
                                  <w:szCs w:val="40"/>
                                  <w:lang w:val="en-US"/>
                                </w:rPr>
                                <w:t></w:t>
                              </w:r>
                            </w:p>
                          </w:txbxContent>
                        </wps:txbx>
                        <wps:bodyPr rot="0" vert="horz" wrap="none" lIns="0" tIns="0" rIns="0" bIns="0" anchor="t" anchorCtr="0" upright="1">
                          <a:spAutoFit/>
                        </wps:bodyPr>
                      </wps:wsp>
                      <wps:wsp>
                        <wps:cNvPr id="21" name="Rectangle 1114"/>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D93D9E">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1095" o:spid="_x0000_s1142" editas="canvas" style="width:189.6pt;height:36.6pt;mso-position-horizontal-relative:char;mso-position-vertical-relative:line" coordsize="24079,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">
                <v:shape id="_x0000_s1143" type="#_x0000_t75" style="position:absolute;width:24079;height:4648;visibility:visible;mso-wrap-style:square">
                  <v:fill o:detectmouseclick="t"/>
                  <v:path o:connecttype="none"/>
                </v:shape>
                <v:rect id="Rectangle 1097" o:spid="_x0000_s1144"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934CF4" w:rsidRDefault="00934CF4" w:rsidP="00D93D9E">
                        <w:r>
                          <w:rPr>
                            <w:color w:val="000000"/>
                            <w:sz w:val="26"/>
                            <w:szCs w:val="26"/>
                            <w:lang w:val="en-US"/>
                          </w:rPr>
                          <w:t>:</w:t>
                        </w:r>
                      </w:p>
                    </w:txbxContent>
                  </v:textbox>
                </v:rect>
                <v:rect id="Rectangle 1098" o:spid="_x0000_s1145" style="position:absolute;left:14878;top:1168;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934CF4" w:rsidRPr="00D95C72" w:rsidRDefault="00934CF4" w:rsidP="00D93D9E">
                        <w:pPr>
                          <w:jc w:val="cente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1099" o:spid="_x0000_s1146" style="position:absolute;left:13862;top:971;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6xNsMA&#10;AADaAAAADwAAAGRycy9kb3ducmV2LnhtbESPQYvCMBSE74L/ITxhL6LpehCtRlkWBA8LYteD3h7N&#10;s6nbvJQm2uqvN4Kwx2FmvmGW685W4kaNLx0r+BwnIIhzp0suFBx+N6MZCB+QNVaOScGdPKxX/d4S&#10;U+1a3tMtC4WIEPYpKjAh1KmUPjdk0Y9dTRy9s2sshiibQuoG2wi3lZwkyVRaLDkuGKzp21D+l12t&#10;gs3uWBI/5H44n7Xukk9OmfmplfoYdF8LEIG68B9+t7dawRRe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6xNsMAAADaAAAADwAAAAAAAAAAAAAAAACYAgAAZHJzL2Rv&#10;d25yZXYueG1sUEsFBgAAAAAEAAQA9QAAAIgDAAAAAA==&#10;" filled="f" stroked="f">
                  <v:textbox style="mso-fit-shape-to-text:t" inset="0,0,0,0">
                    <w:txbxContent>
                      <w:p w:rsidR="00934CF4" w:rsidRPr="007C1BA0" w:rsidRDefault="00934CF4" w:rsidP="00D93D9E">
                        <w:pPr>
                          <w:rPr>
                            <w:sz w:val="28"/>
                            <w:szCs w:val="28"/>
                          </w:rPr>
                        </w:pPr>
                        <w:r w:rsidRPr="007C1BA0">
                          <w:rPr>
                            <w:color w:val="000000"/>
                            <w:sz w:val="28"/>
                            <w:szCs w:val="28"/>
                            <w:lang w:val="en-US"/>
                          </w:rPr>
                          <w:t>,</w:t>
                        </w:r>
                      </w:p>
                    </w:txbxContent>
                  </v:textbox>
                </v:rect>
                <v:rect id="Rectangle 1100" o:spid="_x0000_s1147" style="position:absolute;left:10604;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934CF4" w:rsidRPr="007C1BA0" w:rsidRDefault="00934CF4" w:rsidP="00D93D9E">
                        <w:pPr>
                          <w:rPr>
                            <w:sz w:val="28"/>
                            <w:szCs w:val="28"/>
                          </w:rPr>
                        </w:pPr>
                        <w:r w:rsidRPr="007C1BA0">
                          <w:rPr>
                            <w:color w:val="000000"/>
                            <w:sz w:val="28"/>
                            <w:szCs w:val="28"/>
                            <w:lang w:val="en-US"/>
                          </w:rPr>
                          <w:t>P</w:t>
                        </w:r>
                      </w:p>
                    </w:txbxContent>
                  </v:textbox>
                </v:rect>
                <v:rect id="Rectangle 1101" o:spid="_x0000_s1148"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934CF4" w:rsidRPr="007C1BA0" w:rsidRDefault="00934CF4" w:rsidP="00D93D9E">
                        <w:pPr>
                          <w:rPr>
                            <w:sz w:val="28"/>
                            <w:szCs w:val="28"/>
                          </w:rPr>
                        </w:pPr>
                        <w:r w:rsidRPr="007C1BA0">
                          <w:rPr>
                            <w:color w:val="000000"/>
                            <w:sz w:val="28"/>
                            <w:szCs w:val="28"/>
                            <w:lang w:val="en-US"/>
                          </w:rPr>
                          <w:t>Q</w:t>
                        </w:r>
                      </w:p>
                    </w:txbxContent>
                  </v:textbox>
                </v:rect>
                <v:rect id="Rectangle 1102" o:spid="_x0000_s1149"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934CF4" w:rsidRPr="00D95C72" w:rsidRDefault="00934CF4" w:rsidP="00D93D9E">
                        <w:pPr>
                          <w:jc w:val="center"/>
                          <w:rPr>
                            <w:sz w:val="28"/>
                            <w:szCs w:val="28"/>
                          </w:rPr>
                        </w:pPr>
                        <w:r w:rsidRPr="00D95C72">
                          <w:rPr>
                            <w:color w:val="000000"/>
                            <w:sz w:val="28"/>
                            <w:szCs w:val="28"/>
                            <w:lang w:val="en-US"/>
                          </w:rPr>
                          <w:t>З</w:t>
                        </w:r>
                      </w:p>
                    </w:txbxContent>
                  </v:textbox>
                </v:rect>
                <v:rect id="Rectangle 1103" o:spid="_x0000_s1150" style="position:absolute;left:12617;top:2152;width:2261;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934CF4" w:rsidRPr="00FB208B" w:rsidRDefault="00934CF4" w:rsidP="00D93D9E">
                        <w:r>
                          <w:t>нот</w:t>
                        </w:r>
                      </w:p>
                    </w:txbxContent>
                  </v:textbox>
                </v:rect>
                <v:rect id="Rectangle 1104" o:spid="_x0000_s1151" style="position:absolute;left:12077;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934CF4" w:rsidRDefault="00934CF4" w:rsidP="00D93D9E">
                        <w:proofErr w:type="gramStart"/>
                        <w:r>
                          <w:rPr>
                            <w:color w:val="000000"/>
                            <w:sz w:val="16"/>
                            <w:szCs w:val="16"/>
                            <w:lang w:val="en-US"/>
                          </w:rPr>
                          <w:t>i</w:t>
                        </w:r>
                        <w:proofErr w:type="gramEnd"/>
                      </w:p>
                    </w:txbxContent>
                  </v:textbox>
                </v:rect>
                <v:rect id="Rectangle 1105" o:spid="_x0000_s1152"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934CF4" w:rsidRDefault="00934CF4" w:rsidP="00D93D9E">
                        <w:proofErr w:type="gramStart"/>
                        <w:r>
                          <w:rPr>
                            <w:color w:val="000000"/>
                            <w:sz w:val="16"/>
                            <w:szCs w:val="16"/>
                            <w:lang w:val="en-US"/>
                          </w:rPr>
                          <w:t>n</w:t>
                        </w:r>
                        <w:proofErr w:type="gramEnd"/>
                      </w:p>
                    </w:txbxContent>
                  </v:textbox>
                </v:rect>
                <v:rect id="Rectangle 1106" o:spid="_x0000_s1153"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934CF4" w:rsidRDefault="00934CF4" w:rsidP="00D93D9E">
                        <w:r>
                          <w:rPr>
                            <w:color w:val="000000"/>
                            <w:sz w:val="16"/>
                            <w:szCs w:val="16"/>
                            <w:lang w:val="en-US"/>
                          </w:rPr>
                          <w:t>1</w:t>
                        </w:r>
                      </w:p>
                    </w:txbxContent>
                  </v:textbox>
                </v:rect>
                <v:rect id="Rectangle 1107" o:spid="_x0000_s1154"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934CF4" w:rsidRDefault="00934CF4" w:rsidP="00D93D9E">
                        <w:proofErr w:type="gramStart"/>
                        <w:r>
                          <w:rPr>
                            <w:color w:val="000000"/>
                            <w:sz w:val="16"/>
                            <w:szCs w:val="16"/>
                            <w:lang w:val="en-US"/>
                          </w:rPr>
                          <w:t>i</w:t>
                        </w:r>
                        <w:proofErr w:type="gramEnd"/>
                      </w:p>
                    </w:txbxContent>
                  </v:textbox>
                </v:rect>
                <v:rect id="Rectangle 1108" o:spid="_x0000_s1155" style="position:absolute;left:8280;top:2152;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934CF4" w:rsidRPr="00C3550F" w:rsidRDefault="00934CF4" w:rsidP="00D93D9E">
                        <w:r>
                          <w:rPr>
                            <w:color w:val="000000"/>
                            <w:sz w:val="16"/>
                            <w:szCs w:val="16"/>
                          </w:rPr>
                          <w:t>нот</w:t>
                        </w:r>
                      </w:p>
                    </w:txbxContent>
                  </v:textbox>
                </v:rect>
                <v:rect id="Rectangle 1109" o:spid="_x0000_s1156"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934CF4" w:rsidRDefault="00934CF4" w:rsidP="00D93D9E">
                        <w:proofErr w:type="gramStart"/>
                        <w:r>
                          <w:rPr>
                            <w:color w:val="000000"/>
                            <w:sz w:val="16"/>
                            <w:szCs w:val="16"/>
                            <w:lang w:val="en-US"/>
                          </w:rPr>
                          <w:t>i</w:t>
                        </w:r>
                        <w:proofErr w:type="gramEnd"/>
                      </w:p>
                    </w:txbxContent>
                  </v:textbox>
                </v:rect>
                <v:rect id="Rectangle 1110" o:spid="_x0000_s1157" style="position:absolute;left:116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934CF4" w:rsidRDefault="00934CF4" w:rsidP="00D93D9E">
                        <w:r>
                          <w:rPr>
                            <w:color w:val="000000"/>
                            <w:sz w:val="16"/>
                            <w:szCs w:val="16"/>
                          </w:rPr>
                          <w:t>нот</w:t>
                        </w:r>
                      </w:p>
                    </w:txbxContent>
                  </v:textbox>
                </v:rect>
                <v:rect id="Rectangle 1111" o:spid="_x0000_s1158" style="position:absolute;left:9696;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934CF4" w:rsidRDefault="00934CF4" w:rsidP="00D93D9E">
                        <w:r>
                          <w:rPr>
                            <w:rFonts w:ascii="Symbol" w:hAnsi="Symbol" w:cs="Symbol"/>
                            <w:color w:val="000000"/>
                            <w:sz w:val="26"/>
                            <w:szCs w:val="26"/>
                            <w:lang w:val="en-US"/>
                          </w:rPr>
                          <w:t></w:t>
                        </w:r>
                      </w:p>
                    </w:txbxContent>
                  </v:textbox>
                </v:rect>
                <v:rect id="Rectangle 1112" o:spid="_x0000_s1159"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934CF4" w:rsidRDefault="00934CF4" w:rsidP="00D93D9E">
                        <w:r>
                          <w:rPr>
                            <w:rFonts w:ascii="Symbol" w:hAnsi="Symbol" w:cs="Symbol"/>
                            <w:color w:val="000000"/>
                            <w:sz w:val="26"/>
                            <w:szCs w:val="26"/>
                            <w:lang w:val="en-US"/>
                          </w:rPr>
                          <w:t></w:t>
                        </w:r>
                      </w:p>
                    </w:txbxContent>
                  </v:textbox>
                </v:rect>
                <v:rect id="Rectangle 1113" o:spid="_x0000_s1160"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934CF4" w:rsidRDefault="00934CF4" w:rsidP="00D93D9E">
                        <w:r>
                          <w:rPr>
                            <w:rFonts w:ascii="Symbol" w:hAnsi="Symbol" w:cs="Symbol"/>
                            <w:color w:val="000000"/>
                            <w:sz w:val="40"/>
                            <w:szCs w:val="40"/>
                            <w:lang w:val="en-US"/>
                          </w:rPr>
                          <w:t></w:t>
                        </w:r>
                      </w:p>
                    </w:txbxContent>
                  </v:textbox>
                </v:rect>
                <v:rect id="Rectangle 1114" o:spid="_x0000_s1161"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934CF4" w:rsidRDefault="00934CF4" w:rsidP="00D93D9E">
                        <w:r>
                          <w:rPr>
                            <w:rFonts w:ascii="Symbol" w:hAnsi="Symbol" w:cs="Symbol"/>
                            <w:color w:val="000000"/>
                            <w:sz w:val="16"/>
                            <w:szCs w:val="16"/>
                            <w:lang w:val="en-US"/>
                          </w:rPr>
                          <w:t></w:t>
                        </w:r>
                      </w:p>
                    </w:txbxContent>
                  </v:textbox>
                </v:rect>
                <w10:anchorlock/>
              </v:group>
            </w:pict>
          </mc:Fallback>
        </mc:AlternateContent>
      </w:r>
    </w:p>
    <w:p w:rsidR="001A2F64" w:rsidRPr="00621CE8" w:rsidRDefault="001A2F64" w:rsidP="00D93D9E">
      <w:pPr>
        <w:autoSpaceDE w:val="0"/>
        <w:autoSpaceDN w:val="0"/>
        <w:adjustRightInd w:val="0"/>
        <w:ind w:firstLine="567"/>
        <w:jc w:val="both"/>
        <w:rPr>
          <w:sz w:val="28"/>
          <w:szCs w:val="28"/>
        </w:rPr>
      </w:pPr>
    </w:p>
    <w:p w:rsidR="00D93D9E" w:rsidRPr="00621CE8" w:rsidRDefault="00842D18" w:rsidP="00EF1A4D">
      <w:pPr>
        <w:autoSpaceDE w:val="0"/>
        <w:autoSpaceDN w:val="0"/>
        <w:adjustRightInd w:val="0"/>
        <w:spacing w:line="360" w:lineRule="exact"/>
        <w:ind w:firstLine="709"/>
        <w:jc w:val="both"/>
        <w:rPr>
          <w:sz w:val="28"/>
          <w:szCs w:val="28"/>
        </w:rPr>
      </w:pPr>
      <m:oMath>
        <m:sSub>
          <m:sSubPr>
            <m:ctrlPr>
              <w:rPr>
                <w:rFonts w:ascii="Cambria Math" w:hAnsi="Cambria Math"/>
                <w:bCs/>
                <w:sz w:val="28"/>
                <w:szCs w:val="28"/>
              </w:rPr>
            </m:ctrlPr>
          </m:sSubPr>
          <m:e>
            <m:r>
              <m:rPr>
                <m:sty m:val="p"/>
              </m:rPr>
              <w:rPr>
                <w:rFonts w:ascii="Cambria Math" w:hAnsi="Cambria Math"/>
                <w:sz w:val="28"/>
                <w:szCs w:val="28"/>
              </w:rPr>
              <m:t>Q</m:t>
            </m:r>
            <m:ctrlPr>
              <w:rPr>
                <w:rFonts w:ascii="Cambria Math" w:hAnsi="Cambria Math"/>
                <w:bCs/>
                <w:iCs/>
                <w:sz w:val="28"/>
                <w:szCs w:val="28"/>
              </w:rPr>
            </m:ctrlPr>
          </m:e>
          <m:sub>
            <m:r>
              <m:rPr>
                <m:sty m:val="p"/>
              </m:rPr>
              <w:rPr>
                <w:rFonts w:ascii="Cambria Math" w:hAnsi="Cambria Math"/>
                <w:sz w:val="28"/>
                <w:szCs w:val="28"/>
              </w:rPr>
              <m:t>i нот</m:t>
            </m:r>
          </m:sub>
        </m:sSub>
      </m:oMath>
      <w:r w:rsidR="00D93D9E" w:rsidRPr="00621CE8">
        <w:rPr>
          <w:bCs/>
          <w:sz w:val="28"/>
          <w:szCs w:val="28"/>
        </w:rPr>
        <w:t>– количество i-ых разовых нотариальных услуг;</w:t>
      </w:r>
    </w:p>
    <w:p w:rsidR="00BB295B" w:rsidRPr="00621CE8" w:rsidRDefault="00BB295B" w:rsidP="00F90D6B">
      <w:pPr>
        <w:autoSpaceDE w:val="0"/>
        <w:autoSpaceDN w:val="0"/>
        <w:adjustRightInd w:val="0"/>
        <w:spacing w:line="360" w:lineRule="exact"/>
        <w:ind w:firstLine="709"/>
        <w:jc w:val="both"/>
        <w:rPr>
          <w:bCs/>
          <w:sz w:val="28"/>
          <w:szCs w:val="28"/>
        </w:rPr>
      </w:pPr>
    </w:p>
    <w:p w:rsidR="00D93D9E" w:rsidRPr="00621CE8" w:rsidRDefault="00F506D2" w:rsidP="00F90D6B">
      <w:pPr>
        <w:autoSpaceDE w:val="0"/>
        <w:autoSpaceDN w:val="0"/>
        <w:adjustRightInd w:val="0"/>
        <w:spacing w:line="360" w:lineRule="exact"/>
        <w:ind w:firstLine="709"/>
        <w:jc w:val="both"/>
        <w:rPr>
          <w:bCs/>
          <w:sz w:val="28"/>
          <w:szCs w:val="28"/>
        </w:rPr>
      </w:pPr>
      <w:r>
        <w:rPr>
          <w:bCs/>
          <w:noProof/>
          <w:sz w:val="28"/>
          <w:szCs w:val="28"/>
        </w:rPr>
        <mc:AlternateContent>
          <mc:Choice Requires="wpc">
            <w:drawing>
              <wp:inline distT="0" distB="0" distL="0" distR="0">
                <wp:extent cx="473710" cy="327025"/>
                <wp:effectExtent l="0" t="0" r="2540" b="0"/>
                <wp:docPr id="157" name="Полотно 11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1122"/>
                        <wps:cNvSpPr>
                          <a:spLocks noChangeArrowheads="1"/>
                        </wps:cNvSpPr>
                        <wps:spPr bwMode="auto">
                          <a:xfrm>
                            <a:off x="158115" y="154940"/>
                            <a:ext cx="450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D93D9E">
                              <w:r>
                                <w:rPr>
                                  <w:color w:val="000000"/>
                                  <w:lang w:val="en-US"/>
                                </w:rPr>
                                <w:t xml:space="preserve">i </w:t>
                              </w:r>
                            </w:p>
                          </w:txbxContent>
                        </wps:txbx>
                        <wps:bodyPr rot="0" vert="horz" wrap="square" lIns="0" tIns="0" rIns="0" bIns="0" anchor="t" anchorCtr="0" upright="1">
                          <a:spAutoFit/>
                        </wps:bodyPr>
                      </wps:wsp>
                      <wps:wsp>
                        <wps:cNvPr id="2" name="Rectangle 1123"/>
                        <wps:cNvSpPr>
                          <a:spLocks noChangeArrowheads="1"/>
                        </wps:cNvSpPr>
                        <wps:spPr bwMode="auto">
                          <a:xfrm>
                            <a:off x="255270" y="154940"/>
                            <a:ext cx="1873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F50279" w:rsidRDefault="00934CF4" w:rsidP="00D93D9E">
                              <w:r>
                                <w:rPr>
                                  <w:color w:val="000000"/>
                                </w:rPr>
                                <w:t>нот</w:t>
                              </w:r>
                            </w:p>
                          </w:txbxContent>
                        </wps:txbx>
                        <wps:bodyPr rot="0" vert="horz" wrap="none" lIns="0" tIns="0" rIns="0" bIns="0" anchor="t" anchorCtr="0" upright="1">
                          <a:spAutoFit/>
                        </wps:bodyPr>
                      </wps:wsp>
                      <wps:wsp>
                        <wps:cNvPr id="3" name="Rectangle 1124"/>
                        <wps:cNvSpPr>
                          <a:spLocks noChangeArrowheads="1"/>
                        </wps:cNvSpPr>
                        <wps:spPr bwMode="auto">
                          <a:xfrm>
                            <a:off x="32385" y="52705"/>
                            <a:ext cx="12065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D93D9E">
                              <w:r>
                                <w:rPr>
                                  <w:color w:val="000000"/>
                                  <w:sz w:val="34"/>
                                  <w:szCs w:val="34"/>
                                  <w:lang w:val="en-US"/>
                                </w:rPr>
                                <w:t>Р</w:t>
                              </w:r>
                            </w:p>
                          </w:txbxContent>
                        </wps:txbx>
                        <wps:bodyPr rot="0" vert="horz" wrap="none" lIns="0" tIns="0" rIns="0" bIns="0" anchor="t" anchorCtr="0" upright="1">
                          <a:spAutoFit/>
                        </wps:bodyPr>
                      </wps:wsp>
                    </wpc:wpc>
                  </a:graphicData>
                </a:graphic>
              </wp:inline>
            </w:drawing>
          </mc:Choice>
          <mc:Fallback>
            <w:pict>
              <v:group id="Полотно 1120" o:spid="_x0000_s1162" editas="canvas" style="width:37.3pt;height:25.75pt;mso-position-horizontal-relative:char;mso-position-vertical-relative:line" coordsize="473710,32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">
                <v:shape id="_x0000_s1163" type="#_x0000_t75" style="position:absolute;width:473710;height:327025;visibility:visible;mso-wrap-style:square">
                  <v:fill o:detectmouseclick="t"/>
                  <v:path o:connecttype="none"/>
                </v:shape>
                <v:rect id="Rectangle 1122" o:spid="_x0000_s1164" style="position:absolute;left:158115;top:154940;width:45085;height:146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pQsIA&#10;AADaAAAADwAAAGRycy9kb3ducmV2LnhtbERPTWvCQBC9C/6HZYReRDfmUNLoKkUQeiiUpD20tyE7&#10;ZmOzsyG7Nam/3g0Uehoe73N2h9G24kq9bxwr2KwTEMSV0w3XCj7eT6sMhA/IGlvHpOCXPBz289kO&#10;c+0GLuhahlrEEPY5KjAhdLmUvjJk0a9dRxy5s+sthgj7WuoehxhuW5kmyaO02HBsMNjR0VD1Xf5Y&#10;Bae3z4b4JovlUza4S5V+lea1U+phMT5vQQQaw7/4z/2i43yYXpmu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ylCwgAAANoAAAAPAAAAAAAAAAAAAAAAAJgCAABkcnMvZG93&#10;bnJldi54bWxQSwUGAAAAAAQABAD1AAAAhwMAAAAA&#10;" filled="f" stroked="f">
                  <v:textbox style="mso-fit-shape-to-text:t" inset="0,0,0,0">
                    <w:txbxContent>
                      <w:p w:rsidR="00934CF4" w:rsidRDefault="00934CF4" w:rsidP="00D93D9E">
                        <w:proofErr w:type="gramStart"/>
                        <w:r>
                          <w:rPr>
                            <w:color w:val="000000"/>
                            <w:lang w:val="en-US"/>
                          </w:rPr>
                          <w:t>i</w:t>
                        </w:r>
                        <w:proofErr w:type="gramEnd"/>
                        <w:r>
                          <w:rPr>
                            <w:color w:val="000000"/>
                            <w:lang w:val="en-US"/>
                          </w:rPr>
                          <w:t xml:space="preserve"> </w:t>
                        </w:r>
                      </w:p>
                    </w:txbxContent>
                  </v:textbox>
                </v:rect>
                <v:rect id="Rectangle 1123" o:spid="_x0000_s1165" style="position:absolute;left:255270;top:154940;width:18732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934CF4" w:rsidRPr="00F50279" w:rsidRDefault="00934CF4" w:rsidP="00D93D9E">
                        <w:r>
                          <w:rPr>
                            <w:color w:val="000000"/>
                          </w:rPr>
                          <w:t>нот</w:t>
                        </w:r>
                      </w:p>
                    </w:txbxContent>
                  </v:textbox>
                </v:rect>
                <v:rect id="Rectangle 1124" o:spid="_x0000_s1166" style="position:absolute;left:32385;top:52705;width:120650;height:2482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934CF4" w:rsidRDefault="00934CF4" w:rsidP="00D93D9E">
                        <w:r>
                          <w:rPr>
                            <w:color w:val="000000"/>
                            <w:sz w:val="34"/>
                            <w:szCs w:val="34"/>
                            <w:lang w:val="en-US"/>
                          </w:rPr>
                          <w:t>Р</w:t>
                        </w:r>
                      </w:p>
                    </w:txbxContent>
                  </v:textbox>
                </v:rect>
                <w10:anchorlock/>
              </v:group>
            </w:pict>
          </mc:Fallback>
        </mc:AlternateContent>
      </w:r>
      <w:r w:rsidR="00D93D9E" w:rsidRPr="00621CE8">
        <w:rPr>
          <w:bCs/>
          <w:sz w:val="28"/>
          <w:szCs w:val="28"/>
        </w:rPr>
        <w:t xml:space="preserve"> – цена </w:t>
      </w:r>
      <w:r w:rsidR="00D93D9E" w:rsidRPr="00621CE8">
        <w:rPr>
          <w:bCs/>
          <w:sz w:val="28"/>
          <w:szCs w:val="28"/>
          <w:lang w:val="en-US"/>
        </w:rPr>
        <w:t>i</w:t>
      </w:r>
      <w:r w:rsidR="00D93D9E" w:rsidRPr="00621CE8">
        <w:rPr>
          <w:bCs/>
          <w:sz w:val="28"/>
          <w:szCs w:val="28"/>
        </w:rPr>
        <w:t>-ой разового предоставления услуги.</w:t>
      </w:r>
    </w:p>
    <w:p w:rsidR="00F90D6B" w:rsidRPr="00621CE8" w:rsidRDefault="00F90D6B">
      <w:pPr>
        <w:rPr>
          <w:b/>
          <w:bCs/>
          <w:sz w:val="28"/>
          <w:szCs w:val="28"/>
        </w:rPr>
      </w:pPr>
    </w:p>
    <w:p w:rsidR="00D93D9E" w:rsidRPr="00621CE8" w:rsidRDefault="00D93D9E" w:rsidP="007560D3">
      <w:pPr>
        <w:numPr>
          <w:ilvl w:val="0"/>
          <w:numId w:val="6"/>
        </w:numPr>
        <w:tabs>
          <w:tab w:val="left" w:pos="851"/>
          <w:tab w:val="left" w:pos="1276"/>
        </w:tabs>
        <w:autoSpaceDE w:val="0"/>
        <w:autoSpaceDN w:val="0"/>
        <w:adjustRightInd w:val="0"/>
        <w:ind w:left="0" w:firstLine="709"/>
        <w:jc w:val="both"/>
        <w:rPr>
          <w:rFonts w:eastAsia="Calibri"/>
          <w:sz w:val="28"/>
          <w:szCs w:val="28"/>
        </w:rPr>
      </w:pPr>
      <w:r w:rsidRPr="00621CE8">
        <w:rPr>
          <w:rFonts w:eastAsia="Calibri"/>
          <w:b/>
          <w:sz w:val="28"/>
          <w:szCs w:val="28"/>
        </w:rPr>
        <w:t>Затраты на оплату услуги по проведению специальной оценки условий труда (</w:t>
      </w:r>
      <w:r w:rsidRPr="00621CE8">
        <w:rPr>
          <w:rFonts w:eastAsia="Calibri"/>
          <w:sz w:val="36"/>
          <w:szCs w:val="36"/>
        </w:rPr>
        <w:t>З</w:t>
      </w:r>
      <w:r w:rsidRPr="00621CE8">
        <w:rPr>
          <w:rFonts w:eastAsia="Calibri"/>
          <w:b/>
          <w:sz w:val="36"/>
          <w:szCs w:val="36"/>
          <w:vertAlign w:val="subscript"/>
        </w:rPr>
        <w:t>соут</w:t>
      </w:r>
      <w:r w:rsidRPr="00621CE8">
        <w:rPr>
          <w:rFonts w:eastAsia="Calibri"/>
          <w:b/>
          <w:sz w:val="28"/>
          <w:szCs w:val="28"/>
        </w:rPr>
        <w:t>), определяемые по формуле</w:t>
      </w:r>
      <w:r w:rsidRPr="00621CE8">
        <w:rPr>
          <w:rFonts w:eastAsia="Calibri"/>
          <w:sz w:val="28"/>
          <w:szCs w:val="28"/>
        </w:rPr>
        <w:t xml:space="preserve">: </w:t>
      </w:r>
    </w:p>
    <w:p w:rsidR="00D93D9E" w:rsidRPr="00621CE8" w:rsidRDefault="00D93D9E" w:rsidP="00D93D9E">
      <w:pPr>
        <w:autoSpaceDE w:val="0"/>
        <w:autoSpaceDN w:val="0"/>
        <w:adjustRightInd w:val="0"/>
        <w:spacing w:line="240" w:lineRule="atLeast"/>
        <w:ind w:firstLine="540"/>
        <w:jc w:val="both"/>
        <w:rPr>
          <w:rFonts w:eastAsia="Calibri"/>
          <w:sz w:val="28"/>
          <w:szCs w:val="28"/>
          <w:vertAlign w:val="subscript"/>
        </w:rPr>
      </w:pPr>
      <w:r w:rsidRPr="00621CE8">
        <w:rPr>
          <w:rFonts w:eastAsia="Calibri"/>
          <w:sz w:val="28"/>
          <w:szCs w:val="28"/>
          <w:vertAlign w:val="subscript"/>
        </w:rPr>
        <w:t xml:space="preserve">                                                                                 </w:t>
      </w:r>
      <w:r w:rsidRPr="00621CE8">
        <w:rPr>
          <w:rFonts w:eastAsia="Calibri"/>
          <w:sz w:val="28"/>
          <w:szCs w:val="28"/>
          <w:vertAlign w:val="subscript"/>
          <w:lang w:val="en-US"/>
        </w:rPr>
        <w:t>n</w:t>
      </w:r>
    </w:p>
    <w:p w:rsidR="00D93D9E" w:rsidRPr="00621CE8" w:rsidRDefault="00D93D9E" w:rsidP="00D93D9E">
      <w:pPr>
        <w:autoSpaceDE w:val="0"/>
        <w:autoSpaceDN w:val="0"/>
        <w:adjustRightInd w:val="0"/>
        <w:spacing w:line="240" w:lineRule="atLeast"/>
        <w:ind w:firstLine="539"/>
        <w:jc w:val="center"/>
        <w:rPr>
          <w:rFonts w:eastAsia="Calibri"/>
          <w:sz w:val="28"/>
          <w:szCs w:val="28"/>
        </w:rPr>
      </w:pPr>
      <w:r w:rsidRPr="00621CE8">
        <w:rPr>
          <w:rFonts w:eastAsia="Calibri"/>
          <w:sz w:val="36"/>
          <w:szCs w:val="36"/>
        </w:rPr>
        <w:t>З</w:t>
      </w:r>
      <w:r w:rsidRPr="00621CE8">
        <w:rPr>
          <w:rFonts w:eastAsia="Calibri"/>
          <w:sz w:val="36"/>
          <w:szCs w:val="36"/>
          <w:vertAlign w:val="subscript"/>
        </w:rPr>
        <w:t>соут</w:t>
      </w:r>
      <w:r w:rsidRPr="00621CE8">
        <w:rPr>
          <w:rFonts w:eastAsia="Calibri"/>
          <w:sz w:val="24"/>
          <w:szCs w:val="24"/>
        </w:rPr>
        <w:t xml:space="preserve"> =   </w:t>
      </w:r>
      <w:r w:rsidR="00787B5E" w:rsidRPr="00621CE8">
        <w:rPr>
          <w:rFonts w:eastAsia="Calibri"/>
          <w:noProof/>
          <w:sz w:val="24"/>
          <w:szCs w:val="24"/>
        </w:rPr>
        <w:drawing>
          <wp:inline distT="0" distB="0" distL="0" distR="0">
            <wp:extent cx="194945" cy="288290"/>
            <wp:effectExtent l="0" t="0" r="0" b="0"/>
            <wp:docPr id="1125" name="Рисунок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945" cy="288290"/>
                    </a:xfrm>
                    <a:prstGeom prst="rect">
                      <a:avLst/>
                    </a:prstGeom>
                    <a:noFill/>
                  </pic:spPr>
                </pic:pic>
              </a:graphicData>
            </a:graphic>
          </wp:inline>
        </w:drawing>
      </w:r>
      <w:r w:rsidRPr="00621CE8">
        <w:rPr>
          <w:rFonts w:eastAsia="Calibri"/>
          <w:sz w:val="24"/>
          <w:szCs w:val="24"/>
        </w:rPr>
        <w:t xml:space="preserve">   </w:t>
      </w:r>
      <w:r w:rsidRPr="00621CE8">
        <w:rPr>
          <w:rFonts w:eastAsia="Calibri"/>
          <w:sz w:val="28"/>
          <w:szCs w:val="28"/>
        </w:rPr>
        <w:t xml:space="preserve">Q </w:t>
      </w:r>
      <w:r w:rsidRPr="00621CE8">
        <w:rPr>
          <w:rFonts w:eastAsia="Calibri"/>
          <w:sz w:val="28"/>
          <w:szCs w:val="28"/>
          <w:vertAlign w:val="subscript"/>
        </w:rPr>
        <w:t>i соут</w:t>
      </w:r>
      <w:r w:rsidRPr="00621CE8">
        <w:rPr>
          <w:rFonts w:eastAsia="Calibri"/>
          <w:sz w:val="28"/>
          <w:szCs w:val="28"/>
        </w:rPr>
        <w:t xml:space="preserve">  х Р </w:t>
      </w:r>
      <w:r w:rsidRPr="00621CE8">
        <w:rPr>
          <w:rFonts w:eastAsia="Calibri"/>
          <w:sz w:val="28"/>
          <w:szCs w:val="28"/>
          <w:vertAlign w:val="subscript"/>
        </w:rPr>
        <w:t>i соут</w:t>
      </w:r>
      <w:r w:rsidRPr="00621CE8">
        <w:rPr>
          <w:rFonts w:eastAsia="Calibri"/>
          <w:sz w:val="24"/>
          <w:szCs w:val="24"/>
        </w:rPr>
        <w:t xml:space="preserve"> , </w:t>
      </w:r>
      <w:r w:rsidRPr="00621CE8">
        <w:rPr>
          <w:rFonts w:eastAsia="Calibri"/>
          <w:sz w:val="28"/>
          <w:szCs w:val="28"/>
        </w:rPr>
        <w:t>где</w:t>
      </w:r>
    </w:p>
    <w:p w:rsidR="00D93D9E" w:rsidRPr="00621CE8" w:rsidRDefault="00D93D9E" w:rsidP="00D93D9E">
      <w:pPr>
        <w:autoSpaceDE w:val="0"/>
        <w:autoSpaceDN w:val="0"/>
        <w:adjustRightInd w:val="0"/>
        <w:spacing w:line="360" w:lineRule="auto"/>
        <w:ind w:firstLine="540"/>
        <w:jc w:val="both"/>
        <w:rPr>
          <w:rFonts w:eastAsia="Calibri"/>
        </w:rPr>
      </w:pPr>
      <w:r w:rsidRPr="00621CE8">
        <w:rPr>
          <w:rFonts w:eastAsia="Calibri"/>
          <w:sz w:val="24"/>
          <w:szCs w:val="24"/>
        </w:rPr>
        <w:t xml:space="preserve">                                                            </w:t>
      </w:r>
      <w:r w:rsidRPr="00621CE8">
        <w:rPr>
          <w:rFonts w:eastAsia="Calibri"/>
        </w:rPr>
        <w:t>i=1</w:t>
      </w:r>
    </w:p>
    <w:p w:rsidR="00D93D9E" w:rsidRPr="00621CE8" w:rsidRDefault="00D93D9E" w:rsidP="00F90D6B">
      <w:pPr>
        <w:autoSpaceDE w:val="0"/>
        <w:autoSpaceDN w:val="0"/>
        <w:adjustRightInd w:val="0"/>
        <w:spacing w:line="360" w:lineRule="exact"/>
        <w:ind w:firstLine="539"/>
        <w:jc w:val="both"/>
        <w:rPr>
          <w:rFonts w:eastAsia="Calibri"/>
          <w:sz w:val="28"/>
          <w:szCs w:val="28"/>
        </w:rPr>
      </w:pPr>
      <w:r w:rsidRPr="00621CE8">
        <w:rPr>
          <w:rFonts w:eastAsia="Calibri"/>
          <w:sz w:val="28"/>
          <w:szCs w:val="28"/>
        </w:rPr>
        <w:t>Q</w:t>
      </w:r>
      <w:r w:rsidRPr="00621CE8">
        <w:rPr>
          <w:rFonts w:eastAsia="Calibri"/>
          <w:sz w:val="28"/>
          <w:szCs w:val="28"/>
          <w:vertAlign w:val="subscript"/>
        </w:rPr>
        <w:t>i соут</w:t>
      </w:r>
      <w:r w:rsidRPr="00621CE8">
        <w:rPr>
          <w:rFonts w:eastAsia="Calibri"/>
          <w:sz w:val="28"/>
          <w:szCs w:val="28"/>
        </w:rPr>
        <w:t xml:space="preserve"> – количество i-ого вида рабочих мест, подлежащих специальной оценке условий труде;</w:t>
      </w:r>
    </w:p>
    <w:p w:rsidR="00D93D9E" w:rsidRPr="00621CE8" w:rsidRDefault="00D93D9E" w:rsidP="00F90D6B">
      <w:pPr>
        <w:autoSpaceDE w:val="0"/>
        <w:autoSpaceDN w:val="0"/>
        <w:adjustRightInd w:val="0"/>
        <w:spacing w:line="360" w:lineRule="exact"/>
        <w:ind w:firstLine="539"/>
        <w:jc w:val="both"/>
        <w:rPr>
          <w:rFonts w:eastAsia="Calibri"/>
          <w:sz w:val="28"/>
          <w:szCs w:val="28"/>
        </w:rPr>
      </w:pPr>
      <w:r w:rsidRPr="00621CE8">
        <w:rPr>
          <w:rFonts w:eastAsia="Calibri"/>
          <w:sz w:val="28"/>
          <w:szCs w:val="28"/>
        </w:rPr>
        <w:t>Р</w:t>
      </w:r>
      <w:r w:rsidRPr="00621CE8">
        <w:rPr>
          <w:rFonts w:eastAsia="Calibri"/>
          <w:sz w:val="28"/>
          <w:szCs w:val="28"/>
          <w:vertAlign w:val="subscript"/>
        </w:rPr>
        <w:t xml:space="preserve">i соут </w:t>
      </w:r>
      <w:r w:rsidRPr="00621CE8">
        <w:rPr>
          <w:rFonts w:eastAsia="Calibri"/>
          <w:sz w:val="28"/>
          <w:szCs w:val="28"/>
        </w:rPr>
        <w:t>– цена услуги по оценке условий труда одного i-ого рабочего места.</w:t>
      </w:r>
    </w:p>
    <w:p w:rsidR="00654FF6" w:rsidRDefault="00654FF6">
      <w:pPr>
        <w:rPr>
          <w:rFonts w:ascii="Arial" w:hAnsi="Arial" w:cs="Arial"/>
          <w:b/>
          <w:bCs/>
          <w:sz w:val="28"/>
          <w:szCs w:val="28"/>
        </w:rPr>
      </w:pPr>
    </w:p>
    <w:p w:rsidR="00D93D9E" w:rsidRPr="00621CE8" w:rsidRDefault="00D93D9E" w:rsidP="007560D3">
      <w:pPr>
        <w:numPr>
          <w:ilvl w:val="0"/>
          <w:numId w:val="6"/>
        </w:numPr>
        <w:tabs>
          <w:tab w:val="left" w:pos="851"/>
          <w:tab w:val="left" w:pos="1276"/>
          <w:tab w:val="left" w:pos="1418"/>
        </w:tabs>
        <w:autoSpaceDE w:val="0"/>
        <w:autoSpaceDN w:val="0"/>
        <w:adjustRightInd w:val="0"/>
        <w:ind w:left="0" w:firstLine="709"/>
        <w:jc w:val="both"/>
        <w:rPr>
          <w:b/>
          <w:bCs/>
          <w:sz w:val="28"/>
          <w:szCs w:val="28"/>
        </w:rPr>
      </w:pPr>
      <w:r w:rsidRPr="00621CE8">
        <w:rPr>
          <w:b/>
          <w:bCs/>
          <w:sz w:val="28"/>
          <w:szCs w:val="28"/>
        </w:rPr>
        <w:t>Затраты на приобретение огнетушителей (</w:t>
      </w:r>
      <w:r w:rsidRPr="00621CE8">
        <w:rPr>
          <w:bCs/>
          <w:sz w:val="36"/>
          <w:szCs w:val="36"/>
        </w:rPr>
        <w:t>З</w:t>
      </w:r>
      <w:r w:rsidRPr="00621CE8">
        <w:rPr>
          <w:b/>
          <w:bCs/>
          <w:sz w:val="36"/>
          <w:szCs w:val="36"/>
          <w:vertAlign w:val="subscript"/>
        </w:rPr>
        <w:t>ог</w:t>
      </w:r>
      <w:r w:rsidRPr="00621CE8">
        <w:rPr>
          <w:b/>
          <w:bCs/>
          <w:sz w:val="28"/>
          <w:szCs w:val="28"/>
        </w:rPr>
        <w:t>) определяются по формуле:</w:t>
      </w:r>
    </w:p>
    <w:p w:rsidR="00D93D9E" w:rsidRPr="00621CE8" w:rsidRDefault="00D93D9E" w:rsidP="006B6DB7">
      <w:pPr>
        <w:autoSpaceDE w:val="0"/>
        <w:autoSpaceDN w:val="0"/>
        <w:adjustRightInd w:val="0"/>
        <w:ind w:firstLine="540"/>
        <w:jc w:val="both"/>
        <w:rPr>
          <w:rFonts w:eastAsia="Calibri"/>
          <w:sz w:val="28"/>
          <w:szCs w:val="28"/>
        </w:rPr>
      </w:pPr>
      <w:r w:rsidRPr="00621CE8">
        <w:rPr>
          <w:rFonts w:eastAsia="Calibri"/>
          <w:sz w:val="28"/>
          <w:szCs w:val="28"/>
        </w:rPr>
        <w:t xml:space="preserve">                                   </w:t>
      </w:r>
      <w:r w:rsidR="0062777F">
        <w:rPr>
          <w:rFonts w:eastAsia="Calibri"/>
          <w:sz w:val="28"/>
          <w:szCs w:val="28"/>
        </w:rPr>
        <w:t xml:space="preserve">    </w:t>
      </w:r>
      <w:r w:rsidRPr="00621CE8">
        <w:rPr>
          <w:rFonts w:eastAsia="Calibri"/>
          <w:sz w:val="28"/>
          <w:szCs w:val="28"/>
        </w:rPr>
        <w:t xml:space="preserve">              </w:t>
      </w:r>
      <w:r w:rsidR="00787B5E" w:rsidRPr="00621CE8">
        <w:rPr>
          <w:rFonts w:eastAsia="Calibri"/>
          <w:noProof/>
          <w:sz w:val="28"/>
          <w:szCs w:val="28"/>
        </w:rPr>
        <w:drawing>
          <wp:inline distT="0" distB="0" distL="0" distR="0">
            <wp:extent cx="352425" cy="123825"/>
            <wp:effectExtent l="0" t="0" r="0" b="0"/>
            <wp:docPr id="1127" name="Рисунок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123825"/>
                    </a:xfrm>
                    <a:prstGeom prst="rect">
                      <a:avLst/>
                    </a:prstGeom>
                    <a:noFill/>
                  </pic:spPr>
                </pic:pic>
              </a:graphicData>
            </a:graphic>
          </wp:inline>
        </w:drawing>
      </w:r>
    </w:p>
    <w:p w:rsidR="00D93D9E" w:rsidRPr="00621CE8" w:rsidRDefault="00D93D9E" w:rsidP="006B6DB7">
      <w:pPr>
        <w:autoSpaceDE w:val="0"/>
        <w:autoSpaceDN w:val="0"/>
        <w:adjustRightInd w:val="0"/>
        <w:ind w:firstLine="709"/>
        <w:jc w:val="center"/>
        <w:rPr>
          <w:bCs/>
          <w:sz w:val="28"/>
          <w:szCs w:val="28"/>
        </w:rPr>
      </w:pPr>
      <w:r w:rsidRPr="00621CE8">
        <w:rPr>
          <w:bCs/>
          <w:sz w:val="36"/>
          <w:szCs w:val="36"/>
        </w:rPr>
        <w:t>З</w:t>
      </w:r>
      <w:r w:rsidRPr="00621CE8">
        <w:rPr>
          <w:bCs/>
          <w:sz w:val="36"/>
          <w:szCs w:val="36"/>
          <w:vertAlign w:val="subscript"/>
        </w:rPr>
        <w:t>ог</w:t>
      </w:r>
      <w:r w:rsidRPr="00621CE8">
        <w:rPr>
          <w:bCs/>
          <w:sz w:val="28"/>
          <w:szCs w:val="28"/>
        </w:rPr>
        <w:t xml:space="preserve"> = </w:t>
      </w:r>
      <w:r w:rsidRPr="00621CE8">
        <w:rPr>
          <w:b/>
          <w:bCs/>
          <w:sz w:val="28"/>
          <w:szCs w:val="28"/>
        </w:rPr>
        <w:t>∑</w:t>
      </w:r>
      <w:r w:rsidRPr="00621CE8">
        <w:rPr>
          <w:bCs/>
          <w:sz w:val="28"/>
          <w:szCs w:val="28"/>
        </w:rPr>
        <w:t xml:space="preserve"> Q</w:t>
      </w:r>
      <w:r w:rsidRPr="00621CE8">
        <w:rPr>
          <w:bCs/>
          <w:sz w:val="28"/>
          <w:szCs w:val="28"/>
          <w:vertAlign w:val="subscript"/>
        </w:rPr>
        <w:t>iог</w:t>
      </w:r>
      <w:r w:rsidRPr="00621CE8">
        <w:rPr>
          <w:bCs/>
          <w:sz w:val="28"/>
          <w:szCs w:val="28"/>
        </w:rPr>
        <w:t xml:space="preserve">  x P</w:t>
      </w:r>
      <w:r w:rsidRPr="00621CE8">
        <w:rPr>
          <w:bCs/>
          <w:sz w:val="28"/>
          <w:szCs w:val="28"/>
          <w:vertAlign w:val="subscript"/>
        </w:rPr>
        <w:t>iог</w:t>
      </w:r>
      <w:r w:rsidRPr="00621CE8">
        <w:rPr>
          <w:bCs/>
          <w:sz w:val="28"/>
          <w:szCs w:val="28"/>
        </w:rPr>
        <w:t xml:space="preserve"> , где: </w:t>
      </w:r>
    </w:p>
    <w:p w:rsidR="00D93D9E" w:rsidRPr="000233B4" w:rsidRDefault="00D93D9E" w:rsidP="006B6DB7">
      <w:pPr>
        <w:autoSpaceDE w:val="0"/>
        <w:autoSpaceDN w:val="0"/>
        <w:adjustRightInd w:val="0"/>
        <w:ind w:firstLine="539"/>
        <w:jc w:val="both"/>
        <w:rPr>
          <w:rFonts w:eastAsia="Calibri"/>
          <w:sz w:val="24"/>
          <w:szCs w:val="24"/>
          <w:vertAlign w:val="subscript"/>
        </w:rPr>
      </w:pPr>
      <w:r w:rsidRPr="00621CE8">
        <w:rPr>
          <w:rFonts w:eastAsia="Calibri"/>
          <w:sz w:val="24"/>
          <w:szCs w:val="24"/>
          <w:vertAlign w:val="subscript"/>
        </w:rPr>
        <w:t xml:space="preserve">                                        </w:t>
      </w:r>
      <w:r w:rsidR="00ED3D3C">
        <w:rPr>
          <w:rFonts w:eastAsia="Calibri"/>
          <w:sz w:val="24"/>
          <w:szCs w:val="24"/>
          <w:vertAlign w:val="subscript"/>
        </w:rPr>
        <w:t xml:space="preserve"> </w:t>
      </w:r>
      <w:r w:rsidRPr="00621CE8">
        <w:rPr>
          <w:rFonts w:eastAsia="Calibri"/>
          <w:sz w:val="24"/>
          <w:szCs w:val="24"/>
          <w:vertAlign w:val="subscript"/>
        </w:rPr>
        <w:t xml:space="preserve">      </w:t>
      </w:r>
      <w:r w:rsidR="008733A7">
        <w:rPr>
          <w:rFonts w:eastAsia="Calibri"/>
          <w:sz w:val="24"/>
          <w:szCs w:val="24"/>
          <w:vertAlign w:val="subscript"/>
        </w:rPr>
        <w:t xml:space="preserve">            </w:t>
      </w:r>
      <w:r w:rsidRPr="00621CE8">
        <w:rPr>
          <w:rFonts w:eastAsia="Calibri"/>
          <w:sz w:val="24"/>
          <w:szCs w:val="24"/>
          <w:vertAlign w:val="subscript"/>
        </w:rPr>
        <w:t xml:space="preserve">  </w:t>
      </w:r>
      <w:r w:rsidR="0062777F">
        <w:rPr>
          <w:rFonts w:eastAsia="Calibri"/>
          <w:sz w:val="24"/>
          <w:szCs w:val="24"/>
          <w:vertAlign w:val="subscript"/>
        </w:rPr>
        <w:t xml:space="preserve">       </w:t>
      </w:r>
      <w:r w:rsidRPr="00621CE8">
        <w:rPr>
          <w:rFonts w:eastAsia="Calibri"/>
          <w:sz w:val="24"/>
          <w:szCs w:val="24"/>
          <w:vertAlign w:val="subscript"/>
        </w:rPr>
        <w:t xml:space="preserve">                          i=1</w:t>
      </w:r>
    </w:p>
    <w:p w:rsidR="00D93D9E" w:rsidRPr="00621CE8" w:rsidRDefault="00D93D9E" w:rsidP="006B6DB7">
      <w:pPr>
        <w:autoSpaceDE w:val="0"/>
        <w:autoSpaceDN w:val="0"/>
        <w:adjustRightInd w:val="0"/>
        <w:spacing w:line="360" w:lineRule="exact"/>
        <w:ind w:firstLine="567"/>
        <w:jc w:val="both"/>
        <w:rPr>
          <w:bCs/>
          <w:sz w:val="28"/>
          <w:szCs w:val="28"/>
        </w:rPr>
      </w:pPr>
      <w:r w:rsidRPr="00621CE8">
        <w:rPr>
          <w:bCs/>
          <w:sz w:val="28"/>
          <w:szCs w:val="28"/>
        </w:rPr>
        <w:t>Q</w:t>
      </w:r>
      <w:r w:rsidRPr="00621CE8">
        <w:rPr>
          <w:bCs/>
          <w:sz w:val="28"/>
          <w:szCs w:val="28"/>
          <w:vertAlign w:val="subscript"/>
        </w:rPr>
        <w:t>iог</w:t>
      </w:r>
      <w:r w:rsidRPr="00621CE8">
        <w:rPr>
          <w:bCs/>
          <w:sz w:val="28"/>
          <w:szCs w:val="28"/>
        </w:rPr>
        <w:t xml:space="preserve"> – количество i-ого вида огнетушителя;</w:t>
      </w:r>
    </w:p>
    <w:p w:rsidR="00AD2772" w:rsidRPr="00621CE8" w:rsidRDefault="00D93D9E" w:rsidP="006B6DB7">
      <w:pPr>
        <w:autoSpaceDE w:val="0"/>
        <w:autoSpaceDN w:val="0"/>
        <w:adjustRightInd w:val="0"/>
        <w:spacing w:line="360" w:lineRule="exact"/>
        <w:ind w:firstLine="567"/>
        <w:jc w:val="both"/>
        <w:rPr>
          <w:bCs/>
          <w:sz w:val="28"/>
          <w:szCs w:val="28"/>
        </w:rPr>
      </w:pPr>
      <w:r w:rsidRPr="00621CE8">
        <w:rPr>
          <w:bCs/>
          <w:sz w:val="28"/>
          <w:szCs w:val="28"/>
        </w:rPr>
        <w:t>P</w:t>
      </w:r>
      <w:r w:rsidRPr="00621CE8">
        <w:rPr>
          <w:bCs/>
          <w:sz w:val="28"/>
          <w:szCs w:val="28"/>
          <w:vertAlign w:val="subscript"/>
        </w:rPr>
        <w:t xml:space="preserve">iог </w:t>
      </w:r>
      <w:r w:rsidRPr="00621CE8">
        <w:rPr>
          <w:bCs/>
          <w:sz w:val="28"/>
          <w:szCs w:val="28"/>
        </w:rPr>
        <w:t>– цена одной единицы i-ого вида огнетушителя.</w:t>
      </w:r>
    </w:p>
    <w:p w:rsidR="00AD2772" w:rsidRPr="00621CE8" w:rsidRDefault="00AD2772" w:rsidP="006B6DB7">
      <w:pPr>
        <w:autoSpaceDE w:val="0"/>
        <w:autoSpaceDN w:val="0"/>
        <w:adjustRightInd w:val="0"/>
        <w:spacing w:line="360" w:lineRule="exact"/>
        <w:ind w:firstLine="540"/>
        <w:jc w:val="both"/>
        <w:rPr>
          <w:rFonts w:eastAsia="Calibri"/>
          <w:sz w:val="28"/>
          <w:szCs w:val="28"/>
        </w:rPr>
      </w:pPr>
    </w:p>
    <w:p w:rsidR="00B328FE" w:rsidRPr="00621CE8" w:rsidRDefault="00B328FE" w:rsidP="007560D3">
      <w:pPr>
        <w:numPr>
          <w:ilvl w:val="0"/>
          <w:numId w:val="6"/>
        </w:numPr>
        <w:tabs>
          <w:tab w:val="left" w:pos="851"/>
          <w:tab w:val="left" w:pos="1276"/>
        </w:tabs>
        <w:autoSpaceDE w:val="0"/>
        <w:autoSpaceDN w:val="0"/>
        <w:adjustRightInd w:val="0"/>
        <w:ind w:left="0" w:firstLine="709"/>
        <w:jc w:val="both"/>
        <w:rPr>
          <w:rFonts w:eastAsia="Calibri"/>
          <w:b/>
          <w:sz w:val="28"/>
          <w:szCs w:val="28"/>
        </w:rPr>
      </w:pPr>
      <w:r w:rsidRPr="00621CE8">
        <w:rPr>
          <w:rFonts w:eastAsia="Calibri"/>
          <w:b/>
          <w:sz w:val="28"/>
          <w:szCs w:val="28"/>
        </w:rPr>
        <w:t>Затраты на оплату услуг по организации ежедневного питания физических лиц, находящихся на стационарном социальном обслуживании (З</w:t>
      </w:r>
      <w:r w:rsidRPr="00621CE8">
        <w:rPr>
          <w:rFonts w:eastAsia="Calibri"/>
          <w:b/>
          <w:sz w:val="28"/>
          <w:szCs w:val="28"/>
          <w:vertAlign w:val="subscript"/>
        </w:rPr>
        <w:t>ежпит</w:t>
      </w:r>
      <w:r w:rsidRPr="00621CE8">
        <w:rPr>
          <w:rFonts w:eastAsia="Calibri"/>
          <w:b/>
          <w:sz w:val="28"/>
          <w:szCs w:val="28"/>
        </w:rPr>
        <w:t>), определяемые по формуле:</w:t>
      </w:r>
    </w:p>
    <w:p w:rsidR="00B328FE" w:rsidRPr="00621CE8" w:rsidRDefault="00B328FE" w:rsidP="0062777F">
      <w:pPr>
        <w:autoSpaceDE w:val="0"/>
        <w:autoSpaceDN w:val="0"/>
        <w:adjustRightInd w:val="0"/>
        <w:spacing w:line="240" w:lineRule="atLeast"/>
        <w:ind w:firstLine="539"/>
        <w:jc w:val="both"/>
        <w:rPr>
          <w:rFonts w:eastAsia="Calibri"/>
          <w:sz w:val="28"/>
          <w:szCs w:val="28"/>
          <w:vertAlign w:val="subscript"/>
        </w:rPr>
      </w:pPr>
      <w:r w:rsidRPr="00621CE8">
        <w:rPr>
          <w:rFonts w:eastAsia="Calibri"/>
          <w:sz w:val="28"/>
          <w:szCs w:val="28"/>
          <w:vertAlign w:val="subscript"/>
        </w:rPr>
        <w:t xml:space="preserve">                                             </w:t>
      </w:r>
      <w:r w:rsidR="0062777F">
        <w:rPr>
          <w:rFonts w:eastAsia="Calibri"/>
          <w:sz w:val="28"/>
          <w:szCs w:val="28"/>
          <w:vertAlign w:val="subscript"/>
        </w:rPr>
        <w:t xml:space="preserve">       </w:t>
      </w:r>
      <w:r w:rsidRPr="00621CE8">
        <w:rPr>
          <w:rFonts w:eastAsia="Calibri"/>
          <w:sz w:val="28"/>
          <w:szCs w:val="28"/>
          <w:vertAlign w:val="subscript"/>
        </w:rPr>
        <w:t xml:space="preserve">                           </w:t>
      </w:r>
      <w:r w:rsidR="00787B5E" w:rsidRPr="00621CE8">
        <w:rPr>
          <w:rFonts w:eastAsia="Calibri"/>
          <w:noProof/>
          <w:sz w:val="28"/>
          <w:szCs w:val="28"/>
          <w:vertAlign w:val="subscript"/>
        </w:rPr>
        <w:drawing>
          <wp:inline distT="0" distB="0" distL="0" distR="0">
            <wp:extent cx="352425" cy="123825"/>
            <wp:effectExtent l="0" t="0" r="0" b="0"/>
            <wp:docPr id="1129" name="Рисунок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123825"/>
                    </a:xfrm>
                    <a:prstGeom prst="rect">
                      <a:avLst/>
                    </a:prstGeom>
                    <a:noFill/>
                  </pic:spPr>
                </pic:pic>
              </a:graphicData>
            </a:graphic>
          </wp:inline>
        </w:drawing>
      </w:r>
    </w:p>
    <w:p w:rsidR="00B328FE" w:rsidRPr="00621CE8" w:rsidRDefault="00B328FE" w:rsidP="00B328FE">
      <w:pPr>
        <w:autoSpaceDE w:val="0"/>
        <w:autoSpaceDN w:val="0"/>
        <w:adjustRightInd w:val="0"/>
        <w:ind w:firstLine="539"/>
        <w:jc w:val="center"/>
        <w:rPr>
          <w:rFonts w:eastAsia="Calibri"/>
          <w:sz w:val="28"/>
          <w:szCs w:val="28"/>
        </w:rPr>
      </w:pPr>
      <w:r w:rsidRPr="00621CE8">
        <w:rPr>
          <w:rFonts w:eastAsia="Calibri"/>
          <w:sz w:val="28"/>
          <w:szCs w:val="28"/>
        </w:rPr>
        <w:t>З</w:t>
      </w:r>
      <w:r w:rsidRPr="00621CE8">
        <w:rPr>
          <w:rFonts w:eastAsia="Calibri"/>
          <w:sz w:val="28"/>
          <w:szCs w:val="28"/>
          <w:vertAlign w:val="subscript"/>
        </w:rPr>
        <w:t>ежпит</w:t>
      </w:r>
      <w:r w:rsidRPr="00621CE8">
        <w:rPr>
          <w:rFonts w:eastAsia="Calibri"/>
          <w:sz w:val="28"/>
          <w:szCs w:val="28"/>
        </w:rPr>
        <w:t xml:space="preserve"> </w:t>
      </w:r>
      <w:r w:rsidRPr="00621CE8">
        <w:rPr>
          <w:rFonts w:eastAsia="Calibri"/>
          <w:sz w:val="24"/>
          <w:szCs w:val="24"/>
        </w:rPr>
        <w:t xml:space="preserve">=   </w:t>
      </w:r>
      <w:r w:rsidR="00787B5E" w:rsidRPr="00621CE8">
        <w:rPr>
          <w:rFonts w:eastAsia="Calibri"/>
          <w:noProof/>
          <w:sz w:val="24"/>
          <w:szCs w:val="24"/>
        </w:rPr>
        <w:drawing>
          <wp:inline distT="0" distB="0" distL="0" distR="0">
            <wp:extent cx="238125" cy="352425"/>
            <wp:effectExtent l="0" t="0" r="0" b="0"/>
            <wp:docPr id="1130" name="Рисунок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352425"/>
                    </a:xfrm>
                    <a:prstGeom prst="rect">
                      <a:avLst/>
                    </a:prstGeom>
                    <a:noFill/>
                  </pic:spPr>
                </pic:pic>
              </a:graphicData>
            </a:graphic>
          </wp:inline>
        </w:drawing>
      </w:r>
      <w:r w:rsidRPr="00621CE8">
        <w:rPr>
          <w:rFonts w:eastAsia="Calibri"/>
          <w:sz w:val="28"/>
          <w:szCs w:val="28"/>
        </w:rPr>
        <w:t xml:space="preserve">Q </w:t>
      </w:r>
      <w:r w:rsidRPr="00621CE8">
        <w:rPr>
          <w:rFonts w:eastAsia="Calibri"/>
          <w:sz w:val="28"/>
          <w:szCs w:val="28"/>
          <w:vertAlign w:val="subscript"/>
        </w:rPr>
        <w:t>i ежпит</w:t>
      </w:r>
      <w:r w:rsidRPr="00621CE8">
        <w:rPr>
          <w:rFonts w:eastAsia="Calibri"/>
          <w:sz w:val="28"/>
          <w:szCs w:val="28"/>
        </w:rPr>
        <w:t xml:space="preserve"> х Р </w:t>
      </w:r>
      <w:r w:rsidRPr="00621CE8">
        <w:rPr>
          <w:rFonts w:eastAsia="Calibri"/>
          <w:sz w:val="28"/>
          <w:szCs w:val="28"/>
          <w:vertAlign w:val="subscript"/>
        </w:rPr>
        <w:t>i ежпит</w:t>
      </w:r>
      <w:r w:rsidRPr="00621CE8">
        <w:rPr>
          <w:rFonts w:eastAsia="Calibri"/>
          <w:sz w:val="24"/>
          <w:szCs w:val="24"/>
        </w:rPr>
        <w:t xml:space="preserve"> , </w:t>
      </w:r>
      <w:r w:rsidRPr="00621CE8">
        <w:rPr>
          <w:rFonts w:eastAsia="Calibri"/>
          <w:sz w:val="28"/>
          <w:szCs w:val="28"/>
        </w:rPr>
        <w:t>где</w:t>
      </w:r>
    </w:p>
    <w:p w:rsidR="00B328FE" w:rsidRPr="00621CE8" w:rsidRDefault="00B328FE" w:rsidP="00B328FE">
      <w:pPr>
        <w:autoSpaceDE w:val="0"/>
        <w:autoSpaceDN w:val="0"/>
        <w:adjustRightInd w:val="0"/>
        <w:ind w:firstLine="540"/>
        <w:jc w:val="both"/>
        <w:rPr>
          <w:rFonts w:eastAsia="Calibri"/>
        </w:rPr>
      </w:pPr>
      <w:r w:rsidRPr="00621CE8">
        <w:rPr>
          <w:rFonts w:eastAsia="Calibri"/>
          <w:sz w:val="24"/>
          <w:szCs w:val="24"/>
        </w:rPr>
        <w:t xml:space="preserve">                          </w:t>
      </w:r>
      <w:r w:rsidR="008733A7">
        <w:rPr>
          <w:rFonts w:eastAsia="Calibri"/>
          <w:sz w:val="24"/>
          <w:szCs w:val="24"/>
        </w:rPr>
        <w:t xml:space="preserve"> </w:t>
      </w:r>
      <w:r w:rsidRPr="00621CE8">
        <w:rPr>
          <w:rFonts w:eastAsia="Calibri"/>
          <w:sz w:val="24"/>
          <w:szCs w:val="24"/>
        </w:rPr>
        <w:t xml:space="preserve">                   </w:t>
      </w:r>
      <w:r w:rsidR="0062777F">
        <w:rPr>
          <w:rFonts w:eastAsia="Calibri"/>
          <w:sz w:val="24"/>
          <w:szCs w:val="24"/>
        </w:rPr>
        <w:t xml:space="preserve">       </w:t>
      </w:r>
      <w:r w:rsidRPr="00621CE8">
        <w:rPr>
          <w:rFonts w:eastAsia="Calibri"/>
          <w:sz w:val="24"/>
          <w:szCs w:val="24"/>
        </w:rPr>
        <w:t xml:space="preserve">     </w:t>
      </w:r>
      <w:r w:rsidRPr="00621CE8">
        <w:rPr>
          <w:rFonts w:eastAsia="Calibri"/>
        </w:rPr>
        <w:t>i=1</w:t>
      </w:r>
    </w:p>
    <w:p w:rsidR="00B328FE" w:rsidRPr="00621CE8" w:rsidRDefault="00B328FE" w:rsidP="00B328FE">
      <w:pPr>
        <w:autoSpaceDE w:val="0"/>
        <w:autoSpaceDN w:val="0"/>
        <w:adjustRightInd w:val="0"/>
        <w:spacing w:line="360" w:lineRule="exact"/>
        <w:ind w:firstLine="539"/>
        <w:jc w:val="both"/>
        <w:rPr>
          <w:rFonts w:eastAsia="Calibri"/>
          <w:sz w:val="28"/>
          <w:szCs w:val="28"/>
        </w:rPr>
      </w:pPr>
      <w:r w:rsidRPr="00621CE8">
        <w:rPr>
          <w:rFonts w:eastAsia="Calibri"/>
          <w:sz w:val="28"/>
          <w:szCs w:val="28"/>
        </w:rPr>
        <w:t>Q</w:t>
      </w:r>
      <w:r w:rsidRPr="00621CE8">
        <w:rPr>
          <w:rFonts w:eastAsia="Calibri"/>
          <w:sz w:val="28"/>
          <w:szCs w:val="28"/>
          <w:vertAlign w:val="subscript"/>
        </w:rPr>
        <w:t>i ежпит</w:t>
      </w:r>
      <w:r w:rsidRPr="00621CE8">
        <w:rPr>
          <w:rFonts w:eastAsia="Calibri"/>
          <w:sz w:val="28"/>
          <w:szCs w:val="28"/>
        </w:rPr>
        <w:t xml:space="preserve"> – планируемое количество койко-дней в год;</w:t>
      </w:r>
    </w:p>
    <w:p w:rsidR="00B328FE" w:rsidRDefault="00B328FE" w:rsidP="00E449B4">
      <w:pPr>
        <w:autoSpaceDE w:val="0"/>
        <w:autoSpaceDN w:val="0"/>
        <w:adjustRightInd w:val="0"/>
        <w:spacing w:line="360" w:lineRule="exact"/>
        <w:ind w:firstLine="539"/>
        <w:jc w:val="both"/>
        <w:rPr>
          <w:rFonts w:eastAsia="Calibri"/>
          <w:sz w:val="28"/>
          <w:szCs w:val="28"/>
        </w:rPr>
      </w:pPr>
      <w:r w:rsidRPr="00621CE8">
        <w:rPr>
          <w:rFonts w:eastAsia="Calibri"/>
          <w:sz w:val="28"/>
          <w:szCs w:val="28"/>
        </w:rPr>
        <w:t>Р</w:t>
      </w:r>
      <w:r w:rsidRPr="00621CE8">
        <w:rPr>
          <w:rFonts w:eastAsia="Calibri"/>
          <w:sz w:val="28"/>
          <w:szCs w:val="28"/>
          <w:vertAlign w:val="subscript"/>
        </w:rPr>
        <w:t xml:space="preserve">i ежпит </w:t>
      </w:r>
      <w:r w:rsidRPr="00621CE8">
        <w:rPr>
          <w:rFonts w:eastAsia="Calibri"/>
          <w:sz w:val="28"/>
          <w:szCs w:val="28"/>
        </w:rPr>
        <w:t>–</w:t>
      </w:r>
      <w:r w:rsidRPr="00621CE8">
        <w:t xml:space="preserve"> </w:t>
      </w:r>
      <w:r w:rsidRPr="00621CE8">
        <w:rPr>
          <w:rFonts w:eastAsia="Calibri"/>
          <w:sz w:val="28"/>
          <w:szCs w:val="28"/>
        </w:rPr>
        <w:t>стоимость услуги по организации питания одного койкодня.</w:t>
      </w:r>
    </w:p>
    <w:p w:rsidR="002A654B" w:rsidRDefault="002A654B" w:rsidP="002A654B">
      <w:pPr>
        <w:tabs>
          <w:tab w:val="left" w:pos="1134"/>
        </w:tabs>
        <w:spacing w:line="360" w:lineRule="exact"/>
        <w:ind w:firstLine="709"/>
        <w:jc w:val="both"/>
        <w:rPr>
          <w:b/>
          <w:bCs/>
          <w:sz w:val="27"/>
          <w:szCs w:val="27"/>
        </w:rPr>
      </w:pPr>
    </w:p>
    <w:p w:rsidR="00654FF6" w:rsidRDefault="00654FF6" w:rsidP="002A654B">
      <w:pPr>
        <w:tabs>
          <w:tab w:val="left" w:pos="1134"/>
        </w:tabs>
        <w:spacing w:line="360" w:lineRule="exact"/>
        <w:ind w:firstLine="709"/>
        <w:jc w:val="both"/>
        <w:rPr>
          <w:b/>
          <w:bCs/>
          <w:sz w:val="27"/>
          <w:szCs w:val="27"/>
        </w:rPr>
      </w:pPr>
    </w:p>
    <w:p w:rsidR="00654FF6" w:rsidRDefault="00654FF6" w:rsidP="002A654B">
      <w:pPr>
        <w:tabs>
          <w:tab w:val="left" w:pos="1134"/>
        </w:tabs>
        <w:spacing w:line="360" w:lineRule="exact"/>
        <w:ind w:firstLine="709"/>
        <w:jc w:val="both"/>
        <w:rPr>
          <w:b/>
          <w:bCs/>
          <w:sz w:val="27"/>
          <w:szCs w:val="27"/>
        </w:rPr>
      </w:pPr>
    </w:p>
    <w:p w:rsidR="00654FF6" w:rsidRDefault="00654FF6" w:rsidP="002A654B">
      <w:pPr>
        <w:tabs>
          <w:tab w:val="left" w:pos="1134"/>
        </w:tabs>
        <w:spacing w:line="360" w:lineRule="exact"/>
        <w:ind w:firstLine="709"/>
        <w:jc w:val="both"/>
        <w:rPr>
          <w:b/>
          <w:bCs/>
          <w:sz w:val="27"/>
          <w:szCs w:val="27"/>
        </w:rPr>
      </w:pPr>
    </w:p>
    <w:p w:rsidR="002A654B" w:rsidRPr="002A654B" w:rsidRDefault="002A654B" w:rsidP="007560D3">
      <w:pPr>
        <w:pStyle w:val="ae"/>
        <w:numPr>
          <w:ilvl w:val="0"/>
          <w:numId w:val="6"/>
        </w:numPr>
        <w:tabs>
          <w:tab w:val="left" w:pos="0"/>
          <w:tab w:val="left" w:pos="1276"/>
        </w:tabs>
        <w:spacing w:line="360" w:lineRule="exact"/>
        <w:ind w:left="0" w:firstLine="710"/>
        <w:jc w:val="both"/>
        <w:rPr>
          <w:b/>
          <w:bCs/>
          <w:sz w:val="28"/>
          <w:szCs w:val="28"/>
        </w:rPr>
      </w:pPr>
      <w:r>
        <w:rPr>
          <w:noProof/>
          <w:sz w:val="27"/>
          <w:szCs w:val="27"/>
        </w:rPr>
        <mc:AlternateContent>
          <mc:Choice Requires="wps">
            <w:drawing>
              <wp:anchor distT="0" distB="0" distL="114300" distR="114300" simplePos="0" relativeHeight="251660288" behindDoc="0" locked="0" layoutInCell="1" allowOverlap="1" wp14:anchorId="5E6F7943" wp14:editId="758BEE28">
                <wp:simplePos x="0" y="0"/>
                <wp:positionH relativeFrom="column">
                  <wp:posOffset>2799080</wp:posOffset>
                </wp:positionH>
                <wp:positionV relativeFrom="paragraph">
                  <wp:posOffset>163195</wp:posOffset>
                </wp:positionV>
                <wp:extent cx="108585" cy="248285"/>
                <wp:effectExtent l="2540" t="0" r="3175" b="190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2A654B">
                            <w:r>
                              <w:rPr>
                                <w:color w:val="000000"/>
                                <w:sz w:val="34"/>
                                <w:szCs w:val="34"/>
                                <w:lang w:val="en-US"/>
                              </w:rPr>
                              <w:t>З</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167" style="position:absolute;left:0;text-align:left;margin-left:220.4pt;margin-top:12.85pt;width:8.55pt;height:19.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" filled="f" stroked="f">
                <v:textbox style="mso-fit-shape-to-text:t" inset="0,0,0,0">
                  <w:txbxContent>
                    <w:p w:rsidR="00934CF4" w:rsidRDefault="00934CF4" w:rsidP="002A654B">
                      <w:r>
                        <w:rPr>
                          <w:color w:val="000000"/>
                          <w:sz w:val="34"/>
                          <w:szCs w:val="34"/>
                          <w:lang w:val="en-US"/>
                        </w:rPr>
                        <w:t>З</w:t>
                      </w:r>
                    </w:p>
                  </w:txbxContent>
                </v:textbox>
              </v:rect>
            </w:pict>
          </mc:Fallback>
        </mc:AlternateContent>
      </w:r>
      <w:r w:rsidRPr="002A654B">
        <w:rPr>
          <w:b/>
          <w:bCs/>
          <w:sz w:val="28"/>
          <w:szCs w:val="28"/>
        </w:rPr>
        <w:t>Затраты на оплату услуг по размещению информации в средствах массовой информации (</w:t>
      </w:r>
      <w:r>
        <w:rPr>
          <w:noProof/>
        </w:rPr>
        <mc:AlternateContent>
          <mc:Choice Requires="wpc">
            <w:drawing>
              <wp:inline distT="0" distB="0" distL="0" distR="0" wp14:anchorId="5CC2305D" wp14:editId="20C638CD">
                <wp:extent cx="381000" cy="314325"/>
                <wp:effectExtent l="0" t="0" r="1905" b="1905"/>
                <wp:docPr id="32" name="Полотно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56" name="Rectangle 34"/>
                        <wps:cNvSpPr>
                          <a:spLocks noChangeArrowheads="1"/>
                        </wps:cNvSpPr>
                        <wps:spPr bwMode="auto">
                          <a:xfrm>
                            <a:off x="151130" y="168275"/>
                            <a:ext cx="2165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2A654B">
                              <w:r w:rsidRPr="00DC44DA">
                                <w:rPr>
                                  <w:b/>
                                </w:rPr>
                                <w:t>сми</w:t>
                              </w:r>
                            </w:p>
                          </w:txbxContent>
                        </wps:txbx>
                        <wps:bodyPr rot="0" vert="horz" wrap="none" lIns="0" tIns="0" rIns="0" bIns="0" anchor="t" anchorCtr="0" upright="1">
                          <a:spAutoFit/>
                        </wps:bodyPr>
                      </wps:wsp>
                    </wpc:wpc>
                  </a:graphicData>
                </a:graphic>
              </wp:inline>
            </w:drawing>
          </mc:Choice>
          <mc:Fallback>
            <w:pict>
              <v:group id="Полотно 32" o:spid="_x0000_s1168" editas="canvas" style="width:30pt;height:24.75pt;mso-position-horizontal-relative:char;mso-position-vertical-relative:line" coordsize="38100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">
                <v:shape id="_x0000_s1169" type="#_x0000_t75" style="position:absolute;width:381000;height:314325;visibility:visible;mso-wrap-style:square">
                  <v:fill o:detectmouseclick="t"/>
                  <v:path o:connecttype="none"/>
                </v:shape>
                <v:rect id="Rectangle 34" o:spid="_x0000_s1170" style="position:absolute;left:151130;top:168275;width:21653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0L8IA&#10;AADcAAAADwAAAGRycy9kb3ducmV2LnhtbESPzYoCMRCE74LvEFrwphkFxR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QvwgAAANwAAAAPAAAAAAAAAAAAAAAAAJgCAABkcnMvZG93&#10;bnJldi54bWxQSwUGAAAAAAQABAD1AAAAhwMAAAAA&#10;" filled="f" stroked="f">
                  <v:textbox style="mso-fit-shape-to-text:t" inset="0,0,0,0">
                    <w:txbxContent>
                      <w:p w:rsidR="00934CF4" w:rsidRDefault="00934CF4" w:rsidP="002A654B">
                        <w:proofErr w:type="spellStart"/>
                        <w:r w:rsidRPr="00DC44DA">
                          <w:rPr>
                            <w:b/>
                          </w:rPr>
                          <w:t>сми</w:t>
                        </w:r>
                        <w:proofErr w:type="spellEnd"/>
                      </w:p>
                    </w:txbxContent>
                  </v:textbox>
                </v:rect>
                <w10:anchorlock/>
              </v:group>
            </w:pict>
          </mc:Fallback>
        </mc:AlternateContent>
      </w:r>
      <w:r w:rsidRPr="002A654B">
        <w:rPr>
          <w:b/>
          <w:bCs/>
          <w:sz w:val="28"/>
          <w:szCs w:val="28"/>
        </w:rPr>
        <w:t>), определяемые по формуле:</w:t>
      </w:r>
    </w:p>
    <w:p w:rsidR="002A654B" w:rsidRPr="00DC44DA" w:rsidRDefault="002A654B" w:rsidP="002A654B">
      <w:pPr>
        <w:tabs>
          <w:tab w:val="left" w:pos="851"/>
          <w:tab w:val="left" w:pos="993"/>
          <w:tab w:val="left" w:pos="1134"/>
        </w:tabs>
        <w:autoSpaceDE w:val="0"/>
        <w:autoSpaceDN w:val="0"/>
        <w:adjustRightInd w:val="0"/>
        <w:ind w:left="709" w:firstLine="709"/>
        <w:jc w:val="center"/>
        <w:rPr>
          <w:b/>
          <w:bCs/>
          <w:sz w:val="28"/>
          <w:szCs w:val="28"/>
        </w:rPr>
      </w:pPr>
      <w:r>
        <w:rPr>
          <w:noProof/>
          <w:sz w:val="28"/>
          <w:szCs w:val="28"/>
        </w:rPr>
        <mc:AlternateContent>
          <mc:Choice Requires="wpc">
            <w:drawing>
              <wp:inline distT="0" distB="0" distL="0" distR="0">
                <wp:extent cx="1922780" cy="695325"/>
                <wp:effectExtent l="0" t="0" r="1270" b="0"/>
                <wp:docPr id="949" name="Полотно 9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11" name="Rectangle 4"/>
                        <wps:cNvSpPr>
                          <a:spLocks noChangeArrowheads="1"/>
                        </wps:cNvSpPr>
                        <wps:spPr bwMode="auto">
                          <a:xfrm>
                            <a:off x="1810385" y="22415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2A654B">
                              <w:r>
                                <w:rPr>
                                  <w:color w:val="000000"/>
                                  <w:sz w:val="26"/>
                                  <w:szCs w:val="26"/>
                                  <w:lang w:val="en-US"/>
                                </w:rPr>
                                <w:t>:</w:t>
                              </w:r>
                            </w:p>
                          </w:txbxContent>
                        </wps:txbx>
                        <wps:bodyPr rot="0" vert="horz" wrap="none" lIns="0" tIns="0" rIns="0" bIns="0" anchor="t" anchorCtr="0" upright="1">
                          <a:spAutoFit/>
                        </wps:bodyPr>
                      </wps:wsp>
                      <wps:wsp>
                        <wps:cNvPr id="912" name="Rectangle 5"/>
                        <wps:cNvSpPr>
                          <a:spLocks noChangeArrowheads="1"/>
                        </wps:cNvSpPr>
                        <wps:spPr bwMode="auto">
                          <a:xfrm>
                            <a:off x="1487805" y="21463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1079F1" w:rsidRDefault="00934CF4" w:rsidP="002A654B">
                              <w:pPr>
                                <w:jc w:val="center"/>
                                <w:rPr>
                                  <w:sz w:val="27"/>
                                  <w:szCs w:val="27"/>
                                </w:rPr>
                              </w:pPr>
                              <w:r w:rsidRPr="001079F1">
                                <w:rPr>
                                  <w:color w:val="000000"/>
                                  <w:sz w:val="27"/>
                                  <w:szCs w:val="27"/>
                                  <w:lang w:val="en-US"/>
                                </w:rPr>
                                <w:t>где</w:t>
                              </w:r>
                            </w:p>
                          </w:txbxContent>
                        </wps:txbx>
                        <wps:bodyPr rot="0" vert="horz" wrap="square" lIns="0" tIns="0" rIns="0" bIns="0" anchor="t" anchorCtr="0" upright="1">
                          <a:noAutofit/>
                        </wps:bodyPr>
                      </wps:wsp>
                      <wps:wsp>
                        <wps:cNvPr id="913" name="Rectangle 6"/>
                        <wps:cNvSpPr>
                          <a:spLocks noChangeArrowheads="1"/>
                        </wps:cNvSpPr>
                        <wps:spPr bwMode="auto">
                          <a:xfrm>
                            <a:off x="1386205" y="194945"/>
                            <a:ext cx="4191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1079F1" w:rsidRDefault="00934CF4" w:rsidP="002A654B">
                              <w:pPr>
                                <w:rPr>
                                  <w:sz w:val="27"/>
                                  <w:szCs w:val="27"/>
                                </w:rPr>
                              </w:pPr>
                              <w:r w:rsidRPr="001079F1">
                                <w:rPr>
                                  <w:color w:val="000000"/>
                                  <w:sz w:val="27"/>
                                  <w:szCs w:val="27"/>
                                  <w:lang w:val="en-US"/>
                                </w:rPr>
                                <w:t>,</w:t>
                              </w:r>
                            </w:p>
                          </w:txbxContent>
                        </wps:txbx>
                        <wps:bodyPr rot="0" vert="horz" wrap="square" lIns="0" tIns="0" rIns="0" bIns="0" anchor="t" anchorCtr="0" upright="1">
                          <a:spAutoFit/>
                        </wps:bodyPr>
                      </wps:wsp>
                      <wps:wsp>
                        <wps:cNvPr id="914" name="Rectangle 7"/>
                        <wps:cNvSpPr>
                          <a:spLocks noChangeArrowheads="1"/>
                        </wps:cNvSpPr>
                        <wps:spPr bwMode="auto">
                          <a:xfrm>
                            <a:off x="1060450" y="20256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7C1BA0" w:rsidRDefault="00934CF4" w:rsidP="002A654B">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15" name="Rectangle 8"/>
                        <wps:cNvSpPr>
                          <a:spLocks noChangeArrowheads="1"/>
                        </wps:cNvSpPr>
                        <wps:spPr bwMode="auto">
                          <a:xfrm>
                            <a:off x="648335" y="20955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7C1BA0" w:rsidRDefault="00934CF4" w:rsidP="002A654B">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16" name="Rectangle 9"/>
                        <wps:cNvSpPr>
                          <a:spLocks noChangeArrowheads="1"/>
                        </wps:cNvSpPr>
                        <wps:spPr bwMode="auto">
                          <a:xfrm>
                            <a:off x="24130" y="20955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DC44DA" w:rsidRDefault="00934CF4" w:rsidP="002A654B">
                              <w:pPr>
                                <w:jc w:val="center"/>
                                <w:rPr>
                                  <w:sz w:val="28"/>
                                  <w:szCs w:val="28"/>
                                </w:rPr>
                              </w:pPr>
                              <w:r w:rsidRPr="00DC44DA">
                                <w:rPr>
                                  <w:color w:val="000000"/>
                                  <w:sz w:val="28"/>
                                  <w:szCs w:val="28"/>
                                  <w:lang w:val="en-US"/>
                                </w:rPr>
                                <w:t>З</w:t>
                              </w:r>
                            </w:p>
                          </w:txbxContent>
                        </wps:txbx>
                        <wps:bodyPr rot="0" vert="horz" wrap="none" lIns="0" tIns="0" rIns="0" bIns="0" anchor="t" anchorCtr="0" upright="1">
                          <a:spAutoFit/>
                        </wps:bodyPr>
                      </wps:wsp>
                      <wps:wsp>
                        <wps:cNvPr id="917" name="Rectangle 10"/>
                        <wps:cNvSpPr>
                          <a:spLocks noChangeArrowheads="1"/>
                        </wps:cNvSpPr>
                        <wps:spPr bwMode="auto">
                          <a:xfrm>
                            <a:off x="1261745" y="313055"/>
                            <a:ext cx="2260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FB208B" w:rsidRDefault="00934CF4" w:rsidP="002A654B">
                              <w:r>
                                <w:t>сми</w:t>
                              </w:r>
                            </w:p>
                          </w:txbxContent>
                        </wps:txbx>
                        <wps:bodyPr rot="0" vert="horz" wrap="square" lIns="0" tIns="0" rIns="0" bIns="0" anchor="t" anchorCtr="0" upright="1">
                          <a:noAutofit/>
                        </wps:bodyPr>
                      </wps:wsp>
                      <wps:wsp>
                        <wps:cNvPr id="918" name="Rectangle 11"/>
                        <wps:cNvSpPr>
                          <a:spLocks noChangeArrowheads="1"/>
                        </wps:cNvSpPr>
                        <wps:spPr bwMode="auto">
                          <a:xfrm>
                            <a:off x="1207770" y="313055"/>
                            <a:ext cx="56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3A5FE3" w:rsidRDefault="00934CF4" w:rsidP="002A654B"/>
                          </w:txbxContent>
                        </wps:txbx>
                        <wps:bodyPr rot="0" vert="horz" wrap="none" lIns="0" tIns="0" rIns="0" bIns="0" anchor="t" anchorCtr="0" upright="1">
                          <a:spAutoFit/>
                        </wps:bodyPr>
                      </wps:wsp>
                      <wps:wsp>
                        <wps:cNvPr id="919" name="Rectangle 12"/>
                        <wps:cNvSpPr>
                          <a:spLocks noChangeArrowheads="1"/>
                        </wps:cNvSpPr>
                        <wps:spPr bwMode="auto">
                          <a:xfrm>
                            <a:off x="516890" y="9779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E83092" w:rsidRDefault="00934CF4" w:rsidP="002A654B"/>
                          </w:txbxContent>
                        </wps:txbx>
                        <wps:bodyPr rot="0" vert="horz" wrap="none" lIns="0" tIns="0" rIns="0" bIns="0" anchor="t" anchorCtr="0" upright="1">
                          <a:spAutoFit/>
                        </wps:bodyPr>
                      </wps:wsp>
                      <wps:wsp>
                        <wps:cNvPr id="920" name="Rectangle 13"/>
                        <wps:cNvSpPr>
                          <a:spLocks noChangeArrowheads="1"/>
                        </wps:cNvSpPr>
                        <wps:spPr bwMode="auto">
                          <a:xfrm>
                            <a:off x="565150" y="43370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E83092" w:rsidRDefault="00934CF4" w:rsidP="002A654B"/>
                          </w:txbxContent>
                        </wps:txbx>
                        <wps:bodyPr rot="0" vert="horz" wrap="none" lIns="0" tIns="0" rIns="0" bIns="0" anchor="t" anchorCtr="0" upright="1">
                          <a:spAutoFit/>
                        </wps:bodyPr>
                      </wps:wsp>
                      <wps:wsp>
                        <wps:cNvPr id="921" name="Rectangle 14"/>
                        <wps:cNvSpPr>
                          <a:spLocks noChangeArrowheads="1"/>
                        </wps:cNvSpPr>
                        <wps:spPr bwMode="auto">
                          <a:xfrm>
                            <a:off x="828040" y="313055"/>
                            <a:ext cx="2324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C3550F" w:rsidRDefault="00934CF4" w:rsidP="002A654B">
                              <w:r>
                                <w:t>сми</w:t>
                              </w:r>
                            </w:p>
                          </w:txbxContent>
                        </wps:txbx>
                        <wps:bodyPr rot="0" vert="horz" wrap="square" lIns="0" tIns="0" rIns="0" bIns="0" anchor="t" anchorCtr="0" upright="1">
                          <a:noAutofit/>
                        </wps:bodyPr>
                      </wps:wsp>
                      <wps:wsp>
                        <wps:cNvPr id="922" name="Rectangle 15"/>
                        <wps:cNvSpPr>
                          <a:spLocks noChangeArrowheads="1"/>
                        </wps:cNvSpPr>
                        <wps:spPr bwMode="auto">
                          <a:xfrm>
                            <a:off x="775970" y="31305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062635" w:rsidRDefault="00934CF4" w:rsidP="002A654B"/>
                          </w:txbxContent>
                        </wps:txbx>
                        <wps:bodyPr rot="0" vert="horz" wrap="none" lIns="0" tIns="0" rIns="0" bIns="0" anchor="t" anchorCtr="0" upright="1">
                          <a:spAutoFit/>
                        </wps:bodyPr>
                      </wps:wsp>
                      <wps:wsp>
                        <wps:cNvPr id="923" name="Rectangle 16"/>
                        <wps:cNvSpPr>
                          <a:spLocks noChangeArrowheads="1"/>
                        </wps:cNvSpPr>
                        <wps:spPr bwMode="auto">
                          <a:xfrm>
                            <a:off x="116205" y="31305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2A654B">
                              <w:r>
                                <w:rPr>
                                  <w:color w:val="000000"/>
                                  <w:sz w:val="16"/>
                                  <w:szCs w:val="16"/>
                                </w:rPr>
                                <w:t>сми</w:t>
                              </w:r>
                            </w:p>
                          </w:txbxContent>
                        </wps:txbx>
                        <wps:bodyPr rot="0" vert="horz" wrap="square" lIns="0" tIns="0" rIns="0" bIns="0" anchor="t" anchorCtr="0" upright="1">
                          <a:noAutofit/>
                        </wps:bodyPr>
                      </wps:wsp>
                      <wps:wsp>
                        <wps:cNvPr id="926" name="Rectangle 17"/>
                        <wps:cNvSpPr>
                          <a:spLocks noChangeArrowheads="1"/>
                        </wps:cNvSpPr>
                        <wps:spPr bwMode="auto">
                          <a:xfrm>
                            <a:off x="969645" y="19050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2A654B">
                              <w:r>
                                <w:rPr>
                                  <w:rFonts w:ascii="Symbol" w:hAnsi="Symbol" w:cs="Symbol"/>
                                  <w:color w:val="000000"/>
                                  <w:sz w:val="26"/>
                                  <w:szCs w:val="26"/>
                                  <w:lang w:val="en-US"/>
                                </w:rPr>
                                <w:t></w:t>
                              </w:r>
                            </w:p>
                          </w:txbxContent>
                        </wps:txbx>
                        <wps:bodyPr rot="0" vert="horz" wrap="none" lIns="0" tIns="0" rIns="0" bIns="0" anchor="t" anchorCtr="0" upright="1">
                          <a:spAutoFit/>
                        </wps:bodyPr>
                      </wps:wsp>
                      <wps:wsp>
                        <wps:cNvPr id="927" name="Rectangle 18"/>
                        <wps:cNvSpPr>
                          <a:spLocks noChangeArrowheads="1"/>
                        </wps:cNvSpPr>
                        <wps:spPr bwMode="auto">
                          <a:xfrm>
                            <a:off x="319405" y="19050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Default="00934CF4" w:rsidP="002A654B">
                              <w:r>
                                <w:rPr>
                                  <w:rFonts w:ascii="Symbol" w:hAnsi="Symbol" w:cs="Symbol"/>
                                  <w:color w:val="000000"/>
                                  <w:sz w:val="26"/>
                                  <w:szCs w:val="26"/>
                                  <w:lang w:val="en-US"/>
                                </w:rPr>
                                <w:t></w:t>
                              </w:r>
                            </w:p>
                          </w:txbxContent>
                        </wps:txbx>
                        <wps:bodyPr rot="0" vert="horz" wrap="none" lIns="0" tIns="0" rIns="0" bIns="0" anchor="t" anchorCtr="0" upright="1">
                          <a:spAutoFit/>
                        </wps:bodyPr>
                      </wps:wsp>
                      <wps:wsp>
                        <wps:cNvPr id="943" name="Rectangle 19"/>
                        <wps:cNvSpPr>
                          <a:spLocks noChangeArrowheads="1"/>
                        </wps:cNvSpPr>
                        <wps:spPr bwMode="auto">
                          <a:xfrm>
                            <a:off x="452120" y="14351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E83092" w:rsidRDefault="00934CF4" w:rsidP="002A654B"/>
                          </w:txbxContent>
                        </wps:txbx>
                        <wps:bodyPr rot="0" vert="horz" wrap="none" lIns="0" tIns="0" rIns="0" bIns="0" anchor="t" anchorCtr="0" upright="1">
                          <a:spAutoFit/>
                        </wps:bodyPr>
                      </wps:wsp>
                      <wps:wsp>
                        <wps:cNvPr id="946" name="Rectangle 20"/>
                        <wps:cNvSpPr>
                          <a:spLocks noChangeArrowheads="1"/>
                        </wps:cNvSpPr>
                        <wps:spPr bwMode="auto">
                          <a:xfrm>
                            <a:off x="511810" y="42354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F4" w:rsidRPr="00E83092" w:rsidRDefault="00934CF4" w:rsidP="002A654B"/>
                          </w:txbxContent>
                        </wps:txbx>
                        <wps:bodyPr rot="0" vert="horz" wrap="none" lIns="0" tIns="0" rIns="0" bIns="0" anchor="t" anchorCtr="0" upright="1">
                          <a:spAutoFit/>
                        </wps:bodyPr>
                      </wps:wsp>
                    </wpc:wpc>
                  </a:graphicData>
                </a:graphic>
              </wp:inline>
            </w:drawing>
          </mc:Choice>
          <mc:Fallback>
            <w:pict>
              <v:group id="Полотно 949" o:spid="_x0000_s1171" editas="canvas" style="width:151.4pt;height:54.75pt;mso-position-horizontal-relative:char;mso-position-vertical-relative:line" coordsize="19227,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">
                <v:shape id="_x0000_s1172" type="#_x0000_t75" style="position:absolute;width:19227;height:6953;visibility:visible;mso-wrap-style:square">
                  <v:fill o:detectmouseclick="t"/>
                  <v:path o:connecttype="none"/>
                </v:shape>
                <v:rect id="Rectangle 4" o:spid="_x0000_s1173" style="position:absolute;left:18103;top:2241;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Vm8IA&#10;AADcAAAADwAAAGRycy9kb3ducmV2LnhtbESPzYoCMRCE7wu+Q2jB25oZD+KORhFBcGUvjj5AM+n5&#10;waQzJFlnfHsjLOyxqKqvqM1utEY8yIfOsYJ8noEgrpzuuFFwux4/VyBCRNZoHJOCJwXYbScfGyy0&#10;G/hCjzI2IkE4FKigjbEvpAxVSxbD3PXEyaudtxiT9I3UHocEt0YusmwpLXacFlrs6dBSdS9/rQJ5&#10;LY/DqjQ+c+dF/WO+T5eanFKz6bhfg4g0xv/wX/ukFXzlO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kNWbwgAAANwAAAAPAAAAAAAAAAAAAAAAAJgCAABkcnMvZG93&#10;bnJldi54bWxQSwUGAAAAAAQABAD1AAAAhwMAAAAA&#10;" filled="f" stroked="f">
                  <v:textbox style="mso-fit-shape-to-text:t" inset="0,0,0,0">
                    <w:txbxContent>
                      <w:p w:rsidR="00934CF4" w:rsidRDefault="00934CF4" w:rsidP="002A654B">
                        <w:r>
                          <w:rPr>
                            <w:color w:val="000000"/>
                            <w:sz w:val="26"/>
                            <w:szCs w:val="26"/>
                            <w:lang w:val="en-US"/>
                          </w:rPr>
                          <w:t>:</w:t>
                        </w:r>
                      </w:p>
                    </w:txbxContent>
                  </v:textbox>
                </v:rect>
                <v:rect id="Rectangle 5" o:spid="_x0000_s1174" style="position:absolute;left:14878;top:2146;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IYSMUA&#10;AADcAAAADwAAAGRycy9kb3ducmV2LnhtbESPQWvCQBSE74X+h+UJ3pqNHoqJWUVsizlaLVhvj+wz&#10;CWbfhuw2if76bqHgcZiZb5hsPZpG9NS52rKCWRSDIC6srrlU8HX8eFmAcB5ZY2OZFNzIwXr1/JRh&#10;qu3An9QffCkChF2KCirv21RKV1Rk0EW2JQ7exXYGfZBdKXWHQ4CbRs7j+FUarDksVNjStqLievgx&#10;CnaLdvOd2/tQNu/n3Wl/St6OiVdqOhk3SxCeRv8I/7dzrSCZz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hhIxQAAANwAAAAPAAAAAAAAAAAAAAAAAJgCAABkcnMv&#10;ZG93bnJldi54bWxQSwUGAAAAAAQABAD1AAAAigMAAAAA&#10;" filled="f" stroked="f">
                  <v:textbox inset="0,0,0,0">
                    <w:txbxContent>
                      <w:p w:rsidR="00934CF4" w:rsidRPr="001079F1" w:rsidRDefault="00934CF4" w:rsidP="002A654B">
                        <w:pPr>
                          <w:jc w:val="center"/>
                          <w:rPr>
                            <w:sz w:val="27"/>
                            <w:szCs w:val="27"/>
                          </w:rPr>
                        </w:pPr>
                        <w:proofErr w:type="spellStart"/>
                        <w:proofErr w:type="gramStart"/>
                        <w:r w:rsidRPr="001079F1">
                          <w:rPr>
                            <w:color w:val="000000"/>
                            <w:sz w:val="27"/>
                            <w:szCs w:val="27"/>
                            <w:lang w:val="en-US"/>
                          </w:rPr>
                          <w:t>где</w:t>
                        </w:r>
                        <w:proofErr w:type="spellEnd"/>
                        <w:proofErr w:type="gramEnd"/>
                      </w:p>
                    </w:txbxContent>
                  </v:textbox>
                </v:rect>
                <v:rect id="Rectangle 6" o:spid="_x0000_s1175" style="position:absolute;left:13862;top:1949;width:419;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6jAMUA&#10;AADcAAAADwAAAGRycy9kb3ducmV2LnhtbESPQWvCQBSE70L/w/IKvYhuVBCNrlIKQg+CmPagt0f2&#10;mY3Nvg3ZrYn+elcQPA4z8w2zXHe2EhdqfOlYwWiYgCDOnS65UPD7sxnMQPiArLFyTAqu5GG9eust&#10;MdWu5T1dslCICGGfogITQp1K6XNDFv3Q1cTRO7nGYoiyKaRusI1wW8lxkkylxZLjgsGavgzlf9m/&#10;VbDZHUrim9z357PWnfPxMTPbWqmP9+5zASJQF17hZ/tbK5iPJv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qMAxQAAANwAAAAPAAAAAAAAAAAAAAAAAJgCAABkcnMv&#10;ZG93bnJldi54bWxQSwUGAAAAAAQABAD1AAAAigMAAAAA&#10;" filled="f" stroked="f">
                  <v:textbox style="mso-fit-shape-to-text:t" inset="0,0,0,0">
                    <w:txbxContent>
                      <w:p w:rsidR="00934CF4" w:rsidRPr="001079F1" w:rsidRDefault="00934CF4" w:rsidP="002A654B">
                        <w:pPr>
                          <w:rPr>
                            <w:sz w:val="27"/>
                            <w:szCs w:val="27"/>
                          </w:rPr>
                        </w:pPr>
                        <w:r w:rsidRPr="001079F1">
                          <w:rPr>
                            <w:color w:val="000000"/>
                            <w:sz w:val="27"/>
                            <w:szCs w:val="27"/>
                            <w:lang w:val="en-US"/>
                          </w:rPr>
                          <w:t>,</w:t>
                        </w:r>
                      </w:p>
                    </w:txbxContent>
                  </v:textbox>
                </v:rect>
                <v:rect id="Rectangle 7" o:spid="_x0000_s1176" style="position:absolute;left:10604;top:2025;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clp8QA&#10;AADcAAAADwAAAGRycy9kb3ducmV2LnhtbESPQYvCMBSE74L/ITxhb5q6yGKrUcRV9OiqoN4ezbMt&#10;Ni+liba7v94sCB6HmfmGmc5bU4oH1a6wrGA4iEAQp1YXnCk4Htb9MQjnkTWWlknBLzmYz7qdKSba&#10;NvxDj73PRICwS1BB7n2VSOnSnAy6ga2Ig3e1tUEfZJ1JXWMT4KaUn1H0JQ0WHBZyrGiZU3rb342C&#10;zbhanLf2r8nK1WVz2p3i70P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HJafEAAAA3AAAAA8AAAAAAAAAAAAAAAAAmAIAAGRycy9k&#10;b3ducmV2LnhtbFBLBQYAAAAABAAEAPUAAACJAwAAAAA=&#10;" filled="f" stroked="f">
                  <v:textbox inset="0,0,0,0">
                    <w:txbxContent>
                      <w:p w:rsidR="00934CF4" w:rsidRPr="007C1BA0" w:rsidRDefault="00934CF4" w:rsidP="002A654B">
                        <w:pPr>
                          <w:rPr>
                            <w:sz w:val="28"/>
                            <w:szCs w:val="28"/>
                          </w:rPr>
                        </w:pPr>
                        <w:r w:rsidRPr="007C1BA0">
                          <w:rPr>
                            <w:color w:val="000000"/>
                            <w:sz w:val="28"/>
                            <w:szCs w:val="28"/>
                            <w:lang w:val="en-US"/>
                          </w:rPr>
                          <w:t>P</w:t>
                        </w:r>
                      </w:p>
                    </w:txbxContent>
                  </v:textbox>
                </v:rect>
                <v:rect id="Rectangle 8" o:spid="_x0000_s1177" style="position:absolute;left:6483;top:2095;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TmMIA&#10;AADcAAAADwAAAGRycy9kb3ducmV2LnhtbESPzYoCMRCE74LvEFrwphkFF3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9OYwgAAANwAAAAPAAAAAAAAAAAAAAAAAJgCAABkcnMvZG93&#10;bnJldi54bWxQSwUGAAAAAAQABAD1AAAAhwMAAAAA&#10;" filled="f" stroked="f">
                  <v:textbox style="mso-fit-shape-to-text:t" inset="0,0,0,0">
                    <w:txbxContent>
                      <w:p w:rsidR="00934CF4" w:rsidRPr="007C1BA0" w:rsidRDefault="00934CF4" w:rsidP="002A654B">
                        <w:pPr>
                          <w:rPr>
                            <w:sz w:val="28"/>
                            <w:szCs w:val="28"/>
                          </w:rPr>
                        </w:pPr>
                        <w:r w:rsidRPr="007C1BA0">
                          <w:rPr>
                            <w:color w:val="000000"/>
                            <w:sz w:val="28"/>
                            <w:szCs w:val="28"/>
                            <w:lang w:val="en-US"/>
                          </w:rPr>
                          <w:t>Q</w:t>
                        </w:r>
                      </w:p>
                    </w:txbxContent>
                  </v:textbox>
                </v:rect>
                <v:rect id="Rectangle 9" o:spid="_x0000_s1178" style="position:absolute;left:241;top:2095;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N78IA&#10;AADcAAAADwAAAGRycy9kb3ducmV2LnhtbESPzYoCMRCE78K+Q2jBm5PRg7izRlkEQcWL4z5AM+n5&#10;YZPOkGSd8e2NIOyxqKqvqM1utEbcyYfOsYJFloMgrpzuuFHwczvM1yBCRNZoHJOCBwXYbT8mGyy0&#10;G/hK9zI2IkE4FKigjbEvpAxVSxZD5nri5NXOW4xJ+kZqj0OCWyOXeb6SFjtOCy32tG+p+i3/rAJ5&#10;Kw/DujQ+d+dlfTGn47Ump9RsOn5/gYg0xv/wu33UCj4XK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U3vwgAAANwAAAAPAAAAAAAAAAAAAAAAAJgCAABkcnMvZG93&#10;bnJldi54bWxQSwUGAAAAAAQABAD1AAAAhwMAAAAA&#10;" filled="f" stroked="f">
                  <v:textbox style="mso-fit-shape-to-text:t" inset="0,0,0,0">
                    <w:txbxContent>
                      <w:p w:rsidR="00934CF4" w:rsidRPr="00DC44DA" w:rsidRDefault="00934CF4" w:rsidP="002A654B">
                        <w:pPr>
                          <w:jc w:val="center"/>
                          <w:rPr>
                            <w:sz w:val="28"/>
                            <w:szCs w:val="28"/>
                          </w:rPr>
                        </w:pPr>
                        <w:r w:rsidRPr="00DC44DA">
                          <w:rPr>
                            <w:color w:val="000000"/>
                            <w:sz w:val="28"/>
                            <w:szCs w:val="28"/>
                            <w:lang w:val="en-US"/>
                          </w:rPr>
                          <w:t>З</w:t>
                        </w:r>
                      </w:p>
                    </w:txbxContent>
                  </v:textbox>
                </v:rect>
                <v:rect id="Rectangle 10" o:spid="_x0000_s1179" style="position:absolute;left:12617;top:3130;width:2261;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70MQA&#10;AADcAAAADwAAAGRycy9kb3ducmV2LnhtbESPQYvCMBSE74L/ITxhb5q6B9dWo4ir6NFVQb09mmdb&#10;bF5KE213f71ZEDwOM/MNM523phQPql1hWcFwEIEgTq0uOFNwPKz7YxDOI2ssLZOCX3Iwn3U7U0y0&#10;bfiHHnufiQBhl6CC3PsqkdKlORl0A1sRB+9qa4M+yDqTusYmwE0pP6NoJA0WHBZyrGiZU3rb342C&#10;zbhanLf2r8nK1WVz2p3i70PslfrotYsJCE+tf4df7a1WEA+/4P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Vu9DEAAAA3AAAAA8AAAAAAAAAAAAAAAAAmAIAAGRycy9k&#10;b3ducmV2LnhtbFBLBQYAAAAABAAEAPUAAACJAwAAAAA=&#10;" filled="f" stroked="f">
                  <v:textbox inset="0,0,0,0">
                    <w:txbxContent>
                      <w:p w:rsidR="00934CF4" w:rsidRPr="00FB208B" w:rsidRDefault="00934CF4" w:rsidP="002A654B">
                        <w:proofErr w:type="spellStart"/>
                        <w:r>
                          <w:t>сми</w:t>
                        </w:r>
                        <w:proofErr w:type="spellEnd"/>
                      </w:p>
                    </w:txbxContent>
                  </v:textbox>
                </v:rect>
                <v:rect id="Rectangle 11" o:spid="_x0000_s1180" style="position:absolute;left:12077;top:3130;width:56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8BsAA&#10;AADcAAAADwAAAGRycy9kb3ducmV2LnhtbERPS2rDMBDdF3oHMYXuGtlZFMeJbErBkJZuYucAgzX+&#10;UGlkJDV2b18tClk+3v9Ub9aIG/kwO1aQ7zIQxL3TM48Krl3zUoAIEVmjcUwKfilAXT0+nLDUbuUL&#10;3do4ihTCoUQFU4xLKWXoJ7IYdm4hTtzgvMWYoB+l9rimcGvkPstepcWZU8OEC71P1H+3P1aB7Npm&#10;LVrjM/e5H77Mx/kykFPq+Wl7O4KItMW7+N991goOe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p8BsAAAADcAAAADwAAAAAAAAAAAAAAAACYAgAAZHJzL2Rvd25y&#10;ZXYueG1sUEsFBgAAAAAEAAQA9QAAAIUDAAAAAA==&#10;" filled="f" stroked="f">
                  <v:textbox style="mso-fit-shape-to-text:t" inset="0,0,0,0">
                    <w:txbxContent>
                      <w:p w:rsidR="00934CF4" w:rsidRPr="003A5FE3" w:rsidRDefault="00934CF4" w:rsidP="002A654B"/>
                    </w:txbxContent>
                  </v:textbox>
                </v:rect>
                <v:rect id="Rectangle 12" o:spid="_x0000_s1181" style="position:absolute;left:5168;top:977;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ZncEA&#10;AADcAAAADwAAAGRycy9kb3ducmV2LnhtbESPzYoCMRCE7wu+Q2jB25rRg+hoFBEEV/bi6AM0k54f&#10;TDpDEp3ZtzcLgseiqr6iNrvBGvEkH1rHCmbTDARx6XTLtYLb9fi9BBEiskbjmBT8UYDddvS1wVy7&#10;ni/0LGItEoRDjgqaGLtcylA2ZDFMXUecvMp5izFJX0vtsU9wa+Q8yxbSYstpocGODg2V9+JhFchr&#10;ceyXhfGZO8+rX/NzulTklJqMh/0aRKQhfsLv9kkrWM1W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m2Z3BAAAA3AAAAA8AAAAAAAAAAAAAAAAAmAIAAGRycy9kb3du&#10;cmV2LnhtbFBLBQYAAAAABAAEAPUAAACGAwAAAAA=&#10;" filled="f" stroked="f">
                  <v:textbox style="mso-fit-shape-to-text:t" inset="0,0,0,0">
                    <w:txbxContent>
                      <w:p w:rsidR="00934CF4" w:rsidRPr="00E83092" w:rsidRDefault="00934CF4" w:rsidP="002A654B"/>
                    </w:txbxContent>
                  </v:textbox>
                </v:rect>
                <v:rect id="Rectangle 13" o:spid="_x0000_s1182" style="position:absolute;left:5651;top:4337;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6vb4A&#10;AADcAAAADwAAAGRycy9kb3ducmV2LnhtbERPy4rCMBTdC/5DuMLsNLWLwalGEUFQmY3VD7g0tw9M&#10;bkoSbf17sxiY5eG8N7vRGvEiHzrHCpaLDARx5XTHjYL77ThfgQgRWaNxTAreFGC3nU42WGg38JVe&#10;ZWxECuFQoII2xr6QMlQtWQwL1xMnrnbeYkzQN1J7HFK4NTLPsm9psePU0GJPh5aqR/m0CuStPA6r&#10;0vjMXfL615xP15qcUl+zcb8GEWmM/+I/90kr+MnT/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wur2+AAAA3AAAAA8AAAAAAAAAAAAAAAAAmAIAAGRycy9kb3ducmV2&#10;LnhtbFBLBQYAAAAABAAEAPUAAACDAwAAAAA=&#10;" filled="f" stroked="f">
                  <v:textbox style="mso-fit-shape-to-text:t" inset="0,0,0,0">
                    <w:txbxContent>
                      <w:p w:rsidR="00934CF4" w:rsidRPr="00E83092" w:rsidRDefault="00934CF4" w:rsidP="002A654B"/>
                    </w:txbxContent>
                  </v:textbox>
                </v:rect>
                <v:rect id="Rectangle 14" o:spid="_x0000_s1183" style="position:absolute;left:8280;top:3130;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MgsUA&#10;AADcAAAADwAAAGRycy9kb3ducmV2LnhtbESPQWvCQBSE74X+h+UJ3pqNHoqJWUVsizlaLVhvj+wz&#10;CWbfhuw2if76bqHgcZiZb5hsPZpG9NS52rKCWRSDIC6srrlU8HX8eFmAcB5ZY2OZFNzIwXr1/JRh&#10;qu3An9QffCkChF2KCirv21RKV1Rk0EW2JQ7exXYGfZBdKXWHQ4CbRs7j+FUarDksVNjStqLievgx&#10;CnaLdvOd2/tQNu/n3Wl/St6OiVdqOhk3SxCeRv8I/7dzrSCZz+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3EyCxQAAANwAAAAPAAAAAAAAAAAAAAAAAJgCAABkcnMv&#10;ZG93bnJldi54bWxQSwUGAAAAAAQABAD1AAAAigMAAAAA&#10;" filled="f" stroked="f">
                  <v:textbox inset="0,0,0,0">
                    <w:txbxContent>
                      <w:p w:rsidR="00934CF4" w:rsidRPr="00C3550F" w:rsidRDefault="00934CF4" w:rsidP="002A654B">
                        <w:proofErr w:type="spellStart"/>
                        <w:r>
                          <w:t>сми</w:t>
                        </w:r>
                        <w:proofErr w:type="spellEnd"/>
                      </w:p>
                    </w:txbxContent>
                  </v:textbox>
                </v:rect>
                <v:rect id="Rectangle 15" o:spid="_x0000_s1184" style="position:absolute;left:7759;top:3130;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6BUcIA&#10;AADcAAAADwAAAGRycy9kb3ducmV2LnhtbESPzYoCMRCE7wu+Q2hhb2vGOYjOGkUEQWUvjvsAzaTn&#10;B5POkERnfHuzsOCxqKqvqPV2tEY8yIfOsYL5LANBXDndcaPg93r4WoIIEVmjcUwKnhRgu5l8rLHQ&#10;buALPcrYiAThUKCCNsa+kDJULVkMM9cTJ6923mJM0jdSexwS3BqZZ9lCWuw4LbTY076l6lberQJ5&#10;LQ/DsjQ+c+e8/jGn46Ump9TndNx9g4g0xnf4v33UClZ5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oFRwgAAANwAAAAPAAAAAAAAAAAAAAAAAJgCAABkcnMvZG93&#10;bnJldi54bWxQSwUGAAAAAAQABAD1AAAAhwMAAAAA&#10;" filled="f" stroked="f">
                  <v:textbox style="mso-fit-shape-to-text:t" inset="0,0,0,0">
                    <w:txbxContent>
                      <w:p w:rsidR="00934CF4" w:rsidRPr="00062635" w:rsidRDefault="00934CF4" w:rsidP="002A654B"/>
                    </w:txbxContent>
                  </v:textbox>
                </v:rect>
                <v:rect id="Rectangle 16" o:spid="_x0000_s1185" style="position:absolute;left:1162;top:3130;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3bsYA&#10;AADcAAAADwAAAGRycy9kb3ducmV2LnhtbESPQWvCQBSE7wX/w/KE3uqmEYq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J3bsYAAADcAAAADwAAAAAAAAAAAAAAAACYAgAAZHJz&#10;L2Rvd25yZXYueG1sUEsFBgAAAAAEAAQA9QAAAIsDAAAAAA==&#10;" filled="f" stroked="f">
                  <v:textbox inset="0,0,0,0">
                    <w:txbxContent>
                      <w:p w:rsidR="00934CF4" w:rsidRDefault="00934CF4" w:rsidP="002A654B">
                        <w:proofErr w:type="spellStart"/>
                        <w:r>
                          <w:rPr>
                            <w:color w:val="000000"/>
                            <w:sz w:val="16"/>
                            <w:szCs w:val="16"/>
                          </w:rPr>
                          <w:t>сми</w:t>
                        </w:r>
                        <w:proofErr w:type="spellEnd"/>
                      </w:p>
                    </w:txbxContent>
                  </v:textbox>
                </v:rect>
                <v:rect id="Rectangle 17" o:spid="_x0000_s1186" style="position:absolute;left:9696;top:1905;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HUsIA&#10;AADcAAAADwAAAGRycy9kb3ducmV2LnhtbESPzYoCMRCE7wv7DqGFva0Z5yDuaBQRBBUvjj5AM+n5&#10;waQzJFlnfHuzIOyxqKqvqNVmtEY8yIfOsYLZNANBXDndcaPgdt1/L0CEiKzROCYFTwqwWX9+rLDQ&#10;buALPcrYiAThUKCCNsa+kDJULVkMU9cTJ6923mJM0jdSexwS3BqZZ9lcWuw4LbTY066l6l7+WgXy&#10;Wu6HRWl85k55fTbHw6Ump9TXZNwuQUQa43/43T5oBT/5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FYdSwgAAANwAAAAPAAAAAAAAAAAAAAAAAJgCAABkcnMvZG93&#10;bnJldi54bWxQSwUGAAAAAAQABAD1AAAAhwMAAAAA&#10;" filled="f" stroked="f">
                  <v:textbox style="mso-fit-shape-to-text:t" inset="0,0,0,0">
                    <w:txbxContent>
                      <w:p w:rsidR="00934CF4" w:rsidRDefault="00934CF4" w:rsidP="002A654B">
                        <w:r>
                          <w:rPr>
                            <w:rFonts w:ascii="Symbol" w:hAnsi="Symbol" w:cs="Symbol"/>
                            <w:color w:val="000000"/>
                            <w:sz w:val="26"/>
                            <w:szCs w:val="26"/>
                            <w:lang w:val="en-US"/>
                          </w:rPr>
                          <w:t></w:t>
                        </w:r>
                      </w:p>
                    </w:txbxContent>
                  </v:textbox>
                </v:rect>
                <v:rect id="Rectangle 18" o:spid="_x0000_s1187" style="position:absolute;left:3194;top:1905;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iycIA&#10;AADcAAAADwAAAGRycy9kb3ducmV2LnhtbESP3WoCMRSE7wu+QziCdzXrXlhdjSKCoKU3rj7AYXP2&#10;B5OTJUnd7dubQqGXw8x8w2z3ozXiST50jhUs5hkI4srpjhsF99vpfQUiRGSNxjEp+KEA+93kbYuF&#10;dgNf6VnGRiQIhwIVtDH2hZShaslimLueOHm18xZjkr6R2uOQ4NbIPMuW0mLHaaHFno4tVY/y2yqQ&#10;t/I0rErjM/eZ11/mcr7W5JSaTcfDBkSkMf6H/9pnrWCd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SLJwgAAANwAAAAPAAAAAAAAAAAAAAAAAJgCAABkcnMvZG93&#10;bnJldi54bWxQSwUGAAAAAAQABAD1AAAAhwMAAAAA&#10;" filled="f" stroked="f">
                  <v:textbox style="mso-fit-shape-to-text:t" inset="0,0,0,0">
                    <w:txbxContent>
                      <w:p w:rsidR="00934CF4" w:rsidRDefault="00934CF4" w:rsidP="002A654B">
                        <w:r>
                          <w:rPr>
                            <w:rFonts w:ascii="Symbol" w:hAnsi="Symbol" w:cs="Symbol"/>
                            <w:color w:val="000000"/>
                            <w:sz w:val="26"/>
                            <w:szCs w:val="26"/>
                            <w:lang w:val="en-US"/>
                          </w:rPr>
                          <w:t></w:t>
                        </w:r>
                      </w:p>
                    </w:txbxContent>
                  </v:textbox>
                </v:rect>
                <v:rect id="Rectangle 19" o:spid="_x0000_s1188" style="position:absolute;left:4521;top:1435;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BasIA&#10;AADcAAAADwAAAGRycy9kb3ducmV2LnhtbESP3WoCMRSE7wu+QziCdzWrFt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cFqwgAAANwAAAAPAAAAAAAAAAAAAAAAAJgCAABkcnMvZG93&#10;bnJldi54bWxQSwUGAAAAAAQABAD1AAAAhwMAAAAA&#10;" filled="f" stroked="f">
                  <v:textbox style="mso-fit-shape-to-text:t" inset="0,0,0,0">
                    <w:txbxContent>
                      <w:p w:rsidR="00934CF4" w:rsidRPr="00E83092" w:rsidRDefault="00934CF4" w:rsidP="002A654B"/>
                    </w:txbxContent>
                  </v:textbox>
                </v:rect>
                <v:rect id="Rectangle 20" o:spid="_x0000_s1189" style="position:absolute;left:5118;top:4235;width:5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i8sIA&#10;AADcAAAADwAAAGRycy9kb3ducmV2LnhtbESPzYoCMRCE74LvEFrwphlFxB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ymLywgAAANwAAAAPAAAAAAAAAAAAAAAAAJgCAABkcnMvZG93&#10;bnJldi54bWxQSwUGAAAAAAQABAD1AAAAhwMAAAAA&#10;" filled="f" stroked="f">
                  <v:textbox style="mso-fit-shape-to-text:t" inset="0,0,0,0">
                    <w:txbxContent>
                      <w:p w:rsidR="00934CF4" w:rsidRPr="00E83092" w:rsidRDefault="00934CF4" w:rsidP="002A654B"/>
                    </w:txbxContent>
                  </v:textbox>
                </v:rect>
                <w10:anchorlock/>
              </v:group>
            </w:pict>
          </mc:Fallback>
        </mc:AlternateContent>
      </w:r>
    </w:p>
    <w:p w:rsidR="002A654B" w:rsidRPr="00DC44DA" w:rsidRDefault="002A654B" w:rsidP="002A654B">
      <w:pPr>
        <w:tabs>
          <w:tab w:val="left" w:pos="1134"/>
        </w:tabs>
        <w:autoSpaceDE w:val="0"/>
        <w:autoSpaceDN w:val="0"/>
        <w:adjustRightInd w:val="0"/>
        <w:spacing w:line="360" w:lineRule="exact"/>
        <w:ind w:firstLine="709"/>
        <w:jc w:val="both"/>
        <w:rPr>
          <w:bCs/>
          <w:sz w:val="28"/>
          <w:szCs w:val="28"/>
        </w:rPr>
      </w:pPr>
      <w:r w:rsidRPr="00031FBF">
        <w:rPr>
          <w:rFonts w:eastAsia="Calibri"/>
          <w:sz w:val="28"/>
          <w:szCs w:val="28"/>
        </w:rPr>
        <w:t>Q</w:t>
      </w:r>
      <w:r w:rsidRPr="00031FBF">
        <w:rPr>
          <w:rFonts w:eastAsia="Calibri"/>
          <w:sz w:val="28"/>
          <w:szCs w:val="28"/>
          <w:vertAlign w:val="subscript"/>
        </w:rPr>
        <w:t xml:space="preserve"> </w:t>
      </w:r>
      <w:r>
        <w:rPr>
          <w:rFonts w:eastAsia="Calibri"/>
          <w:sz w:val="28"/>
          <w:szCs w:val="28"/>
          <w:vertAlign w:val="subscript"/>
        </w:rPr>
        <w:t>сми</w:t>
      </w:r>
      <w:r w:rsidRPr="00031FBF">
        <w:rPr>
          <w:rFonts w:eastAsia="Calibri"/>
          <w:sz w:val="28"/>
          <w:szCs w:val="28"/>
        </w:rPr>
        <w:t xml:space="preserve"> </w:t>
      </w:r>
      <w:r w:rsidRPr="00DC44DA">
        <w:rPr>
          <w:bCs/>
          <w:sz w:val="28"/>
          <w:szCs w:val="28"/>
        </w:rPr>
        <w:t>– количество услуг;</w:t>
      </w:r>
    </w:p>
    <w:p w:rsidR="002A654B" w:rsidRDefault="002A654B" w:rsidP="002A654B">
      <w:pPr>
        <w:tabs>
          <w:tab w:val="left" w:pos="1134"/>
        </w:tabs>
        <w:autoSpaceDE w:val="0"/>
        <w:autoSpaceDN w:val="0"/>
        <w:adjustRightInd w:val="0"/>
        <w:spacing w:line="360" w:lineRule="exact"/>
        <w:ind w:firstLine="709"/>
        <w:jc w:val="both"/>
        <w:rPr>
          <w:bCs/>
          <w:sz w:val="27"/>
          <w:szCs w:val="27"/>
        </w:rPr>
      </w:pPr>
      <w:r w:rsidRPr="00031FBF">
        <w:rPr>
          <w:rFonts w:eastAsia="Calibri"/>
          <w:sz w:val="28"/>
          <w:szCs w:val="28"/>
        </w:rPr>
        <w:t>Р</w:t>
      </w:r>
      <w:r w:rsidRPr="00031FBF">
        <w:rPr>
          <w:rFonts w:eastAsia="Calibri"/>
          <w:sz w:val="28"/>
          <w:szCs w:val="28"/>
          <w:vertAlign w:val="subscript"/>
        </w:rPr>
        <w:t xml:space="preserve"> </w:t>
      </w:r>
      <w:r>
        <w:rPr>
          <w:rFonts w:eastAsia="Calibri"/>
          <w:sz w:val="28"/>
          <w:szCs w:val="28"/>
          <w:vertAlign w:val="subscript"/>
        </w:rPr>
        <w:t>сми</w:t>
      </w:r>
      <w:r w:rsidRPr="00031FBF">
        <w:rPr>
          <w:rFonts w:eastAsia="Calibri"/>
          <w:sz w:val="28"/>
          <w:szCs w:val="28"/>
          <w:vertAlign w:val="subscript"/>
        </w:rPr>
        <w:t xml:space="preserve"> </w:t>
      </w:r>
      <w:r w:rsidRPr="00DC44DA">
        <w:rPr>
          <w:bCs/>
          <w:sz w:val="28"/>
          <w:szCs w:val="28"/>
        </w:rPr>
        <w:t xml:space="preserve">– </w:t>
      </w:r>
      <w:r w:rsidRPr="00DC44DA">
        <w:rPr>
          <w:color w:val="000000"/>
          <w:sz w:val="28"/>
          <w:szCs w:val="28"/>
        </w:rPr>
        <w:t>цена предоставления услуги</w:t>
      </w:r>
      <w:r w:rsidRPr="00DC44DA">
        <w:rPr>
          <w:bCs/>
          <w:sz w:val="27"/>
          <w:szCs w:val="27"/>
        </w:rPr>
        <w:t>.</w:t>
      </w:r>
    </w:p>
    <w:p w:rsidR="002A654B" w:rsidRPr="00DC44DA" w:rsidRDefault="002A654B" w:rsidP="002A654B">
      <w:pPr>
        <w:tabs>
          <w:tab w:val="left" w:pos="1134"/>
        </w:tabs>
        <w:autoSpaceDE w:val="0"/>
        <w:autoSpaceDN w:val="0"/>
        <w:adjustRightInd w:val="0"/>
        <w:spacing w:line="360" w:lineRule="exact"/>
        <w:ind w:firstLine="709"/>
        <w:jc w:val="both"/>
        <w:rPr>
          <w:bCs/>
          <w:sz w:val="28"/>
          <w:szCs w:val="28"/>
        </w:rPr>
      </w:pPr>
    </w:p>
    <w:p w:rsidR="002A654B" w:rsidRPr="00B00D68" w:rsidRDefault="002A654B" w:rsidP="007560D3">
      <w:pPr>
        <w:pStyle w:val="ae"/>
        <w:numPr>
          <w:ilvl w:val="0"/>
          <w:numId w:val="6"/>
        </w:numPr>
        <w:tabs>
          <w:tab w:val="left" w:pos="0"/>
          <w:tab w:val="left" w:pos="1276"/>
        </w:tabs>
        <w:ind w:left="0" w:firstLine="709"/>
        <w:jc w:val="both"/>
        <w:rPr>
          <w:b/>
          <w:sz w:val="28"/>
          <w:szCs w:val="28"/>
        </w:rPr>
      </w:pPr>
      <w:r w:rsidRPr="002A654B">
        <w:rPr>
          <w:b/>
          <w:sz w:val="28"/>
          <w:szCs w:val="28"/>
        </w:rPr>
        <w:t>Затраты на приобретение аппаратура для записи и воспроизведения звука и изображения</w:t>
      </w:r>
      <w:r w:rsidRPr="002A654B">
        <w:rPr>
          <w:bCs/>
          <w:sz w:val="36"/>
          <w:szCs w:val="36"/>
        </w:rPr>
        <w:t xml:space="preserve"> </w:t>
      </w:r>
      <w:r w:rsidRPr="002A654B">
        <w:rPr>
          <w:bCs/>
          <w:sz w:val="28"/>
          <w:szCs w:val="28"/>
        </w:rPr>
        <w:t>(З</w:t>
      </w:r>
      <w:r w:rsidRPr="002A654B">
        <w:rPr>
          <w:bCs/>
          <w:sz w:val="28"/>
          <w:szCs w:val="28"/>
          <w:vertAlign w:val="subscript"/>
        </w:rPr>
        <w:t>азв</w:t>
      </w:r>
      <w:r w:rsidRPr="002A654B">
        <w:rPr>
          <w:bCs/>
          <w:sz w:val="28"/>
          <w:szCs w:val="28"/>
        </w:rPr>
        <w:t xml:space="preserve">), </w:t>
      </w:r>
      <w:r w:rsidRPr="002A654B">
        <w:rPr>
          <w:b/>
          <w:bCs/>
          <w:sz w:val="28"/>
          <w:szCs w:val="28"/>
        </w:rPr>
        <w:t>определяемые по формуле:</w:t>
      </w:r>
    </w:p>
    <w:p w:rsidR="00B00D68" w:rsidRPr="002A654B" w:rsidRDefault="00B00D68" w:rsidP="00B00D68">
      <w:pPr>
        <w:pStyle w:val="ae"/>
        <w:tabs>
          <w:tab w:val="left" w:pos="0"/>
          <w:tab w:val="left" w:pos="1134"/>
        </w:tabs>
        <w:ind w:left="709"/>
        <w:jc w:val="both"/>
        <w:rPr>
          <w:b/>
          <w:sz w:val="28"/>
          <w:szCs w:val="28"/>
        </w:rPr>
      </w:pPr>
    </w:p>
    <w:p w:rsidR="002A654B" w:rsidRPr="00031FBF" w:rsidRDefault="002A654B" w:rsidP="002A654B">
      <w:pPr>
        <w:tabs>
          <w:tab w:val="left" w:pos="1134"/>
        </w:tabs>
        <w:autoSpaceDE w:val="0"/>
        <w:autoSpaceDN w:val="0"/>
        <w:adjustRightInd w:val="0"/>
        <w:ind w:left="943" w:firstLine="709"/>
        <w:jc w:val="both"/>
        <w:rPr>
          <w:rFonts w:eastAsia="Calibri"/>
          <w:sz w:val="28"/>
          <w:szCs w:val="28"/>
          <w:vertAlign w:val="subscript"/>
        </w:rPr>
      </w:pPr>
      <w:r w:rsidRPr="00031FBF">
        <w:rPr>
          <w:rFonts w:eastAsia="Calibri"/>
          <w:sz w:val="28"/>
          <w:szCs w:val="28"/>
          <w:vertAlign w:val="subscript"/>
        </w:rPr>
        <w:t xml:space="preserve">                            </w:t>
      </w:r>
      <w:r w:rsidR="0062777F">
        <w:rPr>
          <w:rFonts w:eastAsia="Calibri"/>
          <w:sz w:val="28"/>
          <w:szCs w:val="28"/>
          <w:vertAlign w:val="subscript"/>
        </w:rPr>
        <w:t xml:space="preserve"> </w:t>
      </w:r>
      <w:r w:rsidRPr="00031FBF">
        <w:rPr>
          <w:rFonts w:eastAsia="Calibri"/>
          <w:sz w:val="28"/>
          <w:szCs w:val="28"/>
          <w:vertAlign w:val="subscript"/>
        </w:rPr>
        <w:t xml:space="preserve">            </w:t>
      </w:r>
      <w:r w:rsidR="008733A7">
        <w:rPr>
          <w:rFonts w:eastAsia="Calibri"/>
          <w:sz w:val="28"/>
          <w:szCs w:val="28"/>
          <w:vertAlign w:val="subscript"/>
        </w:rPr>
        <w:t xml:space="preserve">  </w:t>
      </w:r>
      <w:r w:rsidRPr="00031FBF">
        <w:rPr>
          <w:rFonts w:eastAsia="Calibri"/>
          <w:sz w:val="28"/>
          <w:szCs w:val="28"/>
          <w:vertAlign w:val="subscript"/>
        </w:rPr>
        <w:t xml:space="preserve">               </w:t>
      </w:r>
      <w:r>
        <w:rPr>
          <w:rFonts w:eastAsia="Calibri"/>
          <w:noProof/>
          <w:sz w:val="28"/>
          <w:szCs w:val="28"/>
          <w:vertAlign w:val="subscript"/>
        </w:rPr>
        <w:drawing>
          <wp:inline distT="0" distB="0" distL="0" distR="0" wp14:anchorId="51A11248" wp14:editId="2B473C15">
            <wp:extent cx="352425" cy="123825"/>
            <wp:effectExtent l="0" t="0" r="0" b="9525"/>
            <wp:docPr id="910" name="Рисунок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23825"/>
                    </a:xfrm>
                    <a:prstGeom prst="rect">
                      <a:avLst/>
                    </a:prstGeom>
                    <a:noFill/>
                  </pic:spPr>
                </pic:pic>
              </a:graphicData>
            </a:graphic>
          </wp:inline>
        </w:drawing>
      </w:r>
    </w:p>
    <w:p w:rsidR="002A654B" w:rsidRPr="00031FBF" w:rsidRDefault="002A654B" w:rsidP="002A654B">
      <w:pPr>
        <w:tabs>
          <w:tab w:val="left" w:pos="1134"/>
        </w:tabs>
        <w:autoSpaceDE w:val="0"/>
        <w:autoSpaceDN w:val="0"/>
        <w:adjustRightInd w:val="0"/>
        <w:ind w:firstLine="709"/>
        <w:jc w:val="center"/>
        <w:rPr>
          <w:bCs/>
          <w:sz w:val="28"/>
          <w:szCs w:val="28"/>
        </w:rPr>
      </w:pPr>
      <w:r w:rsidRPr="00031FBF">
        <w:rPr>
          <w:bCs/>
          <w:sz w:val="36"/>
          <w:szCs w:val="36"/>
        </w:rPr>
        <w:t>З</w:t>
      </w:r>
      <w:r>
        <w:rPr>
          <w:bCs/>
          <w:sz w:val="36"/>
          <w:szCs w:val="36"/>
          <w:vertAlign w:val="subscript"/>
        </w:rPr>
        <w:t>азв</w:t>
      </w:r>
      <w:r w:rsidR="008733A7">
        <w:rPr>
          <w:bCs/>
          <w:sz w:val="36"/>
          <w:szCs w:val="36"/>
          <w:vertAlign w:val="subscript"/>
        </w:rPr>
        <w:t xml:space="preserve"> </w:t>
      </w:r>
      <w:r w:rsidRPr="00031FBF">
        <w:rPr>
          <w:bCs/>
          <w:sz w:val="28"/>
          <w:szCs w:val="28"/>
        </w:rPr>
        <w:t xml:space="preserve"> = </w:t>
      </w:r>
      <w:r w:rsidRPr="00031FBF">
        <w:rPr>
          <w:b/>
          <w:bCs/>
          <w:sz w:val="28"/>
          <w:szCs w:val="28"/>
        </w:rPr>
        <w:t>∑</w:t>
      </w:r>
      <w:r w:rsidRPr="00031FBF">
        <w:rPr>
          <w:bCs/>
          <w:sz w:val="28"/>
          <w:szCs w:val="28"/>
        </w:rPr>
        <w:t xml:space="preserve"> Q</w:t>
      </w:r>
      <w:r w:rsidRPr="00031FBF">
        <w:rPr>
          <w:bCs/>
          <w:sz w:val="28"/>
          <w:szCs w:val="28"/>
          <w:vertAlign w:val="subscript"/>
        </w:rPr>
        <w:t>i</w:t>
      </w:r>
      <w:r>
        <w:rPr>
          <w:bCs/>
          <w:sz w:val="28"/>
          <w:szCs w:val="28"/>
          <w:vertAlign w:val="subscript"/>
        </w:rPr>
        <w:t>азв</w:t>
      </w:r>
      <w:r w:rsidRPr="00031FBF">
        <w:rPr>
          <w:bCs/>
          <w:sz w:val="28"/>
          <w:szCs w:val="28"/>
        </w:rPr>
        <w:t xml:space="preserve"> x P</w:t>
      </w:r>
      <w:r w:rsidRPr="00031FBF">
        <w:rPr>
          <w:bCs/>
          <w:sz w:val="28"/>
          <w:szCs w:val="28"/>
          <w:vertAlign w:val="subscript"/>
        </w:rPr>
        <w:t>i</w:t>
      </w:r>
      <w:r>
        <w:rPr>
          <w:bCs/>
          <w:sz w:val="28"/>
          <w:szCs w:val="28"/>
          <w:vertAlign w:val="subscript"/>
        </w:rPr>
        <w:t>азв</w:t>
      </w:r>
      <w:r w:rsidRPr="00031FBF">
        <w:rPr>
          <w:bCs/>
          <w:sz w:val="28"/>
          <w:szCs w:val="28"/>
        </w:rPr>
        <w:t xml:space="preserve"> , где: </w:t>
      </w:r>
    </w:p>
    <w:p w:rsidR="002A654B" w:rsidRPr="00B2066A" w:rsidRDefault="002A654B" w:rsidP="002A654B">
      <w:pPr>
        <w:tabs>
          <w:tab w:val="left" w:pos="1134"/>
        </w:tabs>
        <w:autoSpaceDE w:val="0"/>
        <w:autoSpaceDN w:val="0"/>
        <w:adjustRightInd w:val="0"/>
        <w:ind w:firstLine="709"/>
        <w:jc w:val="both"/>
        <w:rPr>
          <w:rFonts w:eastAsia="Calibri"/>
          <w:sz w:val="24"/>
          <w:szCs w:val="24"/>
          <w:vertAlign w:val="subscript"/>
        </w:rPr>
      </w:pPr>
      <w:r w:rsidRPr="00031FBF">
        <w:rPr>
          <w:rFonts w:eastAsia="Calibri"/>
          <w:sz w:val="24"/>
          <w:szCs w:val="24"/>
          <w:vertAlign w:val="subscript"/>
        </w:rPr>
        <w:t xml:space="preserve">                         </w:t>
      </w:r>
      <w:r w:rsidR="008733A7">
        <w:rPr>
          <w:rFonts w:eastAsia="Calibri"/>
          <w:sz w:val="24"/>
          <w:szCs w:val="24"/>
          <w:vertAlign w:val="subscript"/>
        </w:rPr>
        <w:t xml:space="preserve">     </w:t>
      </w:r>
      <w:r w:rsidRPr="00031FBF">
        <w:rPr>
          <w:rFonts w:eastAsia="Calibri"/>
          <w:sz w:val="24"/>
          <w:szCs w:val="24"/>
          <w:vertAlign w:val="subscript"/>
        </w:rPr>
        <w:t xml:space="preserve">               </w:t>
      </w:r>
      <w:r w:rsidR="008733A7">
        <w:rPr>
          <w:rFonts w:eastAsia="Calibri"/>
          <w:sz w:val="24"/>
          <w:szCs w:val="24"/>
          <w:vertAlign w:val="subscript"/>
        </w:rPr>
        <w:t xml:space="preserve">         </w:t>
      </w:r>
      <w:r w:rsidRPr="00031FBF">
        <w:rPr>
          <w:rFonts w:eastAsia="Calibri"/>
          <w:sz w:val="24"/>
          <w:szCs w:val="24"/>
          <w:vertAlign w:val="subscript"/>
        </w:rPr>
        <w:t xml:space="preserve">                </w:t>
      </w:r>
      <w:r w:rsidR="0062777F">
        <w:rPr>
          <w:rFonts w:eastAsia="Calibri"/>
          <w:sz w:val="24"/>
          <w:szCs w:val="24"/>
          <w:vertAlign w:val="subscript"/>
        </w:rPr>
        <w:t xml:space="preserve"> </w:t>
      </w:r>
      <w:r w:rsidR="008733A7">
        <w:rPr>
          <w:rFonts w:eastAsia="Calibri"/>
          <w:sz w:val="24"/>
          <w:szCs w:val="24"/>
          <w:vertAlign w:val="subscript"/>
        </w:rPr>
        <w:t xml:space="preserve">   </w:t>
      </w:r>
      <w:r w:rsidR="0062777F">
        <w:rPr>
          <w:rFonts w:eastAsia="Calibri"/>
          <w:sz w:val="24"/>
          <w:szCs w:val="24"/>
          <w:vertAlign w:val="subscript"/>
        </w:rPr>
        <w:t xml:space="preserve">   </w:t>
      </w:r>
      <w:r w:rsidRPr="00031FBF">
        <w:rPr>
          <w:rFonts w:eastAsia="Calibri"/>
          <w:sz w:val="24"/>
          <w:szCs w:val="24"/>
          <w:vertAlign w:val="subscript"/>
        </w:rPr>
        <w:t xml:space="preserve">                i=1</w:t>
      </w:r>
    </w:p>
    <w:p w:rsidR="002A654B" w:rsidRPr="00031FBF" w:rsidRDefault="002A654B" w:rsidP="002A654B">
      <w:pPr>
        <w:tabs>
          <w:tab w:val="left" w:pos="1134"/>
        </w:tabs>
        <w:autoSpaceDE w:val="0"/>
        <w:autoSpaceDN w:val="0"/>
        <w:adjustRightInd w:val="0"/>
        <w:spacing w:line="360" w:lineRule="exact"/>
        <w:ind w:firstLine="709"/>
        <w:jc w:val="both"/>
        <w:rPr>
          <w:bCs/>
          <w:sz w:val="28"/>
          <w:szCs w:val="28"/>
        </w:rPr>
      </w:pPr>
      <w:r w:rsidRPr="00031FBF">
        <w:rPr>
          <w:bCs/>
          <w:sz w:val="28"/>
          <w:szCs w:val="28"/>
        </w:rPr>
        <w:t>Q</w:t>
      </w:r>
      <w:r w:rsidRPr="00031FBF">
        <w:rPr>
          <w:bCs/>
          <w:sz w:val="28"/>
          <w:szCs w:val="28"/>
          <w:vertAlign w:val="subscript"/>
        </w:rPr>
        <w:t>i</w:t>
      </w:r>
      <w:r>
        <w:rPr>
          <w:bCs/>
          <w:sz w:val="28"/>
          <w:szCs w:val="28"/>
          <w:vertAlign w:val="subscript"/>
        </w:rPr>
        <w:t xml:space="preserve"> азв</w:t>
      </w:r>
      <w:r w:rsidRPr="00031FBF">
        <w:rPr>
          <w:bCs/>
          <w:sz w:val="28"/>
          <w:szCs w:val="28"/>
        </w:rPr>
        <w:t xml:space="preserve"> – количество i-ого </w:t>
      </w:r>
      <w:r>
        <w:rPr>
          <w:bCs/>
          <w:sz w:val="28"/>
          <w:szCs w:val="28"/>
        </w:rPr>
        <w:t>вида аппаратуры для записи и воспроизведения звука и изображения</w:t>
      </w:r>
      <w:r w:rsidRPr="00031FBF">
        <w:rPr>
          <w:bCs/>
          <w:sz w:val="28"/>
          <w:szCs w:val="28"/>
        </w:rPr>
        <w:t>;</w:t>
      </w:r>
    </w:p>
    <w:p w:rsidR="002A654B" w:rsidRPr="004016E9" w:rsidRDefault="002A654B" w:rsidP="002A654B">
      <w:pPr>
        <w:tabs>
          <w:tab w:val="left" w:pos="1134"/>
        </w:tabs>
        <w:autoSpaceDE w:val="0"/>
        <w:autoSpaceDN w:val="0"/>
        <w:adjustRightInd w:val="0"/>
        <w:spacing w:line="360" w:lineRule="exact"/>
        <w:ind w:firstLine="709"/>
        <w:jc w:val="both"/>
        <w:rPr>
          <w:bCs/>
          <w:sz w:val="28"/>
          <w:szCs w:val="28"/>
        </w:rPr>
      </w:pPr>
      <w:r w:rsidRPr="00031FBF">
        <w:rPr>
          <w:bCs/>
          <w:sz w:val="28"/>
          <w:szCs w:val="28"/>
        </w:rPr>
        <w:t>P</w:t>
      </w:r>
      <w:r w:rsidRPr="00031FBF">
        <w:rPr>
          <w:bCs/>
          <w:sz w:val="28"/>
          <w:szCs w:val="28"/>
          <w:vertAlign w:val="subscript"/>
        </w:rPr>
        <w:t>i</w:t>
      </w:r>
      <w:r>
        <w:rPr>
          <w:bCs/>
          <w:sz w:val="28"/>
          <w:szCs w:val="28"/>
          <w:vertAlign w:val="subscript"/>
        </w:rPr>
        <w:t xml:space="preserve"> азв</w:t>
      </w:r>
      <w:r w:rsidRPr="00031FBF">
        <w:rPr>
          <w:bCs/>
          <w:sz w:val="28"/>
          <w:szCs w:val="28"/>
          <w:vertAlign w:val="subscript"/>
        </w:rPr>
        <w:t xml:space="preserve"> </w:t>
      </w:r>
      <w:r w:rsidRPr="00031FBF">
        <w:rPr>
          <w:bCs/>
          <w:sz w:val="28"/>
          <w:szCs w:val="28"/>
        </w:rPr>
        <w:t xml:space="preserve">– цена одной единицы i-ого вида </w:t>
      </w:r>
      <w:r>
        <w:rPr>
          <w:bCs/>
          <w:sz w:val="28"/>
          <w:szCs w:val="28"/>
        </w:rPr>
        <w:t>аппаратуры для записи и воспроизведения звука и изображения</w:t>
      </w:r>
      <w:r w:rsidRPr="00031FBF">
        <w:rPr>
          <w:bCs/>
          <w:sz w:val="28"/>
          <w:szCs w:val="28"/>
        </w:rPr>
        <w:t>.</w:t>
      </w:r>
    </w:p>
    <w:p w:rsidR="002A654B" w:rsidRDefault="002A654B">
      <w:pPr>
        <w:rPr>
          <w:b/>
          <w:sz w:val="28"/>
          <w:szCs w:val="28"/>
        </w:rPr>
      </w:pPr>
    </w:p>
    <w:p w:rsidR="002A654B" w:rsidRDefault="002A654B" w:rsidP="007560D3">
      <w:pPr>
        <w:numPr>
          <w:ilvl w:val="0"/>
          <w:numId w:val="6"/>
        </w:numPr>
        <w:tabs>
          <w:tab w:val="left" w:pos="1276"/>
        </w:tabs>
        <w:ind w:left="0" w:firstLine="709"/>
        <w:jc w:val="both"/>
        <w:rPr>
          <w:b/>
          <w:sz w:val="28"/>
          <w:szCs w:val="28"/>
        </w:rPr>
      </w:pPr>
      <w:r w:rsidRPr="00A45642">
        <w:rPr>
          <w:b/>
          <w:sz w:val="28"/>
          <w:szCs w:val="28"/>
        </w:rPr>
        <w:t xml:space="preserve">Затраты на приобретение </w:t>
      </w:r>
      <w:r>
        <w:rPr>
          <w:b/>
          <w:sz w:val="28"/>
          <w:szCs w:val="28"/>
        </w:rPr>
        <w:t>реабилитационного оборудования</w:t>
      </w:r>
      <w:r w:rsidRPr="00B2066A">
        <w:rPr>
          <w:bCs/>
          <w:sz w:val="36"/>
          <w:szCs w:val="36"/>
        </w:rPr>
        <w:t xml:space="preserve"> </w:t>
      </w:r>
      <w:r w:rsidRPr="00B2066A">
        <w:rPr>
          <w:bCs/>
          <w:sz w:val="28"/>
          <w:szCs w:val="28"/>
        </w:rPr>
        <w:t>(З</w:t>
      </w:r>
      <w:r>
        <w:rPr>
          <w:bCs/>
          <w:sz w:val="28"/>
          <w:szCs w:val="28"/>
          <w:vertAlign w:val="subscript"/>
        </w:rPr>
        <w:t>ро</w:t>
      </w:r>
      <w:r w:rsidRPr="00B2066A">
        <w:rPr>
          <w:bCs/>
          <w:sz w:val="28"/>
          <w:szCs w:val="28"/>
        </w:rPr>
        <w:t>)</w:t>
      </w:r>
      <w:r>
        <w:rPr>
          <w:bCs/>
          <w:sz w:val="28"/>
          <w:szCs w:val="28"/>
        </w:rPr>
        <w:t xml:space="preserve">, </w:t>
      </w:r>
      <w:r w:rsidRPr="00B2066A">
        <w:rPr>
          <w:b/>
          <w:bCs/>
          <w:sz w:val="28"/>
          <w:szCs w:val="28"/>
        </w:rPr>
        <w:t>определяемые по формуле:</w:t>
      </w:r>
    </w:p>
    <w:p w:rsidR="002A654B" w:rsidRPr="00031FBF" w:rsidRDefault="002A654B" w:rsidP="002A654B">
      <w:pPr>
        <w:tabs>
          <w:tab w:val="left" w:pos="1134"/>
        </w:tabs>
        <w:autoSpaceDE w:val="0"/>
        <w:autoSpaceDN w:val="0"/>
        <w:adjustRightInd w:val="0"/>
        <w:ind w:left="710" w:firstLine="709"/>
        <w:jc w:val="both"/>
        <w:rPr>
          <w:rFonts w:eastAsia="Calibri"/>
          <w:sz w:val="28"/>
          <w:szCs w:val="28"/>
          <w:vertAlign w:val="subscript"/>
        </w:rPr>
      </w:pPr>
      <w:r>
        <w:rPr>
          <w:rFonts w:eastAsia="Calibri"/>
          <w:sz w:val="28"/>
          <w:szCs w:val="28"/>
          <w:vertAlign w:val="subscript"/>
        </w:rPr>
        <w:t xml:space="preserve">      </w:t>
      </w:r>
      <w:r w:rsidRPr="00031FBF">
        <w:rPr>
          <w:rFonts w:eastAsia="Calibri"/>
          <w:sz w:val="28"/>
          <w:szCs w:val="28"/>
          <w:vertAlign w:val="subscript"/>
        </w:rPr>
        <w:t xml:space="preserve">                           </w:t>
      </w:r>
      <w:r w:rsidR="0062777F">
        <w:rPr>
          <w:rFonts w:eastAsia="Calibri"/>
          <w:sz w:val="28"/>
          <w:szCs w:val="28"/>
          <w:vertAlign w:val="subscript"/>
        </w:rPr>
        <w:t xml:space="preserve">    </w:t>
      </w:r>
      <w:r w:rsidRPr="00031FBF">
        <w:rPr>
          <w:rFonts w:eastAsia="Calibri"/>
          <w:sz w:val="28"/>
          <w:szCs w:val="28"/>
          <w:vertAlign w:val="subscript"/>
        </w:rPr>
        <w:t xml:space="preserve">             </w:t>
      </w:r>
      <w:r w:rsidR="008733A7">
        <w:rPr>
          <w:rFonts w:eastAsia="Calibri"/>
          <w:sz w:val="28"/>
          <w:szCs w:val="28"/>
          <w:vertAlign w:val="subscript"/>
        </w:rPr>
        <w:t xml:space="preserve">   </w:t>
      </w:r>
      <w:r w:rsidRPr="00031FBF">
        <w:rPr>
          <w:rFonts w:eastAsia="Calibri"/>
          <w:sz w:val="28"/>
          <w:szCs w:val="28"/>
          <w:vertAlign w:val="subscript"/>
        </w:rPr>
        <w:t xml:space="preserve">         </w:t>
      </w:r>
      <w:r>
        <w:rPr>
          <w:rFonts w:eastAsia="Calibri"/>
          <w:noProof/>
          <w:sz w:val="28"/>
          <w:szCs w:val="28"/>
          <w:vertAlign w:val="subscript"/>
        </w:rPr>
        <w:drawing>
          <wp:inline distT="0" distB="0" distL="0" distR="0" wp14:anchorId="27B91388" wp14:editId="022EFD9C">
            <wp:extent cx="352425" cy="123825"/>
            <wp:effectExtent l="0" t="0" r="0" b="9525"/>
            <wp:docPr id="909" name="Рисунок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23825"/>
                    </a:xfrm>
                    <a:prstGeom prst="rect">
                      <a:avLst/>
                    </a:prstGeom>
                    <a:noFill/>
                  </pic:spPr>
                </pic:pic>
              </a:graphicData>
            </a:graphic>
          </wp:inline>
        </w:drawing>
      </w:r>
    </w:p>
    <w:p w:rsidR="002A654B" w:rsidRPr="00031FBF" w:rsidRDefault="002A654B" w:rsidP="002A654B">
      <w:pPr>
        <w:tabs>
          <w:tab w:val="left" w:pos="1134"/>
        </w:tabs>
        <w:autoSpaceDE w:val="0"/>
        <w:autoSpaceDN w:val="0"/>
        <w:adjustRightInd w:val="0"/>
        <w:ind w:firstLine="709"/>
        <w:jc w:val="center"/>
        <w:rPr>
          <w:bCs/>
          <w:sz w:val="28"/>
          <w:szCs w:val="28"/>
        </w:rPr>
      </w:pPr>
      <w:r w:rsidRPr="00031FBF">
        <w:rPr>
          <w:bCs/>
          <w:sz w:val="36"/>
          <w:szCs w:val="36"/>
        </w:rPr>
        <w:t>З</w:t>
      </w:r>
      <w:r>
        <w:rPr>
          <w:bCs/>
          <w:sz w:val="36"/>
          <w:szCs w:val="36"/>
          <w:vertAlign w:val="subscript"/>
        </w:rPr>
        <w:t>ро</w:t>
      </w:r>
      <w:r w:rsidRPr="00031FBF">
        <w:rPr>
          <w:bCs/>
          <w:sz w:val="28"/>
          <w:szCs w:val="28"/>
        </w:rPr>
        <w:t xml:space="preserve"> = </w:t>
      </w:r>
      <w:r w:rsidRPr="00031FBF">
        <w:rPr>
          <w:b/>
          <w:bCs/>
          <w:sz w:val="28"/>
          <w:szCs w:val="28"/>
        </w:rPr>
        <w:t>∑</w:t>
      </w:r>
      <w:r w:rsidRPr="00031FBF">
        <w:rPr>
          <w:bCs/>
          <w:sz w:val="28"/>
          <w:szCs w:val="28"/>
        </w:rPr>
        <w:t xml:space="preserve"> Q</w:t>
      </w:r>
      <w:r w:rsidRPr="00031FBF">
        <w:rPr>
          <w:bCs/>
          <w:sz w:val="28"/>
          <w:szCs w:val="28"/>
          <w:vertAlign w:val="subscript"/>
        </w:rPr>
        <w:t>i</w:t>
      </w:r>
      <w:r>
        <w:rPr>
          <w:bCs/>
          <w:sz w:val="28"/>
          <w:szCs w:val="28"/>
          <w:vertAlign w:val="subscript"/>
        </w:rPr>
        <w:t>ро</w:t>
      </w:r>
      <w:r w:rsidRPr="00031FBF">
        <w:rPr>
          <w:bCs/>
          <w:sz w:val="28"/>
          <w:szCs w:val="28"/>
        </w:rPr>
        <w:t xml:space="preserve"> x P</w:t>
      </w:r>
      <w:r w:rsidRPr="00031FBF">
        <w:rPr>
          <w:bCs/>
          <w:sz w:val="28"/>
          <w:szCs w:val="28"/>
          <w:vertAlign w:val="subscript"/>
        </w:rPr>
        <w:t>i</w:t>
      </w:r>
      <w:r>
        <w:rPr>
          <w:bCs/>
          <w:sz w:val="28"/>
          <w:szCs w:val="28"/>
          <w:vertAlign w:val="subscript"/>
        </w:rPr>
        <w:t>ро</w:t>
      </w:r>
      <w:r w:rsidRPr="00031FBF">
        <w:rPr>
          <w:bCs/>
          <w:sz w:val="28"/>
          <w:szCs w:val="28"/>
        </w:rPr>
        <w:t xml:space="preserve"> , где: </w:t>
      </w:r>
    </w:p>
    <w:p w:rsidR="002A654B" w:rsidRPr="00B2066A" w:rsidRDefault="002A654B" w:rsidP="002A654B">
      <w:pPr>
        <w:tabs>
          <w:tab w:val="left" w:pos="1134"/>
        </w:tabs>
        <w:autoSpaceDE w:val="0"/>
        <w:autoSpaceDN w:val="0"/>
        <w:adjustRightInd w:val="0"/>
        <w:ind w:firstLine="709"/>
        <w:jc w:val="both"/>
        <w:rPr>
          <w:rFonts w:eastAsia="Calibri"/>
          <w:sz w:val="24"/>
          <w:szCs w:val="24"/>
          <w:vertAlign w:val="subscript"/>
        </w:rPr>
      </w:pPr>
      <w:r w:rsidRPr="00031FBF">
        <w:rPr>
          <w:rFonts w:eastAsia="Calibri"/>
          <w:sz w:val="24"/>
          <w:szCs w:val="24"/>
          <w:vertAlign w:val="subscript"/>
        </w:rPr>
        <w:t xml:space="preserve">                         </w:t>
      </w:r>
      <w:r w:rsidR="008733A7">
        <w:rPr>
          <w:rFonts w:eastAsia="Calibri"/>
          <w:sz w:val="24"/>
          <w:szCs w:val="24"/>
          <w:vertAlign w:val="subscript"/>
        </w:rPr>
        <w:t xml:space="preserve">       </w:t>
      </w:r>
      <w:r w:rsidRPr="00031FBF">
        <w:rPr>
          <w:rFonts w:eastAsia="Calibri"/>
          <w:sz w:val="24"/>
          <w:szCs w:val="24"/>
          <w:vertAlign w:val="subscript"/>
        </w:rPr>
        <w:t xml:space="preserve"> </w:t>
      </w:r>
      <w:r>
        <w:rPr>
          <w:rFonts w:eastAsia="Calibri"/>
          <w:sz w:val="24"/>
          <w:szCs w:val="24"/>
          <w:vertAlign w:val="subscript"/>
        </w:rPr>
        <w:t xml:space="preserve"> </w:t>
      </w:r>
      <w:r w:rsidRPr="00031FBF">
        <w:rPr>
          <w:rFonts w:eastAsia="Calibri"/>
          <w:sz w:val="24"/>
          <w:szCs w:val="24"/>
          <w:vertAlign w:val="subscript"/>
        </w:rPr>
        <w:t xml:space="preserve"> </w:t>
      </w:r>
      <w:r w:rsidR="008733A7">
        <w:rPr>
          <w:rFonts w:eastAsia="Calibri"/>
          <w:sz w:val="24"/>
          <w:szCs w:val="24"/>
          <w:vertAlign w:val="subscript"/>
        </w:rPr>
        <w:t xml:space="preserve">     </w:t>
      </w:r>
      <w:r w:rsidRPr="00031FBF">
        <w:rPr>
          <w:rFonts w:eastAsia="Calibri"/>
          <w:sz w:val="24"/>
          <w:szCs w:val="24"/>
          <w:vertAlign w:val="subscript"/>
        </w:rPr>
        <w:t xml:space="preserve">                    </w:t>
      </w:r>
      <w:r w:rsidR="0062777F">
        <w:rPr>
          <w:rFonts w:eastAsia="Calibri"/>
          <w:sz w:val="24"/>
          <w:szCs w:val="24"/>
          <w:vertAlign w:val="subscript"/>
        </w:rPr>
        <w:t xml:space="preserve">        </w:t>
      </w:r>
      <w:r w:rsidRPr="00031FBF">
        <w:rPr>
          <w:rFonts w:eastAsia="Calibri"/>
          <w:sz w:val="24"/>
          <w:szCs w:val="24"/>
          <w:vertAlign w:val="subscript"/>
        </w:rPr>
        <w:t xml:space="preserve">                        i=1</w:t>
      </w:r>
    </w:p>
    <w:p w:rsidR="002A654B" w:rsidRPr="00031FBF" w:rsidRDefault="002A654B" w:rsidP="002A654B">
      <w:pPr>
        <w:tabs>
          <w:tab w:val="left" w:pos="1134"/>
        </w:tabs>
        <w:autoSpaceDE w:val="0"/>
        <w:autoSpaceDN w:val="0"/>
        <w:adjustRightInd w:val="0"/>
        <w:spacing w:line="360" w:lineRule="exact"/>
        <w:ind w:firstLine="709"/>
        <w:jc w:val="both"/>
        <w:rPr>
          <w:bCs/>
          <w:sz w:val="28"/>
          <w:szCs w:val="28"/>
        </w:rPr>
      </w:pPr>
      <w:r w:rsidRPr="00031FBF">
        <w:rPr>
          <w:bCs/>
          <w:sz w:val="28"/>
          <w:szCs w:val="28"/>
        </w:rPr>
        <w:t>Q</w:t>
      </w:r>
      <w:r w:rsidRPr="00031FBF">
        <w:rPr>
          <w:bCs/>
          <w:sz w:val="28"/>
          <w:szCs w:val="28"/>
          <w:vertAlign w:val="subscript"/>
        </w:rPr>
        <w:t>i</w:t>
      </w:r>
      <w:r>
        <w:rPr>
          <w:bCs/>
          <w:sz w:val="28"/>
          <w:szCs w:val="28"/>
          <w:vertAlign w:val="subscript"/>
        </w:rPr>
        <w:t xml:space="preserve"> ро</w:t>
      </w:r>
      <w:r w:rsidRPr="00031FBF">
        <w:rPr>
          <w:bCs/>
          <w:sz w:val="28"/>
          <w:szCs w:val="28"/>
        </w:rPr>
        <w:t xml:space="preserve"> – количество i-ого </w:t>
      </w:r>
      <w:r>
        <w:rPr>
          <w:bCs/>
          <w:sz w:val="28"/>
          <w:szCs w:val="28"/>
        </w:rPr>
        <w:t>вида реабилитационного оборудования</w:t>
      </w:r>
      <w:r w:rsidRPr="00031FBF">
        <w:rPr>
          <w:bCs/>
          <w:sz w:val="28"/>
          <w:szCs w:val="28"/>
        </w:rPr>
        <w:t>;</w:t>
      </w:r>
    </w:p>
    <w:p w:rsidR="002A654B" w:rsidRPr="004016E9" w:rsidRDefault="002A654B" w:rsidP="002A654B">
      <w:pPr>
        <w:tabs>
          <w:tab w:val="left" w:pos="1134"/>
        </w:tabs>
        <w:autoSpaceDE w:val="0"/>
        <w:autoSpaceDN w:val="0"/>
        <w:adjustRightInd w:val="0"/>
        <w:spacing w:line="360" w:lineRule="exact"/>
        <w:ind w:firstLine="709"/>
        <w:jc w:val="both"/>
        <w:rPr>
          <w:bCs/>
          <w:sz w:val="28"/>
          <w:szCs w:val="28"/>
        </w:rPr>
      </w:pPr>
      <w:r w:rsidRPr="00031FBF">
        <w:rPr>
          <w:bCs/>
          <w:sz w:val="28"/>
          <w:szCs w:val="28"/>
        </w:rPr>
        <w:t>P</w:t>
      </w:r>
      <w:r w:rsidRPr="00031FBF">
        <w:rPr>
          <w:bCs/>
          <w:sz w:val="28"/>
          <w:szCs w:val="28"/>
          <w:vertAlign w:val="subscript"/>
        </w:rPr>
        <w:t>i</w:t>
      </w:r>
      <w:r>
        <w:rPr>
          <w:bCs/>
          <w:sz w:val="28"/>
          <w:szCs w:val="28"/>
          <w:vertAlign w:val="subscript"/>
        </w:rPr>
        <w:t xml:space="preserve"> ро</w:t>
      </w:r>
      <w:r w:rsidRPr="00031FBF">
        <w:rPr>
          <w:bCs/>
          <w:sz w:val="28"/>
          <w:szCs w:val="28"/>
          <w:vertAlign w:val="subscript"/>
        </w:rPr>
        <w:t xml:space="preserve"> </w:t>
      </w:r>
      <w:r w:rsidRPr="00031FBF">
        <w:rPr>
          <w:bCs/>
          <w:sz w:val="28"/>
          <w:szCs w:val="28"/>
        </w:rPr>
        <w:t xml:space="preserve">– цена одной единицы i-ого вида </w:t>
      </w:r>
      <w:r>
        <w:rPr>
          <w:bCs/>
          <w:sz w:val="28"/>
          <w:szCs w:val="28"/>
        </w:rPr>
        <w:t>реабилитационного оборудования</w:t>
      </w:r>
      <w:r w:rsidRPr="00031FBF">
        <w:rPr>
          <w:bCs/>
          <w:sz w:val="28"/>
          <w:szCs w:val="28"/>
        </w:rPr>
        <w:t>.</w:t>
      </w:r>
    </w:p>
    <w:p w:rsidR="002A654B" w:rsidRPr="008D4182" w:rsidRDefault="002A654B" w:rsidP="007560D3">
      <w:pPr>
        <w:numPr>
          <w:ilvl w:val="0"/>
          <w:numId w:val="6"/>
        </w:numPr>
        <w:tabs>
          <w:tab w:val="left" w:pos="1276"/>
        </w:tabs>
        <w:ind w:left="0" w:firstLine="709"/>
        <w:jc w:val="both"/>
        <w:rPr>
          <w:rFonts w:eastAsia="Calibri"/>
          <w:b/>
          <w:sz w:val="28"/>
          <w:szCs w:val="28"/>
        </w:rPr>
      </w:pPr>
      <w:r w:rsidRPr="008D4182">
        <w:rPr>
          <w:b/>
          <w:sz w:val="28"/>
          <w:szCs w:val="28"/>
        </w:rPr>
        <w:t xml:space="preserve">Затраты на </w:t>
      </w:r>
      <w:r w:rsidRPr="008D4182">
        <w:rPr>
          <w:rFonts w:eastAsia="Calibri"/>
          <w:b/>
          <w:sz w:val="28"/>
          <w:szCs w:val="28"/>
        </w:rPr>
        <w:t>оплату услуг по сопровождению и доработке единой автоматизированной системы</w:t>
      </w:r>
      <w:r w:rsidRPr="008D4182">
        <w:rPr>
          <w:bCs/>
          <w:sz w:val="36"/>
          <w:szCs w:val="36"/>
        </w:rPr>
        <w:t xml:space="preserve"> </w:t>
      </w:r>
      <w:r w:rsidRPr="00B2066A">
        <w:rPr>
          <w:bCs/>
          <w:sz w:val="28"/>
          <w:szCs w:val="28"/>
        </w:rPr>
        <w:t>(</w:t>
      </w:r>
      <w:r w:rsidRPr="008D4182">
        <w:rPr>
          <w:bCs/>
          <w:sz w:val="28"/>
          <w:szCs w:val="28"/>
        </w:rPr>
        <w:t>З</w:t>
      </w:r>
      <w:r w:rsidRPr="008D4182">
        <w:rPr>
          <w:bCs/>
          <w:sz w:val="28"/>
          <w:szCs w:val="28"/>
          <w:vertAlign w:val="subscript"/>
        </w:rPr>
        <w:t>сс</w:t>
      </w:r>
      <w:r w:rsidRPr="00B2066A">
        <w:rPr>
          <w:bCs/>
          <w:sz w:val="28"/>
          <w:szCs w:val="28"/>
        </w:rPr>
        <w:t>)</w:t>
      </w:r>
      <w:r>
        <w:rPr>
          <w:bCs/>
          <w:sz w:val="28"/>
          <w:szCs w:val="28"/>
        </w:rPr>
        <w:t xml:space="preserve">, </w:t>
      </w:r>
      <w:r w:rsidRPr="00B2066A">
        <w:rPr>
          <w:b/>
          <w:bCs/>
          <w:sz w:val="28"/>
          <w:szCs w:val="28"/>
        </w:rPr>
        <w:t>определяемые по формуле:</w:t>
      </w:r>
    </w:p>
    <w:p w:rsidR="002A654B" w:rsidRDefault="002A654B" w:rsidP="002A654B">
      <w:pPr>
        <w:tabs>
          <w:tab w:val="left" w:pos="1134"/>
        </w:tabs>
        <w:autoSpaceDE w:val="0"/>
        <w:autoSpaceDN w:val="0"/>
        <w:adjustRightInd w:val="0"/>
        <w:spacing w:line="360" w:lineRule="exact"/>
        <w:ind w:firstLine="709"/>
        <w:rPr>
          <w:rFonts w:eastAsia="Calibri"/>
          <w:sz w:val="28"/>
          <w:szCs w:val="28"/>
        </w:rPr>
      </w:pPr>
    </w:p>
    <w:p w:rsidR="002A654B" w:rsidRPr="00031FBF" w:rsidRDefault="002A654B" w:rsidP="002A654B">
      <w:pPr>
        <w:tabs>
          <w:tab w:val="left" w:pos="1134"/>
        </w:tabs>
        <w:autoSpaceDE w:val="0"/>
        <w:autoSpaceDN w:val="0"/>
        <w:adjustRightInd w:val="0"/>
        <w:ind w:firstLine="709"/>
        <w:jc w:val="center"/>
        <w:rPr>
          <w:bCs/>
          <w:sz w:val="28"/>
          <w:szCs w:val="28"/>
        </w:rPr>
      </w:pPr>
      <w:r w:rsidRPr="00031FBF">
        <w:rPr>
          <w:bCs/>
          <w:sz w:val="36"/>
          <w:szCs w:val="36"/>
        </w:rPr>
        <w:t>З</w:t>
      </w:r>
      <w:r>
        <w:rPr>
          <w:bCs/>
          <w:sz w:val="36"/>
          <w:szCs w:val="36"/>
          <w:vertAlign w:val="subscript"/>
        </w:rPr>
        <w:t>сс</w:t>
      </w:r>
      <w:r w:rsidRPr="00031FBF">
        <w:rPr>
          <w:bCs/>
          <w:sz w:val="28"/>
          <w:szCs w:val="28"/>
        </w:rPr>
        <w:t xml:space="preserve"> = Q</w:t>
      </w:r>
      <w:r>
        <w:rPr>
          <w:bCs/>
          <w:sz w:val="28"/>
          <w:szCs w:val="28"/>
          <w:vertAlign w:val="subscript"/>
        </w:rPr>
        <w:t>сс</w:t>
      </w:r>
      <w:r w:rsidRPr="00031FBF">
        <w:rPr>
          <w:bCs/>
          <w:sz w:val="28"/>
          <w:szCs w:val="28"/>
        </w:rPr>
        <w:t xml:space="preserve"> x P</w:t>
      </w:r>
      <w:r>
        <w:rPr>
          <w:bCs/>
          <w:sz w:val="28"/>
          <w:szCs w:val="28"/>
          <w:vertAlign w:val="subscript"/>
        </w:rPr>
        <w:t>сс</w:t>
      </w:r>
      <w:r w:rsidRPr="00031FBF">
        <w:rPr>
          <w:bCs/>
          <w:sz w:val="28"/>
          <w:szCs w:val="28"/>
        </w:rPr>
        <w:t xml:space="preserve"> , где: </w:t>
      </w:r>
    </w:p>
    <w:p w:rsidR="002A654B" w:rsidRDefault="002A654B" w:rsidP="002A654B">
      <w:pPr>
        <w:tabs>
          <w:tab w:val="left" w:pos="1134"/>
        </w:tabs>
        <w:autoSpaceDE w:val="0"/>
        <w:autoSpaceDN w:val="0"/>
        <w:adjustRightInd w:val="0"/>
        <w:ind w:firstLine="709"/>
        <w:jc w:val="both"/>
        <w:rPr>
          <w:bCs/>
          <w:sz w:val="28"/>
          <w:szCs w:val="28"/>
        </w:rPr>
      </w:pPr>
    </w:p>
    <w:p w:rsidR="002A654B" w:rsidRPr="00031FBF" w:rsidRDefault="002A654B" w:rsidP="002A654B">
      <w:pPr>
        <w:tabs>
          <w:tab w:val="left" w:pos="1134"/>
        </w:tabs>
        <w:autoSpaceDE w:val="0"/>
        <w:autoSpaceDN w:val="0"/>
        <w:adjustRightInd w:val="0"/>
        <w:ind w:firstLine="709"/>
        <w:jc w:val="both"/>
        <w:rPr>
          <w:bCs/>
          <w:sz w:val="28"/>
          <w:szCs w:val="28"/>
        </w:rPr>
      </w:pPr>
      <w:r w:rsidRPr="00031FBF">
        <w:rPr>
          <w:bCs/>
          <w:sz w:val="28"/>
          <w:szCs w:val="28"/>
        </w:rPr>
        <w:t>Q</w:t>
      </w:r>
      <w:r>
        <w:rPr>
          <w:bCs/>
          <w:sz w:val="28"/>
          <w:szCs w:val="28"/>
          <w:vertAlign w:val="subscript"/>
        </w:rPr>
        <w:t>сс</w:t>
      </w:r>
      <w:r w:rsidRPr="00031FBF">
        <w:rPr>
          <w:bCs/>
          <w:sz w:val="28"/>
          <w:szCs w:val="28"/>
        </w:rPr>
        <w:t xml:space="preserve"> – </w:t>
      </w:r>
      <w:r>
        <w:rPr>
          <w:bCs/>
          <w:sz w:val="28"/>
          <w:szCs w:val="28"/>
        </w:rPr>
        <w:t xml:space="preserve">планируемое количество </w:t>
      </w:r>
      <w:r w:rsidRPr="008D4182">
        <w:rPr>
          <w:rFonts w:eastAsia="Calibri"/>
          <w:sz w:val="28"/>
          <w:szCs w:val="28"/>
        </w:rPr>
        <w:t>услуг по сопровождению и доработке единой автоматизированной системы</w:t>
      </w:r>
      <w:r w:rsidRPr="00031FBF">
        <w:rPr>
          <w:bCs/>
          <w:sz w:val="28"/>
          <w:szCs w:val="28"/>
        </w:rPr>
        <w:t>;</w:t>
      </w:r>
    </w:p>
    <w:p w:rsidR="002A654B" w:rsidRDefault="002A654B" w:rsidP="002A654B">
      <w:pPr>
        <w:tabs>
          <w:tab w:val="left" w:pos="1134"/>
        </w:tabs>
        <w:autoSpaceDE w:val="0"/>
        <w:autoSpaceDN w:val="0"/>
        <w:adjustRightInd w:val="0"/>
        <w:spacing w:line="360" w:lineRule="exact"/>
        <w:ind w:firstLine="709"/>
        <w:jc w:val="both"/>
        <w:rPr>
          <w:rFonts w:eastAsia="Calibri"/>
          <w:sz w:val="28"/>
          <w:szCs w:val="28"/>
        </w:rPr>
      </w:pPr>
      <w:r w:rsidRPr="00031FBF">
        <w:rPr>
          <w:bCs/>
          <w:sz w:val="28"/>
          <w:szCs w:val="28"/>
        </w:rPr>
        <w:t>P</w:t>
      </w:r>
      <w:r>
        <w:rPr>
          <w:bCs/>
          <w:sz w:val="28"/>
          <w:szCs w:val="28"/>
          <w:vertAlign w:val="subscript"/>
        </w:rPr>
        <w:t>сс</w:t>
      </w:r>
      <w:r w:rsidRPr="00031FBF">
        <w:rPr>
          <w:bCs/>
          <w:sz w:val="28"/>
          <w:szCs w:val="28"/>
          <w:vertAlign w:val="subscript"/>
        </w:rPr>
        <w:t xml:space="preserve"> </w:t>
      </w:r>
      <w:r w:rsidRPr="00031FBF">
        <w:rPr>
          <w:bCs/>
          <w:sz w:val="28"/>
          <w:szCs w:val="28"/>
        </w:rPr>
        <w:t xml:space="preserve">– цена одной </w:t>
      </w:r>
      <w:r w:rsidRPr="008D4182">
        <w:rPr>
          <w:rFonts w:eastAsia="Calibri"/>
          <w:sz w:val="28"/>
          <w:szCs w:val="28"/>
        </w:rPr>
        <w:t>услуг</w:t>
      </w:r>
      <w:r>
        <w:rPr>
          <w:rFonts w:eastAsia="Calibri"/>
          <w:sz w:val="28"/>
          <w:szCs w:val="28"/>
        </w:rPr>
        <w:t>и</w:t>
      </w:r>
      <w:r w:rsidRPr="008D4182">
        <w:rPr>
          <w:rFonts w:eastAsia="Calibri"/>
          <w:sz w:val="28"/>
          <w:szCs w:val="28"/>
        </w:rPr>
        <w:t xml:space="preserve"> по сопровождению и доработке единой автоматизированной системы</w:t>
      </w:r>
      <w:r>
        <w:rPr>
          <w:rFonts w:eastAsia="Calibri"/>
          <w:sz w:val="28"/>
          <w:szCs w:val="28"/>
        </w:rPr>
        <w:t>.</w:t>
      </w:r>
    </w:p>
    <w:p w:rsidR="002A654B" w:rsidRPr="004016E9" w:rsidRDefault="002A654B" w:rsidP="002A654B">
      <w:pPr>
        <w:tabs>
          <w:tab w:val="left" w:pos="1134"/>
        </w:tabs>
        <w:autoSpaceDE w:val="0"/>
        <w:autoSpaceDN w:val="0"/>
        <w:adjustRightInd w:val="0"/>
        <w:spacing w:line="360" w:lineRule="exact"/>
        <w:ind w:firstLine="709"/>
        <w:jc w:val="both"/>
        <w:rPr>
          <w:bCs/>
          <w:sz w:val="28"/>
          <w:szCs w:val="28"/>
        </w:rPr>
      </w:pPr>
    </w:p>
    <w:p w:rsidR="002A654B" w:rsidRPr="008D4182" w:rsidRDefault="002A654B" w:rsidP="007560D3">
      <w:pPr>
        <w:numPr>
          <w:ilvl w:val="0"/>
          <w:numId w:val="6"/>
        </w:numPr>
        <w:tabs>
          <w:tab w:val="left" w:pos="1276"/>
        </w:tabs>
        <w:ind w:left="0" w:firstLine="709"/>
        <w:jc w:val="both"/>
        <w:rPr>
          <w:rFonts w:eastAsia="Calibri"/>
          <w:b/>
          <w:sz w:val="28"/>
          <w:szCs w:val="28"/>
        </w:rPr>
      </w:pPr>
      <w:r w:rsidRPr="008D4182">
        <w:rPr>
          <w:b/>
          <w:sz w:val="28"/>
          <w:szCs w:val="28"/>
        </w:rPr>
        <w:t xml:space="preserve">Затраты на </w:t>
      </w:r>
      <w:r w:rsidRPr="008D4182">
        <w:rPr>
          <w:rFonts w:eastAsia="Calibri"/>
          <w:b/>
          <w:sz w:val="28"/>
          <w:szCs w:val="28"/>
        </w:rPr>
        <w:t xml:space="preserve">оплату </w:t>
      </w:r>
      <w:r w:rsidRPr="004D2400">
        <w:rPr>
          <w:b/>
          <w:sz w:val="28"/>
          <w:szCs w:val="28"/>
        </w:rPr>
        <w:t>информационно – консультационных услуг в рамках Проекта по поддержке местных инициатив на территории Кировской области</w:t>
      </w:r>
      <w:r w:rsidRPr="00B2066A">
        <w:rPr>
          <w:bCs/>
          <w:sz w:val="28"/>
          <w:szCs w:val="28"/>
        </w:rPr>
        <w:t xml:space="preserve"> (</w:t>
      </w:r>
      <w:r w:rsidRPr="008D4182">
        <w:rPr>
          <w:bCs/>
          <w:sz w:val="28"/>
          <w:szCs w:val="28"/>
        </w:rPr>
        <w:t>З</w:t>
      </w:r>
      <w:r>
        <w:rPr>
          <w:bCs/>
          <w:sz w:val="28"/>
          <w:szCs w:val="28"/>
          <w:vertAlign w:val="subscript"/>
        </w:rPr>
        <w:t>ику</w:t>
      </w:r>
      <w:r w:rsidRPr="00B2066A">
        <w:rPr>
          <w:bCs/>
          <w:sz w:val="28"/>
          <w:szCs w:val="28"/>
        </w:rPr>
        <w:t>)</w:t>
      </w:r>
      <w:r>
        <w:rPr>
          <w:bCs/>
          <w:sz w:val="28"/>
          <w:szCs w:val="28"/>
        </w:rPr>
        <w:t xml:space="preserve">, </w:t>
      </w:r>
      <w:r w:rsidRPr="00B2066A">
        <w:rPr>
          <w:b/>
          <w:bCs/>
          <w:sz w:val="28"/>
          <w:szCs w:val="28"/>
        </w:rPr>
        <w:t>определяемые по формуле:</w:t>
      </w:r>
    </w:p>
    <w:p w:rsidR="002A654B" w:rsidRDefault="002A654B" w:rsidP="002A654B">
      <w:pPr>
        <w:tabs>
          <w:tab w:val="left" w:pos="1134"/>
        </w:tabs>
        <w:autoSpaceDE w:val="0"/>
        <w:autoSpaceDN w:val="0"/>
        <w:adjustRightInd w:val="0"/>
        <w:spacing w:line="200" w:lineRule="exact"/>
        <w:ind w:firstLine="709"/>
        <w:jc w:val="center"/>
        <w:rPr>
          <w:bCs/>
          <w:sz w:val="36"/>
          <w:szCs w:val="36"/>
        </w:rPr>
      </w:pPr>
    </w:p>
    <w:p w:rsidR="002A654B" w:rsidRDefault="002A654B" w:rsidP="002A654B">
      <w:pPr>
        <w:tabs>
          <w:tab w:val="left" w:pos="1134"/>
        </w:tabs>
        <w:autoSpaceDE w:val="0"/>
        <w:autoSpaceDN w:val="0"/>
        <w:adjustRightInd w:val="0"/>
        <w:ind w:firstLine="709"/>
        <w:jc w:val="center"/>
        <w:rPr>
          <w:bCs/>
          <w:sz w:val="28"/>
          <w:szCs w:val="28"/>
        </w:rPr>
      </w:pPr>
      <w:r w:rsidRPr="00031FBF">
        <w:rPr>
          <w:bCs/>
          <w:sz w:val="36"/>
          <w:szCs w:val="36"/>
        </w:rPr>
        <w:t>З</w:t>
      </w:r>
      <w:r>
        <w:rPr>
          <w:bCs/>
          <w:sz w:val="36"/>
          <w:szCs w:val="36"/>
          <w:vertAlign w:val="subscript"/>
        </w:rPr>
        <w:t>ику</w:t>
      </w:r>
      <w:r w:rsidRPr="00031FBF">
        <w:rPr>
          <w:bCs/>
          <w:sz w:val="28"/>
          <w:szCs w:val="28"/>
        </w:rPr>
        <w:t xml:space="preserve"> = P</w:t>
      </w:r>
      <w:r>
        <w:rPr>
          <w:bCs/>
          <w:sz w:val="28"/>
          <w:szCs w:val="28"/>
          <w:vertAlign w:val="subscript"/>
        </w:rPr>
        <w:t>ику</w:t>
      </w:r>
      <w:r w:rsidRPr="00031FBF">
        <w:rPr>
          <w:bCs/>
          <w:sz w:val="28"/>
          <w:szCs w:val="28"/>
        </w:rPr>
        <w:t xml:space="preserve"> , где: </w:t>
      </w:r>
    </w:p>
    <w:p w:rsidR="002A654B" w:rsidRPr="00031FBF" w:rsidRDefault="002A654B" w:rsidP="002A654B">
      <w:pPr>
        <w:tabs>
          <w:tab w:val="left" w:pos="1134"/>
        </w:tabs>
        <w:autoSpaceDE w:val="0"/>
        <w:autoSpaceDN w:val="0"/>
        <w:adjustRightInd w:val="0"/>
        <w:ind w:firstLine="709"/>
        <w:jc w:val="center"/>
        <w:rPr>
          <w:bCs/>
          <w:sz w:val="28"/>
          <w:szCs w:val="28"/>
        </w:rPr>
      </w:pPr>
    </w:p>
    <w:p w:rsidR="002A654B" w:rsidRDefault="002A654B" w:rsidP="002A654B">
      <w:pPr>
        <w:tabs>
          <w:tab w:val="left" w:pos="1134"/>
        </w:tabs>
        <w:autoSpaceDE w:val="0"/>
        <w:autoSpaceDN w:val="0"/>
        <w:adjustRightInd w:val="0"/>
        <w:spacing w:line="360" w:lineRule="exact"/>
        <w:ind w:firstLine="709"/>
        <w:jc w:val="both"/>
        <w:rPr>
          <w:rFonts w:eastAsia="Calibri"/>
          <w:sz w:val="28"/>
          <w:szCs w:val="28"/>
        </w:rPr>
      </w:pPr>
      <w:r w:rsidRPr="00031FBF">
        <w:rPr>
          <w:bCs/>
          <w:sz w:val="28"/>
          <w:szCs w:val="28"/>
        </w:rPr>
        <w:t>P</w:t>
      </w:r>
      <w:r>
        <w:rPr>
          <w:bCs/>
          <w:sz w:val="28"/>
          <w:szCs w:val="28"/>
          <w:vertAlign w:val="subscript"/>
        </w:rPr>
        <w:t>ику</w:t>
      </w:r>
      <w:r w:rsidRPr="00031FBF">
        <w:rPr>
          <w:bCs/>
          <w:sz w:val="28"/>
          <w:szCs w:val="28"/>
          <w:vertAlign w:val="subscript"/>
        </w:rPr>
        <w:t xml:space="preserve"> </w:t>
      </w:r>
      <w:r w:rsidRPr="00031FBF">
        <w:rPr>
          <w:bCs/>
          <w:sz w:val="28"/>
          <w:szCs w:val="28"/>
        </w:rPr>
        <w:t xml:space="preserve">– </w:t>
      </w:r>
      <w:r w:rsidRPr="00B46567">
        <w:rPr>
          <w:bCs/>
          <w:sz w:val="28"/>
          <w:szCs w:val="28"/>
        </w:rPr>
        <w:t xml:space="preserve">цена </w:t>
      </w:r>
      <w:r w:rsidRPr="00B46567">
        <w:rPr>
          <w:sz w:val="28"/>
          <w:szCs w:val="28"/>
        </w:rPr>
        <w:t>информационно – консультационн</w:t>
      </w:r>
      <w:r>
        <w:rPr>
          <w:sz w:val="28"/>
          <w:szCs w:val="28"/>
        </w:rPr>
        <w:t>ых</w:t>
      </w:r>
      <w:r w:rsidRPr="00B46567">
        <w:rPr>
          <w:sz w:val="28"/>
          <w:szCs w:val="28"/>
        </w:rPr>
        <w:t xml:space="preserve"> услуг в рамках Проекта по поддержке местных инициатив на территории Кировской области</w:t>
      </w:r>
      <w:r w:rsidRPr="00B46567">
        <w:rPr>
          <w:rFonts w:eastAsia="Calibri"/>
          <w:sz w:val="28"/>
          <w:szCs w:val="28"/>
        </w:rPr>
        <w:t>.</w:t>
      </w:r>
    </w:p>
    <w:p w:rsidR="002A654B" w:rsidRDefault="002A654B" w:rsidP="002A654B">
      <w:pPr>
        <w:tabs>
          <w:tab w:val="left" w:pos="1134"/>
        </w:tabs>
        <w:autoSpaceDE w:val="0"/>
        <w:autoSpaceDN w:val="0"/>
        <w:adjustRightInd w:val="0"/>
        <w:spacing w:line="360" w:lineRule="exact"/>
        <w:ind w:firstLine="709"/>
        <w:jc w:val="both"/>
        <w:rPr>
          <w:rFonts w:eastAsia="Calibri"/>
          <w:sz w:val="28"/>
          <w:szCs w:val="28"/>
        </w:rPr>
      </w:pPr>
    </w:p>
    <w:p w:rsidR="002A654B" w:rsidRPr="008D4182" w:rsidRDefault="002A654B" w:rsidP="007560D3">
      <w:pPr>
        <w:numPr>
          <w:ilvl w:val="0"/>
          <w:numId w:val="6"/>
        </w:numPr>
        <w:tabs>
          <w:tab w:val="left" w:pos="1276"/>
        </w:tabs>
        <w:ind w:left="0" w:firstLine="709"/>
        <w:jc w:val="both"/>
        <w:rPr>
          <w:rFonts w:eastAsia="Calibri"/>
          <w:b/>
          <w:sz w:val="28"/>
          <w:szCs w:val="28"/>
        </w:rPr>
      </w:pPr>
      <w:r w:rsidRPr="008D4182">
        <w:rPr>
          <w:b/>
          <w:sz w:val="28"/>
          <w:szCs w:val="28"/>
        </w:rPr>
        <w:t xml:space="preserve">Затраты на </w:t>
      </w:r>
      <w:r w:rsidRPr="008D4182">
        <w:rPr>
          <w:rFonts w:eastAsia="Calibri"/>
          <w:b/>
          <w:sz w:val="28"/>
          <w:szCs w:val="28"/>
        </w:rPr>
        <w:t xml:space="preserve">оплату услуг </w:t>
      </w:r>
      <w:r w:rsidRPr="004D2400">
        <w:rPr>
          <w:b/>
          <w:color w:val="000000"/>
          <w:sz w:val="28"/>
          <w:szCs w:val="28"/>
        </w:rPr>
        <w:t xml:space="preserve">по организации благотворительных </w:t>
      </w:r>
      <w:r>
        <w:rPr>
          <w:b/>
          <w:color w:val="000000"/>
          <w:sz w:val="28"/>
          <w:szCs w:val="28"/>
        </w:rPr>
        <w:t>мероприятий</w:t>
      </w:r>
      <w:r w:rsidRPr="00B2066A">
        <w:rPr>
          <w:bCs/>
          <w:sz w:val="28"/>
          <w:szCs w:val="28"/>
        </w:rPr>
        <w:t xml:space="preserve"> (</w:t>
      </w:r>
      <w:r w:rsidRPr="008D4182">
        <w:rPr>
          <w:bCs/>
          <w:sz w:val="28"/>
          <w:szCs w:val="28"/>
        </w:rPr>
        <w:t>З</w:t>
      </w:r>
      <w:r>
        <w:rPr>
          <w:bCs/>
          <w:sz w:val="28"/>
          <w:szCs w:val="28"/>
          <w:vertAlign w:val="subscript"/>
        </w:rPr>
        <w:t>бм</w:t>
      </w:r>
      <w:r w:rsidRPr="00B2066A">
        <w:rPr>
          <w:bCs/>
          <w:sz w:val="28"/>
          <w:szCs w:val="28"/>
        </w:rPr>
        <w:t>)</w:t>
      </w:r>
      <w:r>
        <w:rPr>
          <w:bCs/>
          <w:sz w:val="28"/>
          <w:szCs w:val="28"/>
        </w:rPr>
        <w:t xml:space="preserve">, </w:t>
      </w:r>
      <w:r w:rsidRPr="00B2066A">
        <w:rPr>
          <w:b/>
          <w:bCs/>
          <w:sz w:val="28"/>
          <w:szCs w:val="28"/>
        </w:rPr>
        <w:t>определяемые по формуле:</w:t>
      </w:r>
    </w:p>
    <w:p w:rsidR="002A654B" w:rsidRPr="00031FBF" w:rsidRDefault="002A654B" w:rsidP="002A654B">
      <w:pPr>
        <w:tabs>
          <w:tab w:val="left" w:pos="1134"/>
        </w:tabs>
        <w:autoSpaceDE w:val="0"/>
        <w:autoSpaceDN w:val="0"/>
        <w:adjustRightInd w:val="0"/>
        <w:ind w:left="801" w:firstLine="709"/>
        <w:jc w:val="both"/>
        <w:rPr>
          <w:rFonts w:eastAsia="Calibri"/>
          <w:sz w:val="28"/>
          <w:szCs w:val="28"/>
          <w:vertAlign w:val="subscript"/>
        </w:rPr>
      </w:pPr>
      <w:r>
        <w:rPr>
          <w:rFonts w:eastAsia="Calibri"/>
          <w:sz w:val="28"/>
          <w:szCs w:val="28"/>
          <w:vertAlign w:val="subscript"/>
        </w:rPr>
        <w:t xml:space="preserve">  </w:t>
      </w:r>
      <w:r w:rsidRPr="00031FBF">
        <w:rPr>
          <w:rFonts w:eastAsia="Calibri"/>
          <w:sz w:val="28"/>
          <w:szCs w:val="28"/>
          <w:vertAlign w:val="subscript"/>
        </w:rPr>
        <w:t xml:space="preserve">                                         </w:t>
      </w:r>
      <w:r>
        <w:rPr>
          <w:rFonts w:eastAsia="Calibri"/>
          <w:sz w:val="28"/>
          <w:szCs w:val="28"/>
          <w:vertAlign w:val="subscript"/>
        </w:rPr>
        <w:t xml:space="preserve">  </w:t>
      </w:r>
      <w:r w:rsidRPr="00031FBF">
        <w:rPr>
          <w:rFonts w:eastAsia="Calibri"/>
          <w:sz w:val="28"/>
          <w:szCs w:val="28"/>
          <w:vertAlign w:val="subscript"/>
        </w:rPr>
        <w:t xml:space="preserve">              </w:t>
      </w:r>
      <w:r>
        <w:rPr>
          <w:rFonts w:eastAsia="Calibri"/>
          <w:noProof/>
          <w:sz w:val="28"/>
          <w:szCs w:val="28"/>
          <w:vertAlign w:val="subscript"/>
        </w:rPr>
        <w:drawing>
          <wp:inline distT="0" distB="0" distL="0" distR="0" wp14:anchorId="4FAF6C88" wp14:editId="17E38A48">
            <wp:extent cx="352425" cy="123825"/>
            <wp:effectExtent l="0" t="0" r="0" b="9525"/>
            <wp:docPr id="908" name="Рисунок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23825"/>
                    </a:xfrm>
                    <a:prstGeom prst="rect">
                      <a:avLst/>
                    </a:prstGeom>
                    <a:noFill/>
                  </pic:spPr>
                </pic:pic>
              </a:graphicData>
            </a:graphic>
          </wp:inline>
        </w:drawing>
      </w:r>
    </w:p>
    <w:p w:rsidR="002A654B" w:rsidRPr="00031FBF" w:rsidRDefault="002A654B" w:rsidP="002A654B">
      <w:pPr>
        <w:tabs>
          <w:tab w:val="left" w:pos="1134"/>
        </w:tabs>
        <w:autoSpaceDE w:val="0"/>
        <w:autoSpaceDN w:val="0"/>
        <w:adjustRightInd w:val="0"/>
        <w:ind w:firstLine="709"/>
        <w:jc w:val="center"/>
        <w:rPr>
          <w:bCs/>
          <w:sz w:val="28"/>
          <w:szCs w:val="28"/>
        </w:rPr>
      </w:pPr>
      <w:r w:rsidRPr="00031FBF">
        <w:rPr>
          <w:bCs/>
          <w:sz w:val="36"/>
          <w:szCs w:val="36"/>
        </w:rPr>
        <w:t>З</w:t>
      </w:r>
      <w:r>
        <w:rPr>
          <w:bCs/>
          <w:sz w:val="36"/>
          <w:szCs w:val="36"/>
          <w:vertAlign w:val="subscript"/>
        </w:rPr>
        <w:t>бм</w:t>
      </w:r>
      <w:r w:rsidRPr="00031FBF">
        <w:rPr>
          <w:bCs/>
          <w:sz w:val="28"/>
          <w:szCs w:val="28"/>
        </w:rPr>
        <w:t xml:space="preserve"> = </w:t>
      </w:r>
      <w:r w:rsidRPr="00031FBF">
        <w:rPr>
          <w:b/>
          <w:bCs/>
          <w:sz w:val="28"/>
          <w:szCs w:val="28"/>
        </w:rPr>
        <w:t>∑</w:t>
      </w:r>
      <w:r w:rsidRPr="00031FBF">
        <w:rPr>
          <w:bCs/>
          <w:sz w:val="28"/>
          <w:szCs w:val="28"/>
        </w:rPr>
        <w:t xml:space="preserve"> Q</w:t>
      </w:r>
      <w:r w:rsidRPr="00031FBF">
        <w:rPr>
          <w:bCs/>
          <w:sz w:val="28"/>
          <w:szCs w:val="28"/>
          <w:vertAlign w:val="subscript"/>
        </w:rPr>
        <w:t>i</w:t>
      </w:r>
      <w:r w:rsidRPr="00946632">
        <w:rPr>
          <w:bCs/>
          <w:sz w:val="28"/>
          <w:szCs w:val="28"/>
          <w:vertAlign w:val="subscript"/>
        </w:rPr>
        <w:t xml:space="preserve"> </w:t>
      </w:r>
      <w:r>
        <w:rPr>
          <w:bCs/>
          <w:sz w:val="28"/>
          <w:szCs w:val="28"/>
          <w:vertAlign w:val="subscript"/>
        </w:rPr>
        <w:t>бм</w:t>
      </w:r>
      <w:r>
        <w:rPr>
          <w:bCs/>
          <w:sz w:val="28"/>
          <w:szCs w:val="28"/>
        </w:rPr>
        <w:t xml:space="preserve"> </w:t>
      </w:r>
      <w:r w:rsidRPr="00031FBF">
        <w:rPr>
          <w:bCs/>
          <w:sz w:val="28"/>
          <w:szCs w:val="28"/>
        </w:rPr>
        <w:t>x P</w:t>
      </w:r>
      <w:r w:rsidRPr="00031FBF">
        <w:rPr>
          <w:bCs/>
          <w:sz w:val="28"/>
          <w:szCs w:val="28"/>
          <w:vertAlign w:val="subscript"/>
        </w:rPr>
        <w:t>i</w:t>
      </w:r>
      <w:r w:rsidRPr="00946632">
        <w:rPr>
          <w:bCs/>
          <w:sz w:val="28"/>
          <w:szCs w:val="28"/>
          <w:vertAlign w:val="subscript"/>
        </w:rPr>
        <w:t xml:space="preserve"> </w:t>
      </w:r>
      <w:r>
        <w:rPr>
          <w:bCs/>
          <w:sz w:val="28"/>
          <w:szCs w:val="28"/>
          <w:vertAlign w:val="subscript"/>
        </w:rPr>
        <w:t>бм</w:t>
      </w:r>
      <w:r w:rsidRPr="00031FBF">
        <w:rPr>
          <w:bCs/>
          <w:sz w:val="28"/>
          <w:szCs w:val="28"/>
        </w:rPr>
        <w:t xml:space="preserve"> , где: </w:t>
      </w:r>
    </w:p>
    <w:p w:rsidR="002A654B" w:rsidRPr="00B2066A" w:rsidRDefault="002A654B" w:rsidP="002A654B">
      <w:pPr>
        <w:tabs>
          <w:tab w:val="left" w:pos="1134"/>
        </w:tabs>
        <w:autoSpaceDE w:val="0"/>
        <w:autoSpaceDN w:val="0"/>
        <w:adjustRightInd w:val="0"/>
        <w:ind w:firstLine="709"/>
        <w:jc w:val="both"/>
        <w:rPr>
          <w:rFonts w:eastAsia="Calibri"/>
          <w:sz w:val="24"/>
          <w:szCs w:val="24"/>
          <w:vertAlign w:val="subscript"/>
        </w:rPr>
      </w:pPr>
      <w:r w:rsidRPr="00031FBF">
        <w:rPr>
          <w:rFonts w:eastAsia="Calibri"/>
          <w:sz w:val="24"/>
          <w:szCs w:val="24"/>
          <w:vertAlign w:val="subscript"/>
        </w:rPr>
        <w:t xml:space="preserve">                                           </w:t>
      </w:r>
      <w:r w:rsidR="008733A7">
        <w:rPr>
          <w:rFonts w:eastAsia="Calibri"/>
          <w:sz w:val="24"/>
          <w:szCs w:val="24"/>
          <w:vertAlign w:val="subscript"/>
        </w:rPr>
        <w:t xml:space="preserve">                    </w:t>
      </w:r>
      <w:r w:rsidRPr="00031FBF">
        <w:rPr>
          <w:rFonts w:eastAsia="Calibri"/>
          <w:sz w:val="24"/>
          <w:szCs w:val="24"/>
          <w:vertAlign w:val="subscript"/>
        </w:rPr>
        <w:t xml:space="preserve">                            i=1</w:t>
      </w:r>
    </w:p>
    <w:p w:rsidR="002A654B" w:rsidRPr="00031FBF" w:rsidRDefault="002A654B" w:rsidP="002A654B">
      <w:pPr>
        <w:tabs>
          <w:tab w:val="left" w:pos="1134"/>
        </w:tabs>
        <w:autoSpaceDE w:val="0"/>
        <w:autoSpaceDN w:val="0"/>
        <w:adjustRightInd w:val="0"/>
        <w:ind w:firstLine="709"/>
        <w:jc w:val="both"/>
        <w:rPr>
          <w:bCs/>
          <w:sz w:val="28"/>
          <w:szCs w:val="28"/>
        </w:rPr>
      </w:pPr>
      <w:r w:rsidRPr="00031FBF">
        <w:rPr>
          <w:bCs/>
          <w:sz w:val="28"/>
          <w:szCs w:val="28"/>
        </w:rPr>
        <w:t>Q</w:t>
      </w:r>
      <w:r w:rsidRPr="00031FBF">
        <w:rPr>
          <w:bCs/>
          <w:sz w:val="28"/>
          <w:szCs w:val="28"/>
          <w:vertAlign w:val="subscript"/>
        </w:rPr>
        <w:t>i</w:t>
      </w:r>
      <w:r>
        <w:rPr>
          <w:bCs/>
          <w:sz w:val="28"/>
          <w:szCs w:val="28"/>
          <w:vertAlign w:val="subscript"/>
        </w:rPr>
        <w:t>бм</w:t>
      </w:r>
      <w:r w:rsidRPr="00031FBF">
        <w:rPr>
          <w:bCs/>
          <w:sz w:val="28"/>
          <w:szCs w:val="28"/>
        </w:rPr>
        <w:t xml:space="preserve"> – </w:t>
      </w:r>
      <w:r>
        <w:rPr>
          <w:bCs/>
          <w:sz w:val="28"/>
          <w:szCs w:val="28"/>
        </w:rPr>
        <w:t xml:space="preserve">планируемое количество </w:t>
      </w:r>
      <w:r w:rsidRPr="008D4182">
        <w:rPr>
          <w:rFonts w:eastAsia="Calibri"/>
          <w:sz w:val="28"/>
          <w:szCs w:val="28"/>
        </w:rPr>
        <w:t xml:space="preserve">услуг </w:t>
      </w:r>
      <w:r w:rsidRPr="007660F7">
        <w:rPr>
          <w:color w:val="000000"/>
          <w:sz w:val="28"/>
          <w:szCs w:val="28"/>
        </w:rPr>
        <w:t>по организации благотворительных мероприятий</w:t>
      </w:r>
      <w:r w:rsidRPr="00031FBF">
        <w:rPr>
          <w:bCs/>
          <w:sz w:val="28"/>
          <w:szCs w:val="28"/>
        </w:rPr>
        <w:t>;</w:t>
      </w:r>
    </w:p>
    <w:p w:rsidR="002A654B" w:rsidRDefault="002A654B" w:rsidP="002A654B">
      <w:pPr>
        <w:tabs>
          <w:tab w:val="left" w:pos="1134"/>
        </w:tabs>
        <w:autoSpaceDE w:val="0"/>
        <w:autoSpaceDN w:val="0"/>
        <w:adjustRightInd w:val="0"/>
        <w:spacing w:line="360" w:lineRule="exact"/>
        <w:ind w:firstLine="709"/>
        <w:jc w:val="both"/>
        <w:rPr>
          <w:rFonts w:eastAsia="Calibri"/>
          <w:sz w:val="28"/>
          <w:szCs w:val="28"/>
        </w:rPr>
      </w:pPr>
      <w:r w:rsidRPr="00031FBF">
        <w:rPr>
          <w:bCs/>
          <w:sz w:val="28"/>
          <w:szCs w:val="28"/>
        </w:rPr>
        <w:t>P</w:t>
      </w:r>
      <w:r w:rsidRPr="00031FBF">
        <w:rPr>
          <w:bCs/>
          <w:sz w:val="28"/>
          <w:szCs w:val="28"/>
          <w:vertAlign w:val="subscript"/>
        </w:rPr>
        <w:t>i</w:t>
      </w:r>
      <w:r>
        <w:rPr>
          <w:bCs/>
          <w:sz w:val="28"/>
          <w:szCs w:val="28"/>
          <w:vertAlign w:val="subscript"/>
        </w:rPr>
        <w:t>бм</w:t>
      </w:r>
      <w:r w:rsidRPr="00031FBF">
        <w:rPr>
          <w:bCs/>
          <w:sz w:val="28"/>
          <w:szCs w:val="28"/>
          <w:vertAlign w:val="subscript"/>
        </w:rPr>
        <w:t xml:space="preserve"> </w:t>
      </w:r>
      <w:r w:rsidRPr="00031FBF">
        <w:rPr>
          <w:bCs/>
          <w:sz w:val="28"/>
          <w:szCs w:val="28"/>
        </w:rPr>
        <w:t xml:space="preserve">– цена одной </w:t>
      </w:r>
      <w:r w:rsidRPr="008D4182">
        <w:rPr>
          <w:rFonts w:eastAsia="Calibri"/>
          <w:sz w:val="28"/>
          <w:szCs w:val="28"/>
        </w:rPr>
        <w:t>услуг</w:t>
      </w:r>
      <w:r>
        <w:rPr>
          <w:rFonts w:eastAsia="Calibri"/>
          <w:sz w:val="28"/>
          <w:szCs w:val="28"/>
        </w:rPr>
        <w:t>и</w:t>
      </w:r>
      <w:r w:rsidRPr="008D4182">
        <w:rPr>
          <w:rFonts w:eastAsia="Calibri"/>
          <w:sz w:val="28"/>
          <w:szCs w:val="28"/>
        </w:rPr>
        <w:t xml:space="preserve"> по </w:t>
      </w:r>
      <w:r w:rsidRPr="007660F7">
        <w:rPr>
          <w:color w:val="000000"/>
          <w:sz w:val="28"/>
          <w:szCs w:val="28"/>
        </w:rPr>
        <w:t>организации благотворительных мероприятий</w:t>
      </w:r>
      <w:r>
        <w:rPr>
          <w:rFonts w:eastAsia="Calibri"/>
          <w:sz w:val="28"/>
          <w:szCs w:val="28"/>
        </w:rPr>
        <w:t>.</w:t>
      </w:r>
    </w:p>
    <w:p w:rsidR="002A654B" w:rsidRDefault="002A654B" w:rsidP="002A654B">
      <w:pPr>
        <w:tabs>
          <w:tab w:val="left" w:pos="1134"/>
        </w:tabs>
        <w:autoSpaceDE w:val="0"/>
        <w:autoSpaceDN w:val="0"/>
        <w:adjustRightInd w:val="0"/>
        <w:spacing w:line="360" w:lineRule="exact"/>
        <w:ind w:firstLine="709"/>
        <w:jc w:val="both"/>
        <w:rPr>
          <w:rFonts w:eastAsia="Calibri"/>
          <w:sz w:val="28"/>
          <w:szCs w:val="28"/>
        </w:rPr>
      </w:pPr>
    </w:p>
    <w:p w:rsidR="002A654B" w:rsidRPr="008D4182" w:rsidRDefault="002A654B" w:rsidP="007560D3">
      <w:pPr>
        <w:numPr>
          <w:ilvl w:val="0"/>
          <w:numId w:val="6"/>
        </w:numPr>
        <w:tabs>
          <w:tab w:val="left" w:pos="1276"/>
        </w:tabs>
        <w:ind w:left="0" w:firstLine="709"/>
        <w:jc w:val="both"/>
        <w:rPr>
          <w:rFonts w:eastAsia="Calibri"/>
          <w:b/>
          <w:sz w:val="28"/>
          <w:szCs w:val="28"/>
        </w:rPr>
      </w:pPr>
      <w:r w:rsidRPr="008D4182">
        <w:rPr>
          <w:b/>
          <w:sz w:val="28"/>
          <w:szCs w:val="28"/>
        </w:rPr>
        <w:t xml:space="preserve">Затраты на </w:t>
      </w:r>
      <w:r w:rsidRPr="008D4182">
        <w:rPr>
          <w:rFonts w:eastAsia="Calibri"/>
          <w:b/>
          <w:sz w:val="28"/>
          <w:szCs w:val="28"/>
        </w:rPr>
        <w:t xml:space="preserve">оплату услуг </w:t>
      </w:r>
      <w:r w:rsidRPr="004D2400">
        <w:rPr>
          <w:b/>
          <w:color w:val="000000"/>
          <w:sz w:val="28"/>
          <w:szCs w:val="28"/>
        </w:rPr>
        <w:t xml:space="preserve">по </w:t>
      </w:r>
      <w:r>
        <w:rPr>
          <w:b/>
          <w:color w:val="000000"/>
          <w:sz w:val="28"/>
          <w:szCs w:val="28"/>
        </w:rPr>
        <w:t>ремонту мебели</w:t>
      </w:r>
      <w:r w:rsidRPr="00B2066A">
        <w:rPr>
          <w:bCs/>
          <w:sz w:val="28"/>
          <w:szCs w:val="28"/>
        </w:rPr>
        <w:t xml:space="preserve"> (</w:t>
      </w:r>
      <w:r w:rsidRPr="008D4182">
        <w:rPr>
          <w:bCs/>
          <w:sz w:val="28"/>
          <w:szCs w:val="28"/>
        </w:rPr>
        <w:t>З</w:t>
      </w:r>
      <w:r>
        <w:rPr>
          <w:bCs/>
          <w:sz w:val="28"/>
          <w:szCs w:val="28"/>
          <w:vertAlign w:val="subscript"/>
        </w:rPr>
        <w:t>рмб</w:t>
      </w:r>
      <w:r w:rsidRPr="00B2066A">
        <w:rPr>
          <w:bCs/>
          <w:sz w:val="28"/>
          <w:szCs w:val="28"/>
        </w:rPr>
        <w:t>)</w:t>
      </w:r>
      <w:r>
        <w:rPr>
          <w:bCs/>
          <w:sz w:val="28"/>
          <w:szCs w:val="28"/>
        </w:rPr>
        <w:t xml:space="preserve">, </w:t>
      </w:r>
      <w:r w:rsidRPr="00B2066A">
        <w:rPr>
          <w:b/>
          <w:bCs/>
          <w:sz w:val="28"/>
          <w:szCs w:val="28"/>
        </w:rPr>
        <w:t>определяемые по формуле:</w:t>
      </w:r>
    </w:p>
    <w:p w:rsidR="002A654B" w:rsidRPr="00031FBF" w:rsidRDefault="002A654B" w:rsidP="002A654B">
      <w:pPr>
        <w:tabs>
          <w:tab w:val="left" w:pos="1134"/>
        </w:tabs>
        <w:autoSpaceDE w:val="0"/>
        <w:autoSpaceDN w:val="0"/>
        <w:adjustRightInd w:val="0"/>
        <w:ind w:left="801" w:firstLine="709"/>
        <w:jc w:val="both"/>
        <w:rPr>
          <w:rFonts w:eastAsia="Calibri"/>
          <w:sz w:val="28"/>
          <w:szCs w:val="28"/>
          <w:vertAlign w:val="subscript"/>
        </w:rPr>
      </w:pPr>
      <w:r w:rsidRPr="00EB2899">
        <w:rPr>
          <w:rFonts w:eastAsia="Calibri"/>
          <w:sz w:val="28"/>
          <w:szCs w:val="28"/>
          <w:vertAlign w:val="subscript"/>
        </w:rPr>
        <w:t xml:space="preserve"> </w:t>
      </w:r>
      <w:r w:rsidRPr="00031FBF">
        <w:rPr>
          <w:rFonts w:eastAsia="Calibri"/>
          <w:sz w:val="28"/>
          <w:szCs w:val="28"/>
          <w:vertAlign w:val="subscript"/>
        </w:rPr>
        <w:t xml:space="preserve">                                              </w:t>
      </w:r>
      <w:r>
        <w:rPr>
          <w:rFonts w:eastAsia="Calibri"/>
          <w:sz w:val="28"/>
          <w:szCs w:val="28"/>
          <w:vertAlign w:val="subscript"/>
        </w:rPr>
        <w:t xml:space="preserve">  </w:t>
      </w:r>
      <w:r w:rsidRPr="00031FBF">
        <w:rPr>
          <w:rFonts w:eastAsia="Calibri"/>
          <w:sz w:val="28"/>
          <w:szCs w:val="28"/>
          <w:vertAlign w:val="subscript"/>
        </w:rPr>
        <w:t xml:space="preserve">              </w:t>
      </w:r>
      <w:r>
        <w:rPr>
          <w:rFonts w:eastAsia="Calibri"/>
          <w:noProof/>
          <w:sz w:val="28"/>
          <w:szCs w:val="28"/>
          <w:vertAlign w:val="subscript"/>
        </w:rPr>
        <w:drawing>
          <wp:inline distT="0" distB="0" distL="0" distR="0" wp14:anchorId="3172F90B" wp14:editId="22C8EBB2">
            <wp:extent cx="352425" cy="123825"/>
            <wp:effectExtent l="0" t="0" r="0" b="9525"/>
            <wp:docPr id="907" name="Рисунок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23825"/>
                    </a:xfrm>
                    <a:prstGeom prst="rect">
                      <a:avLst/>
                    </a:prstGeom>
                    <a:noFill/>
                  </pic:spPr>
                </pic:pic>
              </a:graphicData>
            </a:graphic>
          </wp:inline>
        </w:drawing>
      </w:r>
    </w:p>
    <w:p w:rsidR="002A654B" w:rsidRPr="00031FBF" w:rsidRDefault="002A654B" w:rsidP="002A654B">
      <w:pPr>
        <w:tabs>
          <w:tab w:val="left" w:pos="1134"/>
        </w:tabs>
        <w:autoSpaceDE w:val="0"/>
        <w:autoSpaceDN w:val="0"/>
        <w:adjustRightInd w:val="0"/>
        <w:ind w:left="426" w:firstLine="709"/>
        <w:jc w:val="center"/>
        <w:rPr>
          <w:bCs/>
          <w:sz w:val="28"/>
          <w:szCs w:val="28"/>
        </w:rPr>
      </w:pPr>
      <w:r w:rsidRPr="00031FBF">
        <w:rPr>
          <w:bCs/>
          <w:sz w:val="36"/>
          <w:szCs w:val="36"/>
        </w:rPr>
        <w:t>З</w:t>
      </w:r>
      <w:r>
        <w:rPr>
          <w:bCs/>
          <w:sz w:val="36"/>
          <w:szCs w:val="36"/>
          <w:vertAlign w:val="subscript"/>
        </w:rPr>
        <w:t>рмб</w:t>
      </w:r>
      <w:r w:rsidRPr="00031FBF">
        <w:rPr>
          <w:bCs/>
          <w:sz w:val="28"/>
          <w:szCs w:val="28"/>
        </w:rPr>
        <w:t xml:space="preserve"> = </w:t>
      </w:r>
      <w:r w:rsidRPr="00031FBF">
        <w:rPr>
          <w:b/>
          <w:bCs/>
          <w:sz w:val="28"/>
          <w:szCs w:val="28"/>
        </w:rPr>
        <w:t>∑</w:t>
      </w:r>
      <w:r w:rsidRPr="00031FBF">
        <w:rPr>
          <w:bCs/>
          <w:sz w:val="28"/>
          <w:szCs w:val="28"/>
        </w:rPr>
        <w:t xml:space="preserve"> Q</w:t>
      </w:r>
      <w:r w:rsidRPr="00031FBF">
        <w:rPr>
          <w:bCs/>
          <w:sz w:val="28"/>
          <w:szCs w:val="28"/>
          <w:vertAlign w:val="subscript"/>
        </w:rPr>
        <w:t>i</w:t>
      </w:r>
      <w:r w:rsidRPr="00946632">
        <w:rPr>
          <w:bCs/>
          <w:sz w:val="28"/>
          <w:szCs w:val="28"/>
          <w:vertAlign w:val="subscript"/>
        </w:rPr>
        <w:t xml:space="preserve"> </w:t>
      </w:r>
      <w:r>
        <w:rPr>
          <w:bCs/>
          <w:sz w:val="28"/>
          <w:szCs w:val="28"/>
          <w:vertAlign w:val="subscript"/>
        </w:rPr>
        <w:t>рмб</w:t>
      </w:r>
      <w:r>
        <w:rPr>
          <w:bCs/>
          <w:sz w:val="28"/>
          <w:szCs w:val="28"/>
        </w:rPr>
        <w:t xml:space="preserve"> </w:t>
      </w:r>
      <w:r w:rsidRPr="00031FBF">
        <w:rPr>
          <w:bCs/>
          <w:sz w:val="28"/>
          <w:szCs w:val="28"/>
        </w:rPr>
        <w:t>x P</w:t>
      </w:r>
      <w:r w:rsidRPr="00031FBF">
        <w:rPr>
          <w:bCs/>
          <w:sz w:val="28"/>
          <w:szCs w:val="28"/>
          <w:vertAlign w:val="subscript"/>
        </w:rPr>
        <w:t>i</w:t>
      </w:r>
      <w:r w:rsidRPr="00946632">
        <w:rPr>
          <w:bCs/>
          <w:sz w:val="28"/>
          <w:szCs w:val="28"/>
          <w:vertAlign w:val="subscript"/>
        </w:rPr>
        <w:t xml:space="preserve"> </w:t>
      </w:r>
      <w:r>
        <w:rPr>
          <w:bCs/>
          <w:sz w:val="28"/>
          <w:szCs w:val="28"/>
          <w:vertAlign w:val="subscript"/>
        </w:rPr>
        <w:t>рмб</w:t>
      </w:r>
      <w:r w:rsidRPr="00031FBF">
        <w:rPr>
          <w:bCs/>
          <w:sz w:val="28"/>
          <w:szCs w:val="28"/>
        </w:rPr>
        <w:t xml:space="preserve"> , где: </w:t>
      </w:r>
    </w:p>
    <w:p w:rsidR="002A654B" w:rsidRPr="00B2066A" w:rsidRDefault="002A654B" w:rsidP="002A654B">
      <w:pPr>
        <w:tabs>
          <w:tab w:val="left" w:pos="1134"/>
        </w:tabs>
        <w:autoSpaceDE w:val="0"/>
        <w:autoSpaceDN w:val="0"/>
        <w:adjustRightInd w:val="0"/>
        <w:ind w:left="801" w:firstLine="709"/>
        <w:jc w:val="both"/>
        <w:rPr>
          <w:rFonts w:eastAsia="Calibri"/>
          <w:sz w:val="24"/>
          <w:szCs w:val="24"/>
          <w:vertAlign w:val="subscript"/>
        </w:rPr>
      </w:pPr>
      <w:r w:rsidRPr="00031FBF">
        <w:rPr>
          <w:rFonts w:eastAsia="Calibri"/>
          <w:sz w:val="24"/>
          <w:szCs w:val="24"/>
          <w:vertAlign w:val="subscript"/>
        </w:rPr>
        <w:t xml:space="preserve">                   </w:t>
      </w:r>
      <w:r w:rsidR="00ED3D3C">
        <w:rPr>
          <w:rFonts w:eastAsia="Calibri"/>
          <w:sz w:val="24"/>
          <w:szCs w:val="24"/>
          <w:vertAlign w:val="subscript"/>
        </w:rPr>
        <w:t xml:space="preserve"> </w:t>
      </w:r>
      <w:r w:rsidRPr="00031FBF">
        <w:rPr>
          <w:rFonts w:eastAsia="Calibri"/>
          <w:sz w:val="24"/>
          <w:szCs w:val="24"/>
          <w:vertAlign w:val="subscript"/>
        </w:rPr>
        <w:t xml:space="preserve">  </w:t>
      </w:r>
      <w:r w:rsidR="008733A7">
        <w:rPr>
          <w:rFonts w:eastAsia="Calibri"/>
          <w:sz w:val="24"/>
          <w:szCs w:val="24"/>
          <w:vertAlign w:val="subscript"/>
        </w:rPr>
        <w:t xml:space="preserve">                       </w:t>
      </w:r>
      <w:r w:rsidRPr="00031FBF">
        <w:rPr>
          <w:rFonts w:eastAsia="Calibri"/>
          <w:sz w:val="24"/>
          <w:szCs w:val="24"/>
          <w:vertAlign w:val="subscript"/>
        </w:rPr>
        <w:t xml:space="preserve">                              i=1</w:t>
      </w:r>
    </w:p>
    <w:p w:rsidR="002A654B" w:rsidRPr="00031FBF" w:rsidRDefault="002A654B" w:rsidP="002A654B">
      <w:pPr>
        <w:tabs>
          <w:tab w:val="left" w:pos="1134"/>
        </w:tabs>
        <w:autoSpaceDE w:val="0"/>
        <w:autoSpaceDN w:val="0"/>
        <w:adjustRightInd w:val="0"/>
        <w:ind w:firstLine="709"/>
        <w:jc w:val="both"/>
        <w:rPr>
          <w:bCs/>
          <w:sz w:val="28"/>
          <w:szCs w:val="28"/>
        </w:rPr>
      </w:pPr>
      <w:r w:rsidRPr="00031FBF">
        <w:rPr>
          <w:bCs/>
          <w:sz w:val="28"/>
          <w:szCs w:val="28"/>
        </w:rPr>
        <w:t>Q</w:t>
      </w:r>
      <w:r w:rsidRPr="00031FBF">
        <w:rPr>
          <w:bCs/>
          <w:sz w:val="28"/>
          <w:szCs w:val="28"/>
          <w:vertAlign w:val="subscript"/>
        </w:rPr>
        <w:t>i</w:t>
      </w:r>
      <w:r>
        <w:rPr>
          <w:bCs/>
          <w:sz w:val="28"/>
          <w:szCs w:val="28"/>
          <w:vertAlign w:val="subscript"/>
        </w:rPr>
        <w:t>рмб</w:t>
      </w:r>
      <w:r w:rsidRPr="00031FBF">
        <w:rPr>
          <w:bCs/>
          <w:sz w:val="28"/>
          <w:szCs w:val="28"/>
        </w:rPr>
        <w:t xml:space="preserve"> – </w:t>
      </w:r>
      <w:r>
        <w:rPr>
          <w:bCs/>
          <w:sz w:val="28"/>
          <w:szCs w:val="28"/>
        </w:rPr>
        <w:t xml:space="preserve">планируемое количество </w:t>
      </w:r>
      <w:r w:rsidRPr="008D4182">
        <w:rPr>
          <w:rFonts w:eastAsia="Calibri"/>
          <w:sz w:val="28"/>
          <w:szCs w:val="28"/>
        </w:rPr>
        <w:t xml:space="preserve">услуг </w:t>
      </w:r>
      <w:r w:rsidRPr="007660F7">
        <w:rPr>
          <w:color w:val="000000"/>
          <w:sz w:val="28"/>
          <w:szCs w:val="28"/>
        </w:rPr>
        <w:t xml:space="preserve">по </w:t>
      </w:r>
      <w:r>
        <w:rPr>
          <w:color w:val="000000"/>
          <w:sz w:val="28"/>
          <w:szCs w:val="28"/>
        </w:rPr>
        <w:t>ремонту мебели</w:t>
      </w:r>
      <w:r w:rsidRPr="00031FBF">
        <w:rPr>
          <w:bCs/>
          <w:sz w:val="28"/>
          <w:szCs w:val="28"/>
        </w:rPr>
        <w:t>;</w:t>
      </w:r>
    </w:p>
    <w:p w:rsidR="002A654B" w:rsidRDefault="002A654B" w:rsidP="002A654B">
      <w:pPr>
        <w:tabs>
          <w:tab w:val="left" w:pos="1134"/>
        </w:tabs>
        <w:ind w:firstLine="709"/>
        <w:jc w:val="both"/>
        <w:rPr>
          <w:color w:val="000000"/>
          <w:sz w:val="28"/>
          <w:szCs w:val="28"/>
        </w:rPr>
      </w:pPr>
      <w:r w:rsidRPr="00031FBF">
        <w:rPr>
          <w:bCs/>
          <w:sz w:val="28"/>
          <w:szCs w:val="28"/>
        </w:rPr>
        <w:t>P</w:t>
      </w:r>
      <w:r w:rsidRPr="00031FBF">
        <w:rPr>
          <w:bCs/>
          <w:sz w:val="28"/>
          <w:szCs w:val="28"/>
          <w:vertAlign w:val="subscript"/>
        </w:rPr>
        <w:t>i</w:t>
      </w:r>
      <w:r>
        <w:rPr>
          <w:bCs/>
          <w:sz w:val="28"/>
          <w:szCs w:val="28"/>
          <w:vertAlign w:val="subscript"/>
        </w:rPr>
        <w:t xml:space="preserve">рмб </w:t>
      </w:r>
      <w:r w:rsidRPr="00031FBF">
        <w:rPr>
          <w:bCs/>
          <w:sz w:val="28"/>
          <w:szCs w:val="28"/>
          <w:vertAlign w:val="subscript"/>
        </w:rPr>
        <w:t xml:space="preserve"> </w:t>
      </w:r>
      <w:r w:rsidRPr="00031FBF">
        <w:rPr>
          <w:bCs/>
          <w:sz w:val="28"/>
          <w:szCs w:val="28"/>
        </w:rPr>
        <w:t xml:space="preserve">– цена одной </w:t>
      </w:r>
      <w:r w:rsidRPr="008D4182">
        <w:rPr>
          <w:rFonts w:eastAsia="Calibri"/>
          <w:sz w:val="28"/>
          <w:szCs w:val="28"/>
        </w:rPr>
        <w:t>услуг</w:t>
      </w:r>
      <w:r>
        <w:rPr>
          <w:rFonts w:eastAsia="Calibri"/>
          <w:sz w:val="28"/>
          <w:szCs w:val="28"/>
        </w:rPr>
        <w:t>и</w:t>
      </w:r>
      <w:r w:rsidRPr="008D4182">
        <w:rPr>
          <w:rFonts w:eastAsia="Calibri"/>
          <w:sz w:val="28"/>
          <w:szCs w:val="28"/>
        </w:rPr>
        <w:t xml:space="preserve"> по </w:t>
      </w:r>
      <w:r>
        <w:rPr>
          <w:color w:val="000000"/>
          <w:sz w:val="28"/>
          <w:szCs w:val="28"/>
        </w:rPr>
        <w:t>ремонту мебели.</w:t>
      </w:r>
    </w:p>
    <w:p w:rsidR="00C5162E" w:rsidRDefault="00C5162E" w:rsidP="002A654B">
      <w:pPr>
        <w:tabs>
          <w:tab w:val="left" w:pos="1134"/>
        </w:tabs>
        <w:ind w:firstLine="709"/>
        <w:jc w:val="both"/>
        <w:rPr>
          <w:b/>
          <w:sz w:val="28"/>
          <w:szCs w:val="28"/>
        </w:rPr>
      </w:pPr>
    </w:p>
    <w:p w:rsidR="002A654B" w:rsidRPr="00C5162E" w:rsidRDefault="002A654B" w:rsidP="007560D3">
      <w:pPr>
        <w:numPr>
          <w:ilvl w:val="0"/>
          <w:numId w:val="6"/>
        </w:numPr>
        <w:tabs>
          <w:tab w:val="left" w:pos="1276"/>
        </w:tabs>
        <w:autoSpaceDE w:val="0"/>
        <w:autoSpaceDN w:val="0"/>
        <w:adjustRightInd w:val="0"/>
        <w:spacing w:line="360" w:lineRule="exact"/>
        <w:ind w:left="0" w:firstLine="709"/>
        <w:rPr>
          <w:rFonts w:eastAsia="Calibri"/>
          <w:b/>
          <w:sz w:val="28"/>
          <w:szCs w:val="28"/>
        </w:rPr>
      </w:pPr>
      <w:r w:rsidRPr="00946632">
        <w:rPr>
          <w:rFonts w:eastAsia="Calibri"/>
          <w:b/>
          <w:sz w:val="28"/>
          <w:szCs w:val="28"/>
        </w:rPr>
        <w:t xml:space="preserve">Затраты на приобретение расходных материалов для </w:t>
      </w:r>
      <w:r>
        <w:rPr>
          <w:rFonts w:eastAsia="Calibri"/>
          <w:b/>
          <w:sz w:val="28"/>
          <w:szCs w:val="28"/>
        </w:rPr>
        <w:t>источников бесперебойного питания</w:t>
      </w:r>
      <w:r w:rsidRPr="00946632">
        <w:rPr>
          <w:bCs/>
          <w:sz w:val="28"/>
          <w:szCs w:val="28"/>
        </w:rPr>
        <w:t xml:space="preserve"> </w:t>
      </w:r>
      <w:r w:rsidRPr="00B2066A">
        <w:rPr>
          <w:bCs/>
          <w:sz w:val="28"/>
          <w:szCs w:val="28"/>
        </w:rPr>
        <w:t>(</w:t>
      </w:r>
      <w:r w:rsidRPr="008D4182">
        <w:rPr>
          <w:bCs/>
          <w:sz w:val="28"/>
          <w:szCs w:val="28"/>
        </w:rPr>
        <w:t>З</w:t>
      </w:r>
      <w:r>
        <w:rPr>
          <w:bCs/>
          <w:sz w:val="28"/>
          <w:szCs w:val="28"/>
          <w:vertAlign w:val="subscript"/>
        </w:rPr>
        <w:t>рип</w:t>
      </w:r>
      <w:r w:rsidRPr="00B2066A">
        <w:rPr>
          <w:bCs/>
          <w:sz w:val="28"/>
          <w:szCs w:val="28"/>
        </w:rPr>
        <w:t>)</w:t>
      </w:r>
      <w:r>
        <w:rPr>
          <w:bCs/>
          <w:sz w:val="28"/>
          <w:szCs w:val="28"/>
        </w:rPr>
        <w:t xml:space="preserve">, </w:t>
      </w:r>
      <w:r w:rsidRPr="00B2066A">
        <w:rPr>
          <w:b/>
          <w:bCs/>
          <w:sz w:val="28"/>
          <w:szCs w:val="28"/>
        </w:rPr>
        <w:t>определяемые по формуле:</w:t>
      </w:r>
    </w:p>
    <w:p w:rsidR="002A654B" w:rsidRPr="00031FBF" w:rsidRDefault="002A654B" w:rsidP="002A654B">
      <w:pPr>
        <w:tabs>
          <w:tab w:val="left" w:pos="1134"/>
        </w:tabs>
        <w:autoSpaceDE w:val="0"/>
        <w:autoSpaceDN w:val="0"/>
        <w:adjustRightInd w:val="0"/>
        <w:ind w:left="943"/>
        <w:jc w:val="both"/>
        <w:rPr>
          <w:rFonts w:eastAsia="Calibri"/>
          <w:sz w:val="28"/>
          <w:szCs w:val="28"/>
          <w:vertAlign w:val="subscript"/>
        </w:rPr>
      </w:pPr>
      <w:r w:rsidRPr="00EB2899">
        <w:rPr>
          <w:rFonts w:eastAsia="Calibri"/>
          <w:sz w:val="28"/>
          <w:szCs w:val="28"/>
          <w:vertAlign w:val="subscript"/>
        </w:rPr>
        <w:t xml:space="preserve"> </w:t>
      </w:r>
      <w:r w:rsidRPr="00031FBF">
        <w:rPr>
          <w:rFonts w:eastAsia="Calibri"/>
          <w:sz w:val="28"/>
          <w:szCs w:val="28"/>
          <w:vertAlign w:val="subscript"/>
        </w:rPr>
        <w:t xml:space="preserve">                                              </w:t>
      </w:r>
      <w:r>
        <w:rPr>
          <w:rFonts w:eastAsia="Calibri"/>
          <w:sz w:val="28"/>
          <w:szCs w:val="28"/>
          <w:vertAlign w:val="subscript"/>
        </w:rPr>
        <w:t xml:space="preserve">  </w:t>
      </w:r>
      <w:r w:rsidRPr="00031FBF">
        <w:rPr>
          <w:rFonts w:eastAsia="Calibri"/>
          <w:sz w:val="28"/>
          <w:szCs w:val="28"/>
          <w:vertAlign w:val="subscript"/>
        </w:rPr>
        <w:t xml:space="preserve">              </w:t>
      </w:r>
      <w:r>
        <w:rPr>
          <w:rFonts w:eastAsia="Calibri"/>
          <w:noProof/>
          <w:sz w:val="28"/>
          <w:szCs w:val="28"/>
          <w:vertAlign w:val="subscript"/>
        </w:rPr>
        <w:drawing>
          <wp:inline distT="0" distB="0" distL="0" distR="0">
            <wp:extent cx="352425" cy="123825"/>
            <wp:effectExtent l="0" t="0" r="0" b="9525"/>
            <wp:docPr id="906" name="Рисунок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23825"/>
                    </a:xfrm>
                    <a:prstGeom prst="rect">
                      <a:avLst/>
                    </a:prstGeom>
                    <a:noFill/>
                  </pic:spPr>
                </pic:pic>
              </a:graphicData>
            </a:graphic>
          </wp:inline>
        </w:drawing>
      </w:r>
    </w:p>
    <w:p w:rsidR="002A654B" w:rsidRPr="00031FBF" w:rsidRDefault="002A654B" w:rsidP="002A654B">
      <w:pPr>
        <w:tabs>
          <w:tab w:val="left" w:pos="1134"/>
        </w:tabs>
        <w:autoSpaceDE w:val="0"/>
        <w:autoSpaceDN w:val="0"/>
        <w:adjustRightInd w:val="0"/>
        <w:ind w:left="943"/>
        <w:rPr>
          <w:bCs/>
          <w:sz w:val="28"/>
          <w:szCs w:val="28"/>
        </w:rPr>
      </w:pPr>
      <w:r>
        <w:rPr>
          <w:bCs/>
          <w:sz w:val="36"/>
          <w:szCs w:val="36"/>
        </w:rPr>
        <w:t xml:space="preserve">                        </w:t>
      </w:r>
      <w:r w:rsidRPr="00031FBF">
        <w:rPr>
          <w:bCs/>
          <w:sz w:val="36"/>
          <w:szCs w:val="36"/>
        </w:rPr>
        <w:t>З</w:t>
      </w:r>
      <w:r>
        <w:rPr>
          <w:bCs/>
          <w:sz w:val="36"/>
          <w:szCs w:val="36"/>
          <w:vertAlign w:val="subscript"/>
        </w:rPr>
        <w:t>рип</w:t>
      </w:r>
      <w:r w:rsidRPr="00031FBF">
        <w:rPr>
          <w:bCs/>
          <w:sz w:val="28"/>
          <w:szCs w:val="28"/>
        </w:rPr>
        <w:t xml:space="preserve"> = </w:t>
      </w:r>
      <w:r w:rsidRPr="00031FBF">
        <w:rPr>
          <w:b/>
          <w:bCs/>
          <w:sz w:val="28"/>
          <w:szCs w:val="28"/>
        </w:rPr>
        <w:t>∑</w:t>
      </w:r>
      <w:r w:rsidRPr="00031FBF">
        <w:rPr>
          <w:bCs/>
          <w:sz w:val="28"/>
          <w:szCs w:val="28"/>
        </w:rPr>
        <w:t xml:space="preserve"> Q</w:t>
      </w:r>
      <w:r w:rsidRPr="00031FBF">
        <w:rPr>
          <w:bCs/>
          <w:sz w:val="28"/>
          <w:szCs w:val="28"/>
          <w:vertAlign w:val="subscript"/>
        </w:rPr>
        <w:t>i</w:t>
      </w:r>
      <w:r>
        <w:rPr>
          <w:bCs/>
          <w:sz w:val="28"/>
          <w:szCs w:val="28"/>
          <w:vertAlign w:val="subscript"/>
        </w:rPr>
        <w:t>рип</w:t>
      </w:r>
      <w:r>
        <w:rPr>
          <w:bCs/>
          <w:sz w:val="28"/>
          <w:szCs w:val="28"/>
        </w:rPr>
        <w:t xml:space="preserve"> </w:t>
      </w:r>
      <w:r w:rsidRPr="00031FBF">
        <w:rPr>
          <w:bCs/>
          <w:sz w:val="28"/>
          <w:szCs w:val="28"/>
        </w:rPr>
        <w:t xml:space="preserve">x </w:t>
      </w:r>
      <w:r>
        <w:rPr>
          <w:bCs/>
          <w:sz w:val="28"/>
          <w:szCs w:val="28"/>
          <w:lang w:val="en-US"/>
        </w:rPr>
        <w:t>N</w:t>
      </w:r>
      <w:r w:rsidRPr="00031FBF">
        <w:rPr>
          <w:bCs/>
          <w:sz w:val="28"/>
          <w:szCs w:val="28"/>
          <w:vertAlign w:val="subscript"/>
        </w:rPr>
        <w:t>i</w:t>
      </w:r>
      <w:r w:rsidRPr="00946632">
        <w:rPr>
          <w:bCs/>
          <w:sz w:val="28"/>
          <w:szCs w:val="28"/>
          <w:vertAlign w:val="subscript"/>
        </w:rPr>
        <w:t xml:space="preserve"> </w:t>
      </w:r>
      <w:r>
        <w:rPr>
          <w:bCs/>
          <w:sz w:val="28"/>
          <w:szCs w:val="28"/>
          <w:vertAlign w:val="subscript"/>
        </w:rPr>
        <w:t>рип</w:t>
      </w:r>
      <w:r w:rsidRPr="00031FBF">
        <w:rPr>
          <w:bCs/>
          <w:sz w:val="28"/>
          <w:szCs w:val="28"/>
        </w:rPr>
        <w:t xml:space="preserve"> x P</w:t>
      </w:r>
      <w:r w:rsidRPr="00031FBF">
        <w:rPr>
          <w:bCs/>
          <w:sz w:val="28"/>
          <w:szCs w:val="28"/>
          <w:vertAlign w:val="subscript"/>
        </w:rPr>
        <w:t>i</w:t>
      </w:r>
      <w:r w:rsidRPr="00946632">
        <w:rPr>
          <w:bCs/>
          <w:sz w:val="28"/>
          <w:szCs w:val="28"/>
          <w:vertAlign w:val="subscript"/>
        </w:rPr>
        <w:t xml:space="preserve"> </w:t>
      </w:r>
      <w:r>
        <w:rPr>
          <w:bCs/>
          <w:sz w:val="28"/>
          <w:szCs w:val="28"/>
          <w:vertAlign w:val="subscript"/>
        </w:rPr>
        <w:t>рип</w:t>
      </w:r>
      <w:r w:rsidRPr="00031FBF">
        <w:rPr>
          <w:bCs/>
          <w:sz w:val="28"/>
          <w:szCs w:val="28"/>
        </w:rPr>
        <w:t xml:space="preserve"> , где: </w:t>
      </w:r>
    </w:p>
    <w:p w:rsidR="002A654B" w:rsidRDefault="002A654B" w:rsidP="002A654B">
      <w:pPr>
        <w:tabs>
          <w:tab w:val="left" w:pos="1134"/>
        </w:tabs>
        <w:autoSpaceDE w:val="0"/>
        <w:autoSpaceDN w:val="0"/>
        <w:adjustRightInd w:val="0"/>
        <w:ind w:left="943"/>
        <w:jc w:val="both"/>
        <w:rPr>
          <w:rFonts w:eastAsia="Calibri"/>
          <w:sz w:val="24"/>
          <w:szCs w:val="24"/>
          <w:vertAlign w:val="subscript"/>
        </w:rPr>
      </w:pPr>
      <w:r w:rsidRPr="00031FBF">
        <w:rPr>
          <w:rFonts w:eastAsia="Calibri"/>
          <w:sz w:val="24"/>
          <w:szCs w:val="24"/>
          <w:vertAlign w:val="subscript"/>
        </w:rPr>
        <w:t xml:space="preserve">                          </w:t>
      </w:r>
      <w:r w:rsidR="008733A7">
        <w:rPr>
          <w:rFonts w:eastAsia="Calibri"/>
          <w:sz w:val="24"/>
          <w:szCs w:val="24"/>
          <w:vertAlign w:val="subscript"/>
        </w:rPr>
        <w:t xml:space="preserve">                     </w:t>
      </w:r>
      <w:r w:rsidRPr="00031FBF">
        <w:rPr>
          <w:rFonts w:eastAsia="Calibri"/>
          <w:sz w:val="24"/>
          <w:szCs w:val="24"/>
          <w:vertAlign w:val="subscript"/>
        </w:rPr>
        <w:t xml:space="preserve">                           i=1</w:t>
      </w:r>
    </w:p>
    <w:p w:rsidR="00C5162E" w:rsidRPr="00B2066A" w:rsidRDefault="00C5162E" w:rsidP="002A654B">
      <w:pPr>
        <w:tabs>
          <w:tab w:val="left" w:pos="1134"/>
        </w:tabs>
        <w:autoSpaceDE w:val="0"/>
        <w:autoSpaceDN w:val="0"/>
        <w:adjustRightInd w:val="0"/>
        <w:ind w:left="943"/>
        <w:jc w:val="both"/>
        <w:rPr>
          <w:rFonts w:eastAsia="Calibri"/>
          <w:sz w:val="24"/>
          <w:szCs w:val="24"/>
          <w:vertAlign w:val="subscript"/>
        </w:rPr>
      </w:pPr>
    </w:p>
    <w:p w:rsidR="002A654B" w:rsidRPr="00031FBF" w:rsidRDefault="002A654B" w:rsidP="002A654B">
      <w:pPr>
        <w:tabs>
          <w:tab w:val="left" w:pos="1134"/>
        </w:tabs>
        <w:autoSpaceDE w:val="0"/>
        <w:autoSpaceDN w:val="0"/>
        <w:adjustRightInd w:val="0"/>
        <w:ind w:firstLine="709"/>
        <w:jc w:val="both"/>
        <w:rPr>
          <w:bCs/>
          <w:sz w:val="28"/>
          <w:szCs w:val="28"/>
        </w:rPr>
      </w:pPr>
      <w:r w:rsidRPr="00031FBF">
        <w:rPr>
          <w:bCs/>
          <w:sz w:val="28"/>
          <w:szCs w:val="28"/>
        </w:rPr>
        <w:t>Q</w:t>
      </w:r>
      <w:r w:rsidRPr="00031FBF">
        <w:rPr>
          <w:bCs/>
          <w:sz w:val="28"/>
          <w:szCs w:val="28"/>
          <w:vertAlign w:val="subscript"/>
        </w:rPr>
        <w:t>i</w:t>
      </w:r>
      <w:r>
        <w:rPr>
          <w:bCs/>
          <w:sz w:val="28"/>
          <w:szCs w:val="28"/>
          <w:vertAlign w:val="subscript"/>
        </w:rPr>
        <w:t>рип</w:t>
      </w:r>
      <w:r w:rsidRPr="00031FBF">
        <w:rPr>
          <w:bCs/>
          <w:sz w:val="28"/>
          <w:szCs w:val="28"/>
        </w:rPr>
        <w:t xml:space="preserve"> – </w:t>
      </w:r>
      <w:r>
        <w:rPr>
          <w:bCs/>
          <w:sz w:val="28"/>
          <w:szCs w:val="28"/>
        </w:rPr>
        <w:t>фактическое количество источников бесперебойного питания</w:t>
      </w:r>
      <w:r w:rsidRPr="00031FBF">
        <w:rPr>
          <w:bCs/>
          <w:sz w:val="28"/>
          <w:szCs w:val="28"/>
        </w:rPr>
        <w:t>;</w:t>
      </w:r>
    </w:p>
    <w:p w:rsidR="002A654B" w:rsidRDefault="002A654B" w:rsidP="002A654B">
      <w:pPr>
        <w:autoSpaceDE w:val="0"/>
        <w:autoSpaceDN w:val="0"/>
        <w:adjustRightInd w:val="0"/>
        <w:ind w:firstLine="709"/>
        <w:jc w:val="both"/>
        <w:rPr>
          <w:sz w:val="28"/>
          <w:szCs w:val="28"/>
        </w:rPr>
      </w:pPr>
      <w:r w:rsidRPr="003C0867">
        <w:rPr>
          <w:bCs/>
          <w:sz w:val="44"/>
          <w:szCs w:val="44"/>
          <w:vertAlign w:val="subscript"/>
          <w:lang w:val="en-US"/>
        </w:rPr>
        <w:t>N</w:t>
      </w:r>
      <w:r w:rsidRPr="00946632">
        <w:rPr>
          <w:bCs/>
          <w:sz w:val="28"/>
          <w:szCs w:val="28"/>
          <w:vertAlign w:val="subscript"/>
        </w:rPr>
        <w:t xml:space="preserve"> </w:t>
      </w:r>
      <w:r w:rsidRPr="00031FBF">
        <w:rPr>
          <w:bCs/>
          <w:sz w:val="28"/>
          <w:szCs w:val="28"/>
          <w:vertAlign w:val="subscript"/>
        </w:rPr>
        <w:t>i</w:t>
      </w:r>
      <w:r>
        <w:rPr>
          <w:bCs/>
          <w:sz w:val="28"/>
          <w:szCs w:val="28"/>
          <w:vertAlign w:val="subscript"/>
        </w:rPr>
        <w:t xml:space="preserve">рип </w:t>
      </w:r>
      <w:r w:rsidRPr="00031FBF">
        <w:rPr>
          <w:bCs/>
          <w:sz w:val="28"/>
          <w:szCs w:val="28"/>
        </w:rPr>
        <w:t>–</w:t>
      </w:r>
      <w:r>
        <w:rPr>
          <w:bCs/>
          <w:sz w:val="28"/>
          <w:szCs w:val="28"/>
        </w:rPr>
        <w:t xml:space="preserve"> </w:t>
      </w:r>
      <w:r>
        <w:rPr>
          <w:sz w:val="28"/>
          <w:szCs w:val="28"/>
        </w:rPr>
        <w:t>норматив потребления расходных материалов для</w:t>
      </w:r>
      <w:r w:rsidRPr="00F239A4">
        <w:rPr>
          <w:bCs/>
          <w:sz w:val="28"/>
          <w:szCs w:val="28"/>
        </w:rPr>
        <w:t xml:space="preserve"> </w:t>
      </w:r>
      <w:r>
        <w:rPr>
          <w:bCs/>
          <w:sz w:val="28"/>
          <w:szCs w:val="28"/>
        </w:rPr>
        <w:t>источников бесперебойного питания</w:t>
      </w:r>
    </w:p>
    <w:p w:rsidR="002A654B" w:rsidRDefault="002A654B" w:rsidP="002A654B">
      <w:pPr>
        <w:autoSpaceDE w:val="0"/>
        <w:autoSpaceDN w:val="0"/>
        <w:adjustRightInd w:val="0"/>
        <w:ind w:firstLine="709"/>
        <w:jc w:val="both"/>
        <w:rPr>
          <w:bCs/>
          <w:sz w:val="28"/>
          <w:szCs w:val="28"/>
        </w:rPr>
      </w:pPr>
      <w:r w:rsidRPr="00031FBF">
        <w:rPr>
          <w:bCs/>
          <w:sz w:val="28"/>
          <w:szCs w:val="28"/>
        </w:rPr>
        <w:t>P</w:t>
      </w:r>
      <w:r w:rsidRPr="00031FBF">
        <w:rPr>
          <w:bCs/>
          <w:sz w:val="28"/>
          <w:szCs w:val="28"/>
          <w:vertAlign w:val="subscript"/>
        </w:rPr>
        <w:t>i</w:t>
      </w:r>
      <w:r>
        <w:rPr>
          <w:bCs/>
          <w:sz w:val="28"/>
          <w:szCs w:val="28"/>
          <w:vertAlign w:val="subscript"/>
        </w:rPr>
        <w:t>рип</w:t>
      </w:r>
      <w:r w:rsidRPr="00F239A4">
        <w:rPr>
          <w:bCs/>
          <w:sz w:val="28"/>
          <w:szCs w:val="28"/>
          <w:vertAlign w:val="subscript"/>
        </w:rPr>
        <w:t xml:space="preserve"> </w:t>
      </w:r>
      <w:r w:rsidRPr="00031FBF">
        <w:rPr>
          <w:bCs/>
          <w:sz w:val="28"/>
          <w:szCs w:val="28"/>
        </w:rPr>
        <w:t>–</w:t>
      </w:r>
      <w:r w:rsidRPr="00F239A4">
        <w:rPr>
          <w:bCs/>
          <w:sz w:val="28"/>
          <w:szCs w:val="28"/>
        </w:rPr>
        <w:t xml:space="preserve"> </w:t>
      </w:r>
      <w:r w:rsidRPr="00F239A4">
        <w:rPr>
          <w:bCs/>
          <w:sz w:val="28"/>
          <w:szCs w:val="28"/>
          <w:vertAlign w:val="subscript"/>
        </w:rPr>
        <w:t xml:space="preserve"> </w:t>
      </w:r>
      <w:r w:rsidRPr="00031FBF">
        <w:rPr>
          <w:bCs/>
          <w:sz w:val="28"/>
          <w:szCs w:val="28"/>
        </w:rPr>
        <w:t xml:space="preserve">цена </w:t>
      </w:r>
      <w:r>
        <w:rPr>
          <w:sz w:val="28"/>
          <w:szCs w:val="28"/>
        </w:rPr>
        <w:t>расходного материала для</w:t>
      </w:r>
      <w:r w:rsidRPr="00710F03">
        <w:rPr>
          <w:bCs/>
          <w:sz w:val="28"/>
          <w:szCs w:val="28"/>
        </w:rPr>
        <w:t xml:space="preserve"> </w:t>
      </w:r>
      <w:r>
        <w:rPr>
          <w:bCs/>
          <w:sz w:val="28"/>
          <w:szCs w:val="28"/>
        </w:rPr>
        <w:t xml:space="preserve">источников бесперебойного </w:t>
      </w:r>
    </w:p>
    <w:p w:rsidR="002A654B" w:rsidRDefault="002A654B" w:rsidP="002A654B">
      <w:pPr>
        <w:autoSpaceDE w:val="0"/>
        <w:autoSpaceDN w:val="0"/>
        <w:adjustRightInd w:val="0"/>
        <w:jc w:val="both"/>
        <w:rPr>
          <w:sz w:val="28"/>
          <w:szCs w:val="28"/>
        </w:rPr>
      </w:pPr>
      <w:r>
        <w:rPr>
          <w:bCs/>
          <w:sz w:val="28"/>
          <w:szCs w:val="28"/>
        </w:rPr>
        <w:t>питания.</w:t>
      </w:r>
    </w:p>
    <w:p w:rsidR="00ED3D3C" w:rsidRDefault="00ED3D3C" w:rsidP="00ED3D3C">
      <w:pPr>
        <w:tabs>
          <w:tab w:val="left" w:pos="2268"/>
        </w:tabs>
        <w:autoSpaceDE w:val="0"/>
        <w:autoSpaceDN w:val="0"/>
        <w:adjustRightInd w:val="0"/>
        <w:spacing w:before="720" w:line="360" w:lineRule="exact"/>
        <w:ind w:firstLine="539"/>
        <w:jc w:val="center"/>
        <w:rPr>
          <w:rFonts w:eastAsia="Calibri"/>
          <w:sz w:val="28"/>
          <w:szCs w:val="28"/>
        </w:rPr>
      </w:pPr>
      <w:r>
        <w:rPr>
          <w:rFonts w:eastAsia="Calibri"/>
          <w:sz w:val="28"/>
          <w:szCs w:val="28"/>
        </w:rPr>
        <w:t>___________</w:t>
      </w:r>
    </w:p>
    <w:p w:rsidR="00ED3D3C" w:rsidRDefault="00ED3D3C" w:rsidP="00E449B4">
      <w:pPr>
        <w:autoSpaceDE w:val="0"/>
        <w:autoSpaceDN w:val="0"/>
        <w:adjustRightInd w:val="0"/>
        <w:spacing w:line="360" w:lineRule="exact"/>
        <w:ind w:firstLine="539"/>
        <w:jc w:val="both"/>
        <w:rPr>
          <w:rFonts w:eastAsia="Calibri"/>
          <w:sz w:val="28"/>
          <w:szCs w:val="28"/>
        </w:rPr>
      </w:pPr>
    </w:p>
    <w:sectPr w:rsidR="00ED3D3C" w:rsidSect="000A1DE3">
      <w:headerReference w:type="even" r:id="rId13"/>
      <w:headerReference w:type="default" r:id="rId14"/>
      <w:pgSz w:w="11907" w:h="16840"/>
      <w:pgMar w:top="1021" w:right="850" w:bottom="851"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D18" w:rsidRDefault="00842D18">
      <w:r>
        <w:separator/>
      </w:r>
    </w:p>
  </w:endnote>
  <w:endnote w:type="continuationSeparator" w:id="0">
    <w:p w:rsidR="00842D18" w:rsidRDefault="0084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D18" w:rsidRDefault="00842D18">
      <w:r>
        <w:separator/>
      </w:r>
    </w:p>
  </w:footnote>
  <w:footnote w:type="continuationSeparator" w:id="0">
    <w:p w:rsidR="00842D18" w:rsidRDefault="00842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F4" w:rsidRDefault="00934C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57</w:t>
    </w:r>
    <w:r>
      <w:rPr>
        <w:rStyle w:val="a5"/>
      </w:rPr>
      <w:fldChar w:fldCharType="end"/>
    </w:r>
  </w:p>
  <w:p w:rsidR="00934CF4" w:rsidRDefault="00934CF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F4" w:rsidRPr="00DC0D39" w:rsidRDefault="00934CF4">
    <w:pPr>
      <w:pStyle w:val="a3"/>
      <w:framePr w:wrap="around" w:vAnchor="text" w:hAnchor="margin" w:xAlign="center" w:y="1"/>
      <w:rPr>
        <w:rStyle w:val="a5"/>
        <w:sz w:val="24"/>
        <w:szCs w:val="24"/>
      </w:rPr>
    </w:pPr>
    <w:r w:rsidRPr="00DC0D39">
      <w:rPr>
        <w:rStyle w:val="a5"/>
        <w:sz w:val="24"/>
        <w:szCs w:val="24"/>
      </w:rPr>
      <w:fldChar w:fldCharType="begin"/>
    </w:r>
    <w:r w:rsidRPr="00DC0D39">
      <w:rPr>
        <w:rStyle w:val="a5"/>
        <w:sz w:val="24"/>
        <w:szCs w:val="24"/>
      </w:rPr>
      <w:instrText xml:space="preserve">PAGE  </w:instrText>
    </w:r>
    <w:r w:rsidRPr="00DC0D39">
      <w:rPr>
        <w:rStyle w:val="a5"/>
        <w:sz w:val="24"/>
        <w:szCs w:val="24"/>
      </w:rPr>
      <w:fldChar w:fldCharType="separate"/>
    </w:r>
    <w:r w:rsidR="00C3251A">
      <w:rPr>
        <w:rStyle w:val="a5"/>
        <w:noProof/>
        <w:sz w:val="24"/>
        <w:szCs w:val="24"/>
      </w:rPr>
      <w:t>2</w:t>
    </w:r>
    <w:r w:rsidRPr="00DC0D39">
      <w:rPr>
        <w:rStyle w:val="a5"/>
        <w:sz w:val="24"/>
        <w:szCs w:val="24"/>
      </w:rPr>
      <w:fldChar w:fldCharType="end"/>
    </w:r>
  </w:p>
  <w:p w:rsidR="00934CF4" w:rsidRDefault="00934C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5B3"/>
    <w:multiLevelType w:val="multilevel"/>
    <w:tmpl w:val="0A6AD7CC"/>
    <w:lvl w:ilvl="0">
      <w:start w:val="1"/>
      <w:numFmt w:val="decimal"/>
      <w:lvlText w:val="%1."/>
      <w:lvlJc w:val="left"/>
      <w:pPr>
        <w:ind w:left="9717" w:hanging="360"/>
      </w:pPr>
      <w:rPr>
        <w:rFonts w:hint="default"/>
        <w:b/>
        <w:sz w:val="28"/>
        <w:szCs w:val="28"/>
      </w:rPr>
    </w:lvl>
    <w:lvl w:ilvl="1">
      <w:start w:val="1"/>
      <w:numFmt w:val="decimal"/>
      <w:isLgl/>
      <w:lvlText w:val="%1.%2."/>
      <w:lvlJc w:val="left"/>
      <w:pPr>
        <w:ind w:left="295" w:hanging="720"/>
      </w:pPr>
      <w:rPr>
        <w:rFonts w:hint="default"/>
      </w:rPr>
    </w:lvl>
    <w:lvl w:ilvl="2">
      <w:start w:val="1"/>
      <w:numFmt w:val="decimal"/>
      <w:isLgl/>
      <w:lvlText w:val="%1.%2.%3."/>
      <w:lvlJc w:val="left"/>
      <w:pPr>
        <w:ind w:left="-3248" w:hanging="720"/>
      </w:pPr>
      <w:rPr>
        <w:rFonts w:hint="default"/>
      </w:rPr>
    </w:lvl>
    <w:lvl w:ilvl="3">
      <w:start w:val="1"/>
      <w:numFmt w:val="decimal"/>
      <w:isLgl/>
      <w:lvlText w:val="%1.%2.%3.%4."/>
      <w:lvlJc w:val="left"/>
      <w:pPr>
        <w:ind w:left="-2888" w:hanging="1080"/>
      </w:pPr>
      <w:rPr>
        <w:rFonts w:hint="default"/>
      </w:rPr>
    </w:lvl>
    <w:lvl w:ilvl="4">
      <w:start w:val="1"/>
      <w:numFmt w:val="decimal"/>
      <w:isLgl/>
      <w:lvlText w:val="%1.%2.%3.%4.%5."/>
      <w:lvlJc w:val="left"/>
      <w:pPr>
        <w:ind w:left="-2888" w:hanging="1080"/>
      </w:pPr>
      <w:rPr>
        <w:rFonts w:hint="default"/>
      </w:rPr>
    </w:lvl>
    <w:lvl w:ilvl="5">
      <w:start w:val="1"/>
      <w:numFmt w:val="decimal"/>
      <w:isLgl/>
      <w:lvlText w:val="%1.%2.%3.%4.%5.%6."/>
      <w:lvlJc w:val="left"/>
      <w:pPr>
        <w:ind w:left="-2528" w:hanging="1440"/>
      </w:pPr>
      <w:rPr>
        <w:rFonts w:hint="default"/>
      </w:rPr>
    </w:lvl>
    <w:lvl w:ilvl="6">
      <w:start w:val="1"/>
      <w:numFmt w:val="decimal"/>
      <w:isLgl/>
      <w:lvlText w:val="%1.%2.%3.%4.%5.%6.%7."/>
      <w:lvlJc w:val="left"/>
      <w:pPr>
        <w:ind w:left="-2168" w:hanging="1800"/>
      </w:pPr>
      <w:rPr>
        <w:rFonts w:hint="default"/>
      </w:rPr>
    </w:lvl>
    <w:lvl w:ilvl="7">
      <w:start w:val="1"/>
      <w:numFmt w:val="decimal"/>
      <w:isLgl/>
      <w:lvlText w:val="%1.%2.%3.%4.%5.%6.%7.%8."/>
      <w:lvlJc w:val="left"/>
      <w:pPr>
        <w:ind w:left="-2168" w:hanging="1800"/>
      </w:pPr>
      <w:rPr>
        <w:rFonts w:hint="default"/>
      </w:rPr>
    </w:lvl>
    <w:lvl w:ilvl="8">
      <w:start w:val="1"/>
      <w:numFmt w:val="decimal"/>
      <w:isLgl/>
      <w:lvlText w:val="%1.%2.%3.%4.%5.%6.%7.%8.%9."/>
      <w:lvlJc w:val="left"/>
      <w:pPr>
        <w:ind w:left="-1808" w:hanging="2160"/>
      </w:pPr>
      <w:rPr>
        <w:rFonts w:hint="default"/>
      </w:rPr>
    </w:lvl>
  </w:abstractNum>
  <w:abstractNum w:abstractNumId="1">
    <w:nsid w:val="0B643A88"/>
    <w:multiLevelType w:val="hybridMultilevel"/>
    <w:tmpl w:val="E43EE274"/>
    <w:lvl w:ilvl="0" w:tplc="F7A2B6CE">
      <w:start w:val="21"/>
      <w:numFmt w:val="decimal"/>
      <w:lvlText w:val="%1."/>
      <w:lvlJc w:val="left"/>
      <w:pPr>
        <w:ind w:left="1227" w:hanging="375"/>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2">
    <w:nsid w:val="10925F08"/>
    <w:multiLevelType w:val="hybridMultilevel"/>
    <w:tmpl w:val="3DFC7F56"/>
    <w:lvl w:ilvl="0" w:tplc="B03A3F48">
      <w:start w:val="2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9D541A7"/>
    <w:multiLevelType w:val="multilevel"/>
    <w:tmpl w:val="0A6AD7CC"/>
    <w:lvl w:ilvl="0">
      <w:start w:val="1"/>
      <w:numFmt w:val="decimal"/>
      <w:lvlText w:val="%1."/>
      <w:lvlJc w:val="left"/>
      <w:pPr>
        <w:ind w:left="1070" w:hanging="360"/>
      </w:pPr>
      <w:rPr>
        <w:rFonts w:hint="default"/>
        <w:b/>
        <w:sz w:val="28"/>
        <w:szCs w:val="28"/>
      </w:rPr>
    </w:lvl>
    <w:lvl w:ilvl="1">
      <w:start w:val="1"/>
      <w:numFmt w:val="decimal"/>
      <w:isLgl/>
      <w:lvlText w:val="%1.%2."/>
      <w:lvlJc w:val="left"/>
      <w:pPr>
        <w:ind w:left="295" w:hanging="720"/>
      </w:pPr>
      <w:rPr>
        <w:rFonts w:hint="default"/>
      </w:rPr>
    </w:lvl>
    <w:lvl w:ilvl="2">
      <w:start w:val="1"/>
      <w:numFmt w:val="decimal"/>
      <w:isLgl/>
      <w:lvlText w:val="%1.%2.%3."/>
      <w:lvlJc w:val="left"/>
      <w:pPr>
        <w:ind w:left="-3248" w:hanging="720"/>
      </w:pPr>
      <w:rPr>
        <w:rFonts w:hint="default"/>
      </w:rPr>
    </w:lvl>
    <w:lvl w:ilvl="3">
      <w:start w:val="1"/>
      <w:numFmt w:val="decimal"/>
      <w:isLgl/>
      <w:lvlText w:val="%1.%2.%3.%4."/>
      <w:lvlJc w:val="left"/>
      <w:pPr>
        <w:ind w:left="-2888" w:hanging="1080"/>
      </w:pPr>
      <w:rPr>
        <w:rFonts w:hint="default"/>
      </w:rPr>
    </w:lvl>
    <w:lvl w:ilvl="4">
      <w:start w:val="1"/>
      <w:numFmt w:val="decimal"/>
      <w:isLgl/>
      <w:lvlText w:val="%1.%2.%3.%4.%5."/>
      <w:lvlJc w:val="left"/>
      <w:pPr>
        <w:ind w:left="-2888" w:hanging="1080"/>
      </w:pPr>
      <w:rPr>
        <w:rFonts w:hint="default"/>
      </w:rPr>
    </w:lvl>
    <w:lvl w:ilvl="5">
      <w:start w:val="1"/>
      <w:numFmt w:val="decimal"/>
      <w:isLgl/>
      <w:lvlText w:val="%1.%2.%3.%4.%5.%6."/>
      <w:lvlJc w:val="left"/>
      <w:pPr>
        <w:ind w:left="-2528" w:hanging="1440"/>
      </w:pPr>
      <w:rPr>
        <w:rFonts w:hint="default"/>
      </w:rPr>
    </w:lvl>
    <w:lvl w:ilvl="6">
      <w:start w:val="1"/>
      <w:numFmt w:val="decimal"/>
      <w:isLgl/>
      <w:lvlText w:val="%1.%2.%3.%4.%5.%6.%7."/>
      <w:lvlJc w:val="left"/>
      <w:pPr>
        <w:ind w:left="-2168" w:hanging="1800"/>
      </w:pPr>
      <w:rPr>
        <w:rFonts w:hint="default"/>
      </w:rPr>
    </w:lvl>
    <w:lvl w:ilvl="7">
      <w:start w:val="1"/>
      <w:numFmt w:val="decimal"/>
      <w:isLgl/>
      <w:lvlText w:val="%1.%2.%3.%4.%5.%6.%7.%8."/>
      <w:lvlJc w:val="left"/>
      <w:pPr>
        <w:ind w:left="-2168" w:hanging="1800"/>
      </w:pPr>
      <w:rPr>
        <w:rFonts w:hint="default"/>
      </w:rPr>
    </w:lvl>
    <w:lvl w:ilvl="8">
      <w:start w:val="1"/>
      <w:numFmt w:val="decimal"/>
      <w:isLgl/>
      <w:lvlText w:val="%1.%2.%3.%4.%5.%6.%7.%8.%9."/>
      <w:lvlJc w:val="left"/>
      <w:pPr>
        <w:ind w:left="-1808" w:hanging="2160"/>
      </w:pPr>
      <w:rPr>
        <w:rFonts w:hint="default"/>
      </w:rPr>
    </w:lvl>
  </w:abstractNum>
  <w:abstractNum w:abstractNumId="4">
    <w:nsid w:val="1A6F563C"/>
    <w:multiLevelType w:val="hybridMultilevel"/>
    <w:tmpl w:val="EA460D1E"/>
    <w:lvl w:ilvl="0" w:tplc="84064C2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712435"/>
    <w:multiLevelType w:val="hybridMultilevel"/>
    <w:tmpl w:val="85883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A313B8"/>
    <w:multiLevelType w:val="multilevel"/>
    <w:tmpl w:val="E0246BFC"/>
    <w:lvl w:ilvl="0">
      <w:start w:val="1"/>
      <w:numFmt w:val="decimal"/>
      <w:lvlText w:val="%1."/>
      <w:lvlJc w:val="left"/>
      <w:pPr>
        <w:ind w:left="1790" w:hanging="1080"/>
      </w:pPr>
      <w:rPr>
        <w:rFonts w:hint="default"/>
        <w:b/>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7">
    <w:nsid w:val="43107865"/>
    <w:multiLevelType w:val="hybridMultilevel"/>
    <w:tmpl w:val="55B8F2A8"/>
    <w:lvl w:ilvl="0" w:tplc="977CE874">
      <w:start w:val="3"/>
      <w:numFmt w:val="upperRoman"/>
      <w:lvlText w:val="%1."/>
      <w:lvlJc w:val="left"/>
      <w:pPr>
        <w:ind w:left="1430" w:hanging="72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46CC36E8"/>
    <w:multiLevelType w:val="multilevel"/>
    <w:tmpl w:val="7AFECE7C"/>
    <w:lvl w:ilvl="0">
      <w:start w:val="1"/>
      <w:numFmt w:val="decimal"/>
      <w:lvlText w:val="%1."/>
      <w:lvlJc w:val="left"/>
      <w:pPr>
        <w:ind w:left="2393" w:hanging="975"/>
      </w:pPr>
      <w:rPr>
        <w:rFonts w:cs="Times New Roman" w:hint="default"/>
      </w:rPr>
    </w:lvl>
    <w:lvl w:ilvl="1">
      <w:start w:val="1"/>
      <w:numFmt w:val="decimal"/>
      <w:isLgl/>
      <w:lvlText w:val="%1.%2."/>
      <w:lvlJc w:val="left"/>
      <w:pPr>
        <w:ind w:left="2138" w:hanging="720"/>
      </w:pPr>
      <w:rPr>
        <w:rFonts w:cs="Times New Roman" w:hint="default"/>
        <w:b/>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498" w:hanging="1080"/>
      </w:pPr>
      <w:rPr>
        <w:rFonts w:cs="Times New Roman" w:hint="default"/>
      </w:rPr>
    </w:lvl>
    <w:lvl w:ilvl="4">
      <w:start w:val="1"/>
      <w:numFmt w:val="decimal"/>
      <w:isLgl/>
      <w:lvlText w:val="%1.%2.%3.%4.%5."/>
      <w:lvlJc w:val="left"/>
      <w:pPr>
        <w:ind w:left="2498" w:hanging="1080"/>
      </w:pPr>
      <w:rPr>
        <w:rFonts w:cs="Times New Roman" w:hint="default"/>
      </w:rPr>
    </w:lvl>
    <w:lvl w:ilvl="5">
      <w:start w:val="1"/>
      <w:numFmt w:val="decimal"/>
      <w:isLgl/>
      <w:lvlText w:val="%1.%2.%3.%4.%5.%6."/>
      <w:lvlJc w:val="left"/>
      <w:pPr>
        <w:ind w:left="2858" w:hanging="1440"/>
      </w:pPr>
      <w:rPr>
        <w:rFonts w:cs="Times New Roman" w:hint="default"/>
      </w:rPr>
    </w:lvl>
    <w:lvl w:ilvl="6">
      <w:start w:val="1"/>
      <w:numFmt w:val="decimal"/>
      <w:isLgl/>
      <w:lvlText w:val="%1.%2.%3.%4.%5.%6.%7."/>
      <w:lvlJc w:val="left"/>
      <w:pPr>
        <w:ind w:left="3218" w:hanging="1800"/>
      </w:pPr>
      <w:rPr>
        <w:rFonts w:cs="Times New Roman" w:hint="default"/>
      </w:rPr>
    </w:lvl>
    <w:lvl w:ilvl="7">
      <w:start w:val="1"/>
      <w:numFmt w:val="decimal"/>
      <w:isLgl/>
      <w:lvlText w:val="%1.%2.%3.%4.%5.%6.%7.%8."/>
      <w:lvlJc w:val="left"/>
      <w:pPr>
        <w:ind w:left="3218" w:hanging="1800"/>
      </w:pPr>
      <w:rPr>
        <w:rFonts w:cs="Times New Roman" w:hint="default"/>
      </w:rPr>
    </w:lvl>
    <w:lvl w:ilvl="8">
      <w:start w:val="1"/>
      <w:numFmt w:val="decimal"/>
      <w:isLgl/>
      <w:lvlText w:val="%1.%2.%3.%4.%5.%6.%7.%8.%9."/>
      <w:lvlJc w:val="left"/>
      <w:pPr>
        <w:ind w:left="3578" w:hanging="2160"/>
      </w:pPr>
      <w:rPr>
        <w:rFonts w:cs="Times New Roman" w:hint="default"/>
      </w:rPr>
    </w:lvl>
  </w:abstractNum>
  <w:abstractNum w:abstractNumId="9">
    <w:nsid w:val="4E5E401C"/>
    <w:multiLevelType w:val="hybridMultilevel"/>
    <w:tmpl w:val="E0246BFC"/>
    <w:lvl w:ilvl="0" w:tplc="1F30D140">
      <w:start w:val="1"/>
      <w:numFmt w:val="decimal"/>
      <w:lvlText w:val="%1."/>
      <w:lvlJc w:val="left"/>
      <w:pPr>
        <w:ind w:left="1790" w:hanging="108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D566879"/>
    <w:multiLevelType w:val="hybridMultilevel"/>
    <w:tmpl w:val="C63C85DC"/>
    <w:lvl w:ilvl="0" w:tplc="A83CACE2">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6A260182"/>
    <w:multiLevelType w:val="multilevel"/>
    <w:tmpl w:val="0A6AD7CC"/>
    <w:lvl w:ilvl="0">
      <w:start w:val="1"/>
      <w:numFmt w:val="decimal"/>
      <w:lvlText w:val="%1."/>
      <w:lvlJc w:val="left"/>
      <w:pPr>
        <w:ind w:left="928" w:hanging="360"/>
      </w:pPr>
      <w:rPr>
        <w:rFonts w:hint="default"/>
        <w:b/>
        <w:sz w:val="28"/>
        <w:szCs w:val="28"/>
      </w:rPr>
    </w:lvl>
    <w:lvl w:ilvl="1">
      <w:start w:val="1"/>
      <w:numFmt w:val="decimal"/>
      <w:isLgl/>
      <w:lvlText w:val="%1.%2."/>
      <w:lvlJc w:val="left"/>
      <w:pPr>
        <w:ind w:left="295" w:hanging="720"/>
      </w:pPr>
      <w:rPr>
        <w:rFonts w:hint="default"/>
      </w:rPr>
    </w:lvl>
    <w:lvl w:ilvl="2">
      <w:start w:val="1"/>
      <w:numFmt w:val="decimal"/>
      <w:isLgl/>
      <w:lvlText w:val="%1.%2.%3."/>
      <w:lvlJc w:val="left"/>
      <w:pPr>
        <w:ind w:left="-3248" w:hanging="720"/>
      </w:pPr>
      <w:rPr>
        <w:rFonts w:hint="default"/>
      </w:rPr>
    </w:lvl>
    <w:lvl w:ilvl="3">
      <w:start w:val="1"/>
      <w:numFmt w:val="decimal"/>
      <w:isLgl/>
      <w:lvlText w:val="%1.%2.%3.%4."/>
      <w:lvlJc w:val="left"/>
      <w:pPr>
        <w:ind w:left="-2888" w:hanging="1080"/>
      </w:pPr>
      <w:rPr>
        <w:rFonts w:hint="default"/>
      </w:rPr>
    </w:lvl>
    <w:lvl w:ilvl="4">
      <w:start w:val="1"/>
      <w:numFmt w:val="decimal"/>
      <w:isLgl/>
      <w:lvlText w:val="%1.%2.%3.%4.%5."/>
      <w:lvlJc w:val="left"/>
      <w:pPr>
        <w:ind w:left="-2888" w:hanging="1080"/>
      </w:pPr>
      <w:rPr>
        <w:rFonts w:hint="default"/>
      </w:rPr>
    </w:lvl>
    <w:lvl w:ilvl="5">
      <w:start w:val="1"/>
      <w:numFmt w:val="decimal"/>
      <w:isLgl/>
      <w:lvlText w:val="%1.%2.%3.%4.%5.%6."/>
      <w:lvlJc w:val="left"/>
      <w:pPr>
        <w:ind w:left="-2528" w:hanging="1440"/>
      </w:pPr>
      <w:rPr>
        <w:rFonts w:hint="default"/>
      </w:rPr>
    </w:lvl>
    <w:lvl w:ilvl="6">
      <w:start w:val="1"/>
      <w:numFmt w:val="decimal"/>
      <w:isLgl/>
      <w:lvlText w:val="%1.%2.%3.%4.%5.%6.%7."/>
      <w:lvlJc w:val="left"/>
      <w:pPr>
        <w:ind w:left="-2168" w:hanging="1800"/>
      </w:pPr>
      <w:rPr>
        <w:rFonts w:hint="default"/>
      </w:rPr>
    </w:lvl>
    <w:lvl w:ilvl="7">
      <w:start w:val="1"/>
      <w:numFmt w:val="decimal"/>
      <w:isLgl/>
      <w:lvlText w:val="%1.%2.%3.%4.%5.%6.%7.%8."/>
      <w:lvlJc w:val="left"/>
      <w:pPr>
        <w:ind w:left="-2168" w:hanging="1800"/>
      </w:pPr>
      <w:rPr>
        <w:rFonts w:hint="default"/>
      </w:rPr>
    </w:lvl>
    <w:lvl w:ilvl="8">
      <w:start w:val="1"/>
      <w:numFmt w:val="decimal"/>
      <w:isLgl/>
      <w:lvlText w:val="%1.%2.%3.%4.%5.%6.%7.%8.%9."/>
      <w:lvlJc w:val="left"/>
      <w:pPr>
        <w:ind w:left="-1808" w:hanging="2160"/>
      </w:pPr>
      <w:rPr>
        <w:rFonts w:hint="default"/>
      </w:rPr>
    </w:lvl>
  </w:abstractNum>
  <w:abstractNum w:abstractNumId="12">
    <w:nsid w:val="6D035627"/>
    <w:multiLevelType w:val="multilevel"/>
    <w:tmpl w:val="0A6AD7CC"/>
    <w:lvl w:ilvl="0">
      <w:start w:val="1"/>
      <w:numFmt w:val="decimal"/>
      <w:lvlText w:val="%1."/>
      <w:lvlJc w:val="left"/>
      <w:pPr>
        <w:ind w:left="360" w:hanging="360"/>
      </w:pPr>
      <w:rPr>
        <w:rFonts w:hint="default"/>
        <w:b/>
        <w:sz w:val="28"/>
        <w:szCs w:val="28"/>
      </w:rPr>
    </w:lvl>
    <w:lvl w:ilvl="1">
      <w:start w:val="1"/>
      <w:numFmt w:val="decimal"/>
      <w:isLgl/>
      <w:lvlText w:val="%1.%2."/>
      <w:lvlJc w:val="left"/>
      <w:pPr>
        <w:ind w:left="295" w:hanging="720"/>
      </w:pPr>
      <w:rPr>
        <w:rFonts w:hint="default"/>
      </w:rPr>
    </w:lvl>
    <w:lvl w:ilvl="2">
      <w:start w:val="1"/>
      <w:numFmt w:val="decimal"/>
      <w:isLgl/>
      <w:lvlText w:val="%1.%2.%3."/>
      <w:lvlJc w:val="left"/>
      <w:pPr>
        <w:ind w:left="-3248" w:hanging="720"/>
      </w:pPr>
      <w:rPr>
        <w:rFonts w:hint="default"/>
      </w:rPr>
    </w:lvl>
    <w:lvl w:ilvl="3">
      <w:start w:val="1"/>
      <w:numFmt w:val="decimal"/>
      <w:isLgl/>
      <w:lvlText w:val="%1.%2.%3.%4."/>
      <w:lvlJc w:val="left"/>
      <w:pPr>
        <w:ind w:left="-2888" w:hanging="1080"/>
      </w:pPr>
      <w:rPr>
        <w:rFonts w:hint="default"/>
      </w:rPr>
    </w:lvl>
    <w:lvl w:ilvl="4">
      <w:start w:val="1"/>
      <w:numFmt w:val="decimal"/>
      <w:isLgl/>
      <w:lvlText w:val="%1.%2.%3.%4.%5."/>
      <w:lvlJc w:val="left"/>
      <w:pPr>
        <w:ind w:left="-2888" w:hanging="1080"/>
      </w:pPr>
      <w:rPr>
        <w:rFonts w:hint="default"/>
      </w:rPr>
    </w:lvl>
    <w:lvl w:ilvl="5">
      <w:start w:val="1"/>
      <w:numFmt w:val="decimal"/>
      <w:isLgl/>
      <w:lvlText w:val="%1.%2.%3.%4.%5.%6."/>
      <w:lvlJc w:val="left"/>
      <w:pPr>
        <w:ind w:left="-2528" w:hanging="1440"/>
      </w:pPr>
      <w:rPr>
        <w:rFonts w:hint="default"/>
      </w:rPr>
    </w:lvl>
    <w:lvl w:ilvl="6">
      <w:start w:val="1"/>
      <w:numFmt w:val="decimal"/>
      <w:isLgl/>
      <w:lvlText w:val="%1.%2.%3.%4.%5.%6.%7."/>
      <w:lvlJc w:val="left"/>
      <w:pPr>
        <w:ind w:left="-2168" w:hanging="1800"/>
      </w:pPr>
      <w:rPr>
        <w:rFonts w:hint="default"/>
      </w:rPr>
    </w:lvl>
    <w:lvl w:ilvl="7">
      <w:start w:val="1"/>
      <w:numFmt w:val="decimal"/>
      <w:isLgl/>
      <w:lvlText w:val="%1.%2.%3.%4.%5.%6.%7.%8."/>
      <w:lvlJc w:val="left"/>
      <w:pPr>
        <w:ind w:left="-2168" w:hanging="1800"/>
      </w:pPr>
      <w:rPr>
        <w:rFonts w:hint="default"/>
      </w:rPr>
    </w:lvl>
    <w:lvl w:ilvl="8">
      <w:start w:val="1"/>
      <w:numFmt w:val="decimal"/>
      <w:isLgl/>
      <w:lvlText w:val="%1.%2.%3.%4.%5.%6.%7.%8.%9."/>
      <w:lvlJc w:val="left"/>
      <w:pPr>
        <w:ind w:left="-1808" w:hanging="2160"/>
      </w:pPr>
      <w:rPr>
        <w:rFonts w:hint="default"/>
      </w:rPr>
    </w:lvl>
  </w:abstractNum>
  <w:abstractNum w:abstractNumId="13">
    <w:nsid w:val="6DAA51E0"/>
    <w:multiLevelType w:val="hybridMultilevel"/>
    <w:tmpl w:val="31C84224"/>
    <w:lvl w:ilvl="0" w:tplc="BB66A88E">
      <w:start w:val="1"/>
      <w:numFmt w:val="decimal"/>
      <w:lvlText w:val="%1."/>
      <w:lvlJc w:val="left"/>
      <w:pPr>
        <w:tabs>
          <w:tab w:val="num" w:pos="1625"/>
        </w:tabs>
        <w:ind w:left="1625" w:hanging="915"/>
      </w:pPr>
      <w:rPr>
        <w:rFonts w:hint="default"/>
      </w:rPr>
    </w:lvl>
    <w:lvl w:ilvl="1" w:tplc="C7467728">
      <w:numFmt w:val="none"/>
      <w:lvlText w:val=""/>
      <w:lvlJc w:val="left"/>
      <w:pPr>
        <w:tabs>
          <w:tab w:val="num" w:pos="360"/>
        </w:tabs>
      </w:pPr>
    </w:lvl>
    <w:lvl w:ilvl="2" w:tplc="BFB067D6">
      <w:numFmt w:val="none"/>
      <w:lvlText w:val=""/>
      <w:lvlJc w:val="left"/>
      <w:pPr>
        <w:tabs>
          <w:tab w:val="num" w:pos="360"/>
        </w:tabs>
      </w:pPr>
    </w:lvl>
    <w:lvl w:ilvl="3" w:tplc="D700C2EE">
      <w:numFmt w:val="none"/>
      <w:lvlText w:val=""/>
      <w:lvlJc w:val="left"/>
      <w:pPr>
        <w:tabs>
          <w:tab w:val="num" w:pos="360"/>
        </w:tabs>
      </w:pPr>
    </w:lvl>
    <w:lvl w:ilvl="4" w:tplc="CF3A9F6A">
      <w:numFmt w:val="none"/>
      <w:lvlText w:val=""/>
      <w:lvlJc w:val="left"/>
      <w:pPr>
        <w:tabs>
          <w:tab w:val="num" w:pos="360"/>
        </w:tabs>
      </w:pPr>
    </w:lvl>
    <w:lvl w:ilvl="5" w:tplc="4170EFF0">
      <w:numFmt w:val="none"/>
      <w:lvlText w:val=""/>
      <w:lvlJc w:val="left"/>
      <w:pPr>
        <w:tabs>
          <w:tab w:val="num" w:pos="360"/>
        </w:tabs>
      </w:pPr>
    </w:lvl>
    <w:lvl w:ilvl="6" w:tplc="8DF8EDF8">
      <w:numFmt w:val="none"/>
      <w:lvlText w:val=""/>
      <w:lvlJc w:val="left"/>
      <w:pPr>
        <w:tabs>
          <w:tab w:val="num" w:pos="360"/>
        </w:tabs>
      </w:pPr>
    </w:lvl>
    <w:lvl w:ilvl="7" w:tplc="DB76F0C8">
      <w:numFmt w:val="none"/>
      <w:lvlText w:val=""/>
      <w:lvlJc w:val="left"/>
      <w:pPr>
        <w:tabs>
          <w:tab w:val="num" w:pos="360"/>
        </w:tabs>
      </w:pPr>
    </w:lvl>
    <w:lvl w:ilvl="8" w:tplc="ED904EC6">
      <w:numFmt w:val="none"/>
      <w:lvlText w:val=""/>
      <w:lvlJc w:val="left"/>
      <w:pPr>
        <w:tabs>
          <w:tab w:val="num" w:pos="360"/>
        </w:tabs>
      </w:pPr>
    </w:lvl>
  </w:abstractNum>
  <w:abstractNum w:abstractNumId="14">
    <w:nsid w:val="73600CAF"/>
    <w:multiLevelType w:val="multilevel"/>
    <w:tmpl w:val="0A6AD7CC"/>
    <w:lvl w:ilvl="0">
      <w:start w:val="1"/>
      <w:numFmt w:val="decimal"/>
      <w:lvlText w:val="%1."/>
      <w:lvlJc w:val="left"/>
      <w:pPr>
        <w:ind w:left="360" w:hanging="360"/>
      </w:pPr>
      <w:rPr>
        <w:rFonts w:hint="default"/>
        <w:b/>
        <w:sz w:val="28"/>
        <w:szCs w:val="28"/>
      </w:rPr>
    </w:lvl>
    <w:lvl w:ilvl="1">
      <w:start w:val="1"/>
      <w:numFmt w:val="decimal"/>
      <w:isLgl/>
      <w:lvlText w:val="%1.%2."/>
      <w:lvlJc w:val="left"/>
      <w:pPr>
        <w:ind w:left="295" w:hanging="720"/>
      </w:pPr>
      <w:rPr>
        <w:rFonts w:hint="default"/>
      </w:rPr>
    </w:lvl>
    <w:lvl w:ilvl="2">
      <w:start w:val="1"/>
      <w:numFmt w:val="decimal"/>
      <w:isLgl/>
      <w:lvlText w:val="%1.%2.%3."/>
      <w:lvlJc w:val="left"/>
      <w:pPr>
        <w:ind w:left="-3248" w:hanging="720"/>
      </w:pPr>
      <w:rPr>
        <w:rFonts w:hint="default"/>
      </w:rPr>
    </w:lvl>
    <w:lvl w:ilvl="3">
      <w:start w:val="1"/>
      <w:numFmt w:val="decimal"/>
      <w:isLgl/>
      <w:lvlText w:val="%1.%2.%3.%4."/>
      <w:lvlJc w:val="left"/>
      <w:pPr>
        <w:ind w:left="-2888" w:hanging="1080"/>
      </w:pPr>
      <w:rPr>
        <w:rFonts w:hint="default"/>
      </w:rPr>
    </w:lvl>
    <w:lvl w:ilvl="4">
      <w:start w:val="1"/>
      <w:numFmt w:val="decimal"/>
      <w:isLgl/>
      <w:lvlText w:val="%1.%2.%3.%4.%5."/>
      <w:lvlJc w:val="left"/>
      <w:pPr>
        <w:ind w:left="-2888" w:hanging="1080"/>
      </w:pPr>
      <w:rPr>
        <w:rFonts w:hint="default"/>
      </w:rPr>
    </w:lvl>
    <w:lvl w:ilvl="5">
      <w:start w:val="1"/>
      <w:numFmt w:val="decimal"/>
      <w:isLgl/>
      <w:lvlText w:val="%1.%2.%3.%4.%5.%6."/>
      <w:lvlJc w:val="left"/>
      <w:pPr>
        <w:ind w:left="-2528" w:hanging="1440"/>
      </w:pPr>
      <w:rPr>
        <w:rFonts w:hint="default"/>
      </w:rPr>
    </w:lvl>
    <w:lvl w:ilvl="6">
      <w:start w:val="1"/>
      <w:numFmt w:val="decimal"/>
      <w:isLgl/>
      <w:lvlText w:val="%1.%2.%3.%4.%5.%6.%7."/>
      <w:lvlJc w:val="left"/>
      <w:pPr>
        <w:ind w:left="-2168" w:hanging="1800"/>
      </w:pPr>
      <w:rPr>
        <w:rFonts w:hint="default"/>
      </w:rPr>
    </w:lvl>
    <w:lvl w:ilvl="7">
      <w:start w:val="1"/>
      <w:numFmt w:val="decimal"/>
      <w:isLgl/>
      <w:lvlText w:val="%1.%2.%3.%4.%5.%6.%7.%8."/>
      <w:lvlJc w:val="left"/>
      <w:pPr>
        <w:ind w:left="-2168" w:hanging="1800"/>
      </w:pPr>
      <w:rPr>
        <w:rFonts w:hint="default"/>
      </w:rPr>
    </w:lvl>
    <w:lvl w:ilvl="8">
      <w:start w:val="1"/>
      <w:numFmt w:val="decimal"/>
      <w:isLgl/>
      <w:lvlText w:val="%1.%2.%3.%4.%5.%6.%7.%8.%9."/>
      <w:lvlJc w:val="left"/>
      <w:pPr>
        <w:ind w:left="-1808" w:hanging="2160"/>
      </w:pPr>
      <w:rPr>
        <w:rFonts w:hint="default"/>
      </w:rPr>
    </w:lvl>
  </w:abstractNum>
  <w:abstractNum w:abstractNumId="15">
    <w:nsid w:val="76AC6679"/>
    <w:multiLevelType w:val="hybridMultilevel"/>
    <w:tmpl w:val="84644F1E"/>
    <w:lvl w:ilvl="0" w:tplc="42E47ED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9B1B3F"/>
    <w:multiLevelType w:val="hybridMultilevel"/>
    <w:tmpl w:val="B642A01C"/>
    <w:lvl w:ilvl="0" w:tplc="9ACE5F1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CB46411"/>
    <w:multiLevelType w:val="hybridMultilevel"/>
    <w:tmpl w:val="D17644E8"/>
    <w:lvl w:ilvl="0" w:tplc="8CCA9092">
      <w:start w:val="1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D3659B5"/>
    <w:multiLevelType w:val="hybridMultilevel"/>
    <w:tmpl w:val="817E4124"/>
    <w:lvl w:ilvl="0" w:tplc="1A2A3B7C">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7"/>
  </w:num>
  <w:num w:numId="5">
    <w:abstractNumId w:val="18"/>
  </w:num>
  <w:num w:numId="6">
    <w:abstractNumId w:val="9"/>
  </w:num>
  <w:num w:numId="7">
    <w:abstractNumId w:val="4"/>
  </w:num>
  <w:num w:numId="8">
    <w:abstractNumId w:val="2"/>
  </w:num>
  <w:num w:numId="9">
    <w:abstractNumId w:val="16"/>
  </w:num>
  <w:num w:numId="10">
    <w:abstractNumId w:val="17"/>
  </w:num>
  <w:num w:numId="11">
    <w:abstractNumId w:val="15"/>
  </w:num>
  <w:num w:numId="12">
    <w:abstractNumId w:val="13"/>
  </w:num>
  <w:num w:numId="13">
    <w:abstractNumId w:val="11"/>
  </w:num>
  <w:num w:numId="14">
    <w:abstractNumId w:val="3"/>
  </w:num>
  <w:num w:numId="15">
    <w:abstractNumId w:val="5"/>
  </w:num>
  <w:num w:numId="16">
    <w:abstractNumId w:val="12"/>
  </w:num>
  <w:num w:numId="17">
    <w:abstractNumId w:val="14"/>
  </w:num>
  <w:num w:numId="18">
    <w:abstractNumId w:val="1"/>
  </w:num>
  <w:num w:numId="1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53"/>
    <w:rsid w:val="0000095F"/>
    <w:rsid w:val="00000D5A"/>
    <w:rsid w:val="00001B20"/>
    <w:rsid w:val="00006BBA"/>
    <w:rsid w:val="00006F1C"/>
    <w:rsid w:val="00010B85"/>
    <w:rsid w:val="000146CA"/>
    <w:rsid w:val="00014FF8"/>
    <w:rsid w:val="0001517A"/>
    <w:rsid w:val="0001536B"/>
    <w:rsid w:val="000159C8"/>
    <w:rsid w:val="00017F91"/>
    <w:rsid w:val="000221C2"/>
    <w:rsid w:val="00022530"/>
    <w:rsid w:val="00022B60"/>
    <w:rsid w:val="000232B5"/>
    <w:rsid w:val="000233B4"/>
    <w:rsid w:val="0002467F"/>
    <w:rsid w:val="00025E93"/>
    <w:rsid w:val="000267F7"/>
    <w:rsid w:val="00030ACE"/>
    <w:rsid w:val="00030DFB"/>
    <w:rsid w:val="00031C21"/>
    <w:rsid w:val="00031E10"/>
    <w:rsid w:val="00032166"/>
    <w:rsid w:val="0003453A"/>
    <w:rsid w:val="000346BF"/>
    <w:rsid w:val="00035AED"/>
    <w:rsid w:val="00036C21"/>
    <w:rsid w:val="00037029"/>
    <w:rsid w:val="0003714A"/>
    <w:rsid w:val="00037274"/>
    <w:rsid w:val="0003762A"/>
    <w:rsid w:val="00037726"/>
    <w:rsid w:val="00037967"/>
    <w:rsid w:val="0004084B"/>
    <w:rsid w:val="00041359"/>
    <w:rsid w:val="00041607"/>
    <w:rsid w:val="000425C8"/>
    <w:rsid w:val="00043BDC"/>
    <w:rsid w:val="00044C9A"/>
    <w:rsid w:val="00046546"/>
    <w:rsid w:val="00046581"/>
    <w:rsid w:val="00046640"/>
    <w:rsid w:val="00050F7B"/>
    <w:rsid w:val="00051591"/>
    <w:rsid w:val="000517F7"/>
    <w:rsid w:val="00052978"/>
    <w:rsid w:val="00054E2D"/>
    <w:rsid w:val="00055D79"/>
    <w:rsid w:val="000567D1"/>
    <w:rsid w:val="0005697B"/>
    <w:rsid w:val="00057786"/>
    <w:rsid w:val="0005796F"/>
    <w:rsid w:val="00057D1A"/>
    <w:rsid w:val="00062F41"/>
    <w:rsid w:val="000635EF"/>
    <w:rsid w:val="00064475"/>
    <w:rsid w:val="00064C9F"/>
    <w:rsid w:val="000653F1"/>
    <w:rsid w:val="0006598A"/>
    <w:rsid w:val="00065BB1"/>
    <w:rsid w:val="000661F2"/>
    <w:rsid w:val="000666FC"/>
    <w:rsid w:val="00066D41"/>
    <w:rsid w:val="0006734F"/>
    <w:rsid w:val="000715FF"/>
    <w:rsid w:val="00072783"/>
    <w:rsid w:val="00072A33"/>
    <w:rsid w:val="000735D3"/>
    <w:rsid w:val="00073D65"/>
    <w:rsid w:val="00074757"/>
    <w:rsid w:val="00076126"/>
    <w:rsid w:val="0007653D"/>
    <w:rsid w:val="0007755F"/>
    <w:rsid w:val="000775B2"/>
    <w:rsid w:val="0008098C"/>
    <w:rsid w:val="00080B05"/>
    <w:rsid w:val="00081466"/>
    <w:rsid w:val="00081E4A"/>
    <w:rsid w:val="00082726"/>
    <w:rsid w:val="00083FF3"/>
    <w:rsid w:val="00086677"/>
    <w:rsid w:val="00087484"/>
    <w:rsid w:val="0009091A"/>
    <w:rsid w:val="00090F5E"/>
    <w:rsid w:val="00091575"/>
    <w:rsid w:val="00093B45"/>
    <w:rsid w:val="000940B0"/>
    <w:rsid w:val="00094A15"/>
    <w:rsid w:val="00095C0F"/>
    <w:rsid w:val="00096B2B"/>
    <w:rsid w:val="00097106"/>
    <w:rsid w:val="000971B8"/>
    <w:rsid w:val="000974B8"/>
    <w:rsid w:val="000A0FF3"/>
    <w:rsid w:val="000A1DE3"/>
    <w:rsid w:val="000A21AF"/>
    <w:rsid w:val="000A241C"/>
    <w:rsid w:val="000A273F"/>
    <w:rsid w:val="000A4E6D"/>
    <w:rsid w:val="000A5A92"/>
    <w:rsid w:val="000A6308"/>
    <w:rsid w:val="000A647A"/>
    <w:rsid w:val="000A7277"/>
    <w:rsid w:val="000A7AA3"/>
    <w:rsid w:val="000B2AEC"/>
    <w:rsid w:val="000B2E8E"/>
    <w:rsid w:val="000B32FC"/>
    <w:rsid w:val="000B3E04"/>
    <w:rsid w:val="000B44F6"/>
    <w:rsid w:val="000B4FB2"/>
    <w:rsid w:val="000B5503"/>
    <w:rsid w:val="000B67CB"/>
    <w:rsid w:val="000B7D62"/>
    <w:rsid w:val="000C090B"/>
    <w:rsid w:val="000C2018"/>
    <w:rsid w:val="000C3449"/>
    <w:rsid w:val="000C41FF"/>
    <w:rsid w:val="000C4E26"/>
    <w:rsid w:val="000C60E7"/>
    <w:rsid w:val="000D20C8"/>
    <w:rsid w:val="000D24FD"/>
    <w:rsid w:val="000D3622"/>
    <w:rsid w:val="000D3A19"/>
    <w:rsid w:val="000D4986"/>
    <w:rsid w:val="000D625F"/>
    <w:rsid w:val="000D7DC2"/>
    <w:rsid w:val="000D7E53"/>
    <w:rsid w:val="000E0DB5"/>
    <w:rsid w:val="000E1465"/>
    <w:rsid w:val="000E1AB2"/>
    <w:rsid w:val="000E1B54"/>
    <w:rsid w:val="000E1F99"/>
    <w:rsid w:val="000E2821"/>
    <w:rsid w:val="000E45B6"/>
    <w:rsid w:val="000E6DCF"/>
    <w:rsid w:val="000E7841"/>
    <w:rsid w:val="000E7B23"/>
    <w:rsid w:val="000E7E22"/>
    <w:rsid w:val="000F0A3F"/>
    <w:rsid w:val="000F441C"/>
    <w:rsid w:val="000F52C9"/>
    <w:rsid w:val="000F6968"/>
    <w:rsid w:val="000F7A9F"/>
    <w:rsid w:val="00100F45"/>
    <w:rsid w:val="00100F91"/>
    <w:rsid w:val="0010107F"/>
    <w:rsid w:val="00101989"/>
    <w:rsid w:val="00102320"/>
    <w:rsid w:val="00103936"/>
    <w:rsid w:val="00104A1D"/>
    <w:rsid w:val="001061CD"/>
    <w:rsid w:val="00106704"/>
    <w:rsid w:val="00107983"/>
    <w:rsid w:val="001120EE"/>
    <w:rsid w:val="00114762"/>
    <w:rsid w:val="00115961"/>
    <w:rsid w:val="00116BB9"/>
    <w:rsid w:val="00116FA7"/>
    <w:rsid w:val="00117ADF"/>
    <w:rsid w:val="001207F3"/>
    <w:rsid w:val="00120B80"/>
    <w:rsid w:val="00121A8B"/>
    <w:rsid w:val="0012413B"/>
    <w:rsid w:val="00124E4C"/>
    <w:rsid w:val="00126586"/>
    <w:rsid w:val="00131637"/>
    <w:rsid w:val="00131786"/>
    <w:rsid w:val="00133637"/>
    <w:rsid w:val="00134287"/>
    <w:rsid w:val="00134BBB"/>
    <w:rsid w:val="00134C0F"/>
    <w:rsid w:val="0013602F"/>
    <w:rsid w:val="001368FB"/>
    <w:rsid w:val="00141915"/>
    <w:rsid w:val="00142209"/>
    <w:rsid w:val="001428DF"/>
    <w:rsid w:val="001429DB"/>
    <w:rsid w:val="00143E6D"/>
    <w:rsid w:val="00145703"/>
    <w:rsid w:val="00145D69"/>
    <w:rsid w:val="00145FE5"/>
    <w:rsid w:val="00146B3E"/>
    <w:rsid w:val="00147E1F"/>
    <w:rsid w:val="0015094A"/>
    <w:rsid w:val="00150ABE"/>
    <w:rsid w:val="00150B88"/>
    <w:rsid w:val="00150BCB"/>
    <w:rsid w:val="00154891"/>
    <w:rsid w:val="0015581F"/>
    <w:rsid w:val="00156E57"/>
    <w:rsid w:val="00160619"/>
    <w:rsid w:val="0016081F"/>
    <w:rsid w:val="00161D0E"/>
    <w:rsid w:val="001625E3"/>
    <w:rsid w:val="00163D7F"/>
    <w:rsid w:val="0016413F"/>
    <w:rsid w:val="00164842"/>
    <w:rsid w:val="001672C4"/>
    <w:rsid w:val="0016793B"/>
    <w:rsid w:val="0017087E"/>
    <w:rsid w:val="00171C92"/>
    <w:rsid w:val="001725B9"/>
    <w:rsid w:val="00173A51"/>
    <w:rsid w:val="00173BE1"/>
    <w:rsid w:val="00175D92"/>
    <w:rsid w:val="00176051"/>
    <w:rsid w:val="00176273"/>
    <w:rsid w:val="001771B3"/>
    <w:rsid w:val="00177D09"/>
    <w:rsid w:val="00180D26"/>
    <w:rsid w:val="0018116F"/>
    <w:rsid w:val="001819A7"/>
    <w:rsid w:val="00181D8E"/>
    <w:rsid w:val="00181F96"/>
    <w:rsid w:val="00183F04"/>
    <w:rsid w:val="001860F5"/>
    <w:rsid w:val="00186CE3"/>
    <w:rsid w:val="00186FF7"/>
    <w:rsid w:val="00187AF2"/>
    <w:rsid w:val="0019078D"/>
    <w:rsid w:val="00192100"/>
    <w:rsid w:val="001929ED"/>
    <w:rsid w:val="00193478"/>
    <w:rsid w:val="00193DA2"/>
    <w:rsid w:val="001A0B4F"/>
    <w:rsid w:val="001A214D"/>
    <w:rsid w:val="001A2557"/>
    <w:rsid w:val="001A2F64"/>
    <w:rsid w:val="001A40DE"/>
    <w:rsid w:val="001A70FE"/>
    <w:rsid w:val="001B1D45"/>
    <w:rsid w:val="001B21A3"/>
    <w:rsid w:val="001B62F9"/>
    <w:rsid w:val="001B64C5"/>
    <w:rsid w:val="001C1669"/>
    <w:rsid w:val="001C26EB"/>
    <w:rsid w:val="001C3F30"/>
    <w:rsid w:val="001C64C6"/>
    <w:rsid w:val="001C68CE"/>
    <w:rsid w:val="001C70EF"/>
    <w:rsid w:val="001C75FC"/>
    <w:rsid w:val="001C7AEB"/>
    <w:rsid w:val="001C7E5A"/>
    <w:rsid w:val="001D0E33"/>
    <w:rsid w:val="001D1011"/>
    <w:rsid w:val="001D6644"/>
    <w:rsid w:val="001D69A3"/>
    <w:rsid w:val="001E0A63"/>
    <w:rsid w:val="001E2494"/>
    <w:rsid w:val="001E416E"/>
    <w:rsid w:val="001E44DD"/>
    <w:rsid w:val="001E49CE"/>
    <w:rsid w:val="001E58E2"/>
    <w:rsid w:val="001E6444"/>
    <w:rsid w:val="001E7A34"/>
    <w:rsid w:val="001F05EE"/>
    <w:rsid w:val="001F22F3"/>
    <w:rsid w:val="001F2896"/>
    <w:rsid w:val="001F2B26"/>
    <w:rsid w:val="001F2C27"/>
    <w:rsid w:val="001F558F"/>
    <w:rsid w:val="001F5736"/>
    <w:rsid w:val="001F699C"/>
    <w:rsid w:val="001F7088"/>
    <w:rsid w:val="001F7198"/>
    <w:rsid w:val="001F7E1D"/>
    <w:rsid w:val="001F7F8B"/>
    <w:rsid w:val="001F7FB0"/>
    <w:rsid w:val="00201E20"/>
    <w:rsid w:val="00202AD2"/>
    <w:rsid w:val="00202F72"/>
    <w:rsid w:val="00205893"/>
    <w:rsid w:val="00205DB9"/>
    <w:rsid w:val="00206973"/>
    <w:rsid w:val="00207FAF"/>
    <w:rsid w:val="002120F0"/>
    <w:rsid w:val="00212250"/>
    <w:rsid w:val="0021357C"/>
    <w:rsid w:val="002148C2"/>
    <w:rsid w:val="00214948"/>
    <w:rsid w:val="00215E1B"/>
    <w:rsid w:val="00217A6C"/>
    <w:rsid w:val="00221095"/>
    <w:rsid w:val="00223382"/>
    <w:rsid w:val="0022397E"/>
    <w:rsid w:val="00223D3A"/>
    <w:rsid w:val="00225184"/>
    <w:rsid w:val="00230AEB"/>
    <w:rsid w:val="00231E3E"/>
    <w:rsid w:val="00232969"/>
    <w:rsid w:val="002331BF"/>
    <w:rsid w:val="0023374B"/>
    <w:rsid w:val="002339D0"/>
    <w:rsid w:val="002344F9"/>
    <w:rsid w:val="00234515"/>
    <w:rsid w:val="00234E4C"/>
    <w:rsid w:val="002351F2"/>
    <w:rsid w:val="00235443"/>
    <w:rsid w:val="00236484"/>
    <w:rsid w:val="00236DB9"/>
    <w:rsid w:val="002413F2"/>
    <w:rsid w:val="0024162A"/>
    <w:rsid w:val="00242540"/>
    <w:rsid w:val="00244548"/>
    <w:rsid w:val="00246485"/>
    <w:rsid w:val="00247A65"/>
    <w:rsid w:val="00247ED7"/>
    <w:rsid w:val="00250330"/>
    <w:rsid w:val="00251007"/>
    <w:rsid w:val="002513CF"/>
    <w:rsid w:val="00251851"/>
    <w:rsid w:val="0025352F"/>
    <w:rsid w:val="00253EFE"/>
    <w:rsid w:val="00254FBC"/>
    <w:rsid w:val="0025547B"/>
    <w:rsid w:val="00255862"/>
    <w:rsid w:val="00255DB1"/>
    <w:rsid w:val="00255F53"/>
    <w:rsid w:val="0026045B"/>
    <w:rsid w:val="00261124"/>
    <w:rsid w:val="0026254F"/>
    <w:rsid w:val="00262E7F"/>
    <w:rsid w:val="00263307"/>
    <w:rsid w:val="0026428C"/>
    <w:rsid w:val="00264AB9"/>
    <w:rsid w:val="00264C1A"/>
    <w:rsid w:val="00264D34"/>
    <w:rsid w:val="0026555E"/>
    <w:rsid w:val="00265B38"/>
    <w:rsid w:val="002705AE"/>
    <w:rsid w:val="00271532"/>
    <w:rsid w:val="00273601"/>
    <w:rsid w:val="002737A6"/>
    <w:rsid w:val="00274840"/>
    <w:rsid w:val="00274BC3"/>
    <w:rsid w:val="00276126"/>
    <w:rsid w:val="002768BA"/>
    <w:rsid w:val="00276B64"/>
    <w:rsid w:val="002776A7"/>
    <w:rsid w:val="0028007D"/>
    <w:rsid w:val="00281A07"/>
    <w:rsid w:val="00282220"/>
    <w:rsid w:val="0028288E"/>
    <w:rsid w:val="00282A00"/>
    <w:rsid w:val="00283A2B"/>
    <w:rsid w:val="002842A2"/>
    <w:rsid w:val="002843FD"/>
    <w:rsid w:val="002872E0"/>
    <w:rsid w:val="0029002D"/>
    <w:rsid w:val="00290E8D"/>
    <w:rsid w:val="00291FE1"/>
    <w:rsid w:val="00292767"/>
    <w:rsid w:val="00292C70"/>
    <w:rsid w:val="00292CB9"/>
    <w:rsid w:val="0029348C"/>
    <w:rsid w:val="00297670"/>
    <w:rsid w:val="002977F3"/>
    <w:rsid w:val="00297838"/>
    <w:rsid w:val="002A01EE"/>
    <w:rsid w:val="002A0641"/>
    <w:rsid w:val="002A0FEE"/>
    <w:rsid w:val="002A1175"/>
    <w:rsid w:val="002A1C9B"/>
    <w:rsid w:val="002A2681"/>
    <w:rsid w:val="002A33B7"/>
    <w:rsid w:val="002A3554"/>
    <w:rsid w:val="002A363F"/>
    <w:rsid w:val="002A40B6"/>
    <w:rsid w:val="002A4500"/>
    <w:rsid w:val="002A5287"/>
    <w:rsid w:val="002A654B"/>
    <w:rsid w:val="002A7CDF"/>
    <w:rsid w:val="002B1363"/>
    <w:rsid w:val="002B1F6C"/>
    <w:rsid w:val="002B3DF6"/>
    <w:rsid w:val="002B4D53"/>
    <w:rsid w:val="002B66E1"/>
    <w:rsid w:val="002C00E4"/>
    <w:rsid w:val="002C1705"/>
    <w:rsid w:val="002C1AB4"/>
    <w:rsid w:val="002C222E"/>
    <w:rsid w:val="002C39CD"/>
    <w:rsid w:val="002C3C34"/>
    <w:rsid w:val="002C4856"/>
    <w:rsid w:val="002C5011"/>
    <w:rsid w:val="002C54AA"/>
    <w:rsid w:val="002C586E"/>
    <w:rsid w:val="002C640B"/>
    <w:rsid w:val="002C6701"/>
    <w:rsid w:val="002C7BFB"/>
    <w:rsid w:val="002D1585"/>
    <w:rsid w:val="002D1C3C"/>
    <w:rsid w:val="002D3131"/>
    <w:rsid w:val="002D31FD"/>
    <w:rsid w:val="002D39FC"/>
    <w:rsid w:val="002D69F8"/>
    <w:rsid w:val="002D6F0B"/>
    <w:rsid w:val="002E0DCC"/>
    <w:rsid w:val="002E0EE9"/>
    <w:rsid w:val="002E5731"/>
    <w:rsid w:val="002E5B6D"/>
    <w:rsid w:val="002E71DC"/>
    <w:rsid w:val="002E7E8D"/>
    <w:rsid w:val="002F06B9"/>
    <w:rsid w:val="002F1117"/>
    <w:rsid w:val="002F181F"/>
    <w:rsid w:val="002F1954"/>
    <w:rsid w:val="002F23AE"/>
    <w:rsid w:val="002F276C"/>
    <w:rsid w:val="002F3400"/>
    <w:rsid w:val="002F381D"/>
    <w:rsid w:val="002F63D9"/>
    <w:rsid w:val="002F6C76"/>
    <w:rsid w:val="002F7A0A"/>
    <w:rsid w:val="002F7E88"/>
    <w:rsid w:val="00301157"/>
    <w:rsid w:val="00301BA8"/>
    <w:rsid w:val="00301ED8"/>
    <w:rsid w:val="00301FC7"/>
    <w:rsid w:val="00303517"/>
    <w:rsid w:val="00303F8A"/>
    <w:rsid w:val="0030437C"/>
    <w:rsid w:val="003043EF"/>
    <w:rsid w:val="0030481F"/>
    <w:rsid w:val="00304A1D"/>
    <w:rsid w:val="00304CD5"/>
    <w:rsid w:val="00307F2E"/>
    <w:rsid w:val="00307F4C"/>
    <w:rsid w:val="00310DDC"/>
    <w:rsid w:val="00310F83"/>
    <w:rsid w:val="00312F2C"/>
    <w:rsid w:val="003140D0"/>
    <w:rsid w:val="00314324"/>
    <w:rsid w:val="00314514"/>
    <w:rsid w:val="00315940"/>
    <w:rsid w:val="003176DD"/>
    <w:rsid w:val="00320479"/>
    <w:rsid w:val="00320CE1"/>
    <w:rsid w:val="00321871"/>
    <w:rsid w:val="00321D84"/>
    <w:rsid w:val="00322064"/>
    <w:rsid w:val="0032231D"/>
    <w:rsid w:val="0032375C"/>
    <w:rsid w:val="00323B8A"/>
    <w:rsid w:val="00324285"/>
    <w:rsid w:val="00324D86"/>
    <w:rsid w:val="00325301"/>
    <w:rsid w:val="00325F01"/>
    <w:rsid w:val="00325F15"/>
    <w:rsid w:val="003271C2"/>
    <w:rsid w:val="0032788B"/>
    <w:rsid w:val="00327F04"/>
    <w:rsid w:val="00330025"/>
    <w:rsid w:val="00330DEF"/>
    <w:rsid w:val="00331688"/>
    <w:rsid w:val="00331C97"/>
    <w:rsid w:val="00332114"/>
    <w:rsid w:val="00332233"/>
    <w:rsid w:val="00334347"/>
    <w:rsid w:val="00334B23"/>
    <w:rsid w:val="00334E55"/>
    <w:rsid w:val="003354BE"/>
    <w:rsid w:val="00335855"/>
    <w:rsid w:val="00336B04"/>
    <w:rsid w:val="00337834"/>
    <w:rsid w:val="003410D7"/>
    <w:rsid w:val="003421FE"/>
    <w:rsid w:val="00342C3B"/>
    <w:rsid w:val="0034420B"/>
    <w:rsid w:val="00345069"/>
    <w:rsid w:val="00345BD1"/>
    <w:rsid w:val="003463F8"/>
    <w:rsid w:val="0034690C"/>
    <w:rsid w:val="003476AB"/>
    <w:rsid w:val="003477EA"/>
    <w:rsid w:val="00347B1C"/>
    <w:rsid w:val="003508B6"/>
    <w:rsid w:val="003510E0"/>
    <w:rsid w:val="00352C3E"/>
    <w:rsid w:val="00353AF2"/>
    <w:rsid w:val="00354983"/>
    <w:rsid w:val="00355A33"/>
    <w:rsid w:val="00360AEF"/>
    <w:rsid w:val="00362087"/>
    <w:rsid w:val="00362724"/>
    <w:rsid w:val="0036421F"/>
    <w:rsid w:val="00365812"/>
    <w:rsid w:val="00365A46"/>
    <w:rsid w:val="00367235"/>
    <w:rsid w:val="00367B44"/>
    <w:rsid w:val="00370E47"/>
    <w:rsid w:val="00371647"/>
    <w:rsid w:val="00371A41"/>
    <w:rsid w:val="003720B5"/>
    <w:rsid w:val="00373698"/>
    <w:rsid w:val="0037396C"/>
    <w:rsid w:val="003741F6"/>
    <w:rsid w:val="00374A5F"/>
    <w:rsid w:val="00375CB3"/>
    <w:rsid w:val="003764C3"/>
    <w:rsid w:val="00376503"/>
    <w:rsid w:val="00376606"/>
    <w:rsid w:val="003772C8"/>
    <w:rsid w:val="00380801"/>
    <w:rsid w:val="00382D91"/>
    <w:rsid w:val="00382EFB"/>
    <w:rsid w:val="003837E3"/>
    <w:rsid w:val="00383BF0"/>
    <w:rsid w:val="00383E2B"/>
    <w:rsid w:val="00384049"/>
    <w:rsid w:val="003840D3"/>
    <w:rsid w:val="00384532"/>
    <w:rsid w:val="003845A9"/>
    <w:rsid w:val="00384812"/>
    <w:rsid w:val="003850F6"/>
    <w:rsid w:val="00385D83"/>
    <w:rsid w:val="0038628F"/>
    <w:rsid w:val="00386CA0"/>
    <w:rsid w:val="003910B8"/>
    <w:rsid w:val="0039405F"/>
    <w:rsid w:val="003941C5"/>
    <w:rsid w:val="00394661"/>
    <w:rsid w:val="00394F07"/>
    <w:rsid w:val="00396448"/>
    <w:rsid w:val="003964F7"/>
    <w:rsid w:val="003970A8"/>
    <w:rsid w:val="003A04FB"/>
    <w:rsid w:val="003A097A"/>
    <w:rsid w:val="003A2CA6"/>
    <w:rsid w:val="003A2E30"/>
    <w:rsid w:val="003A4B11"/>
    <w:rsid w:val="003A696B"/>
    <w:rsid w:val="003B0429"/>
    <w:rsid w:val="003B0AA7"/>
    <w:rsid w:val="003B1C0A"/>
    <w:rsid w:val="003B2880"/>
    <w:rsid w:val="003B415B"/>
    <w:rsid w:val="003B42AB"/>
    <w:rsid w:val="003B470D"/>
    <w:rsid w:val="003B52EF"/>
    <w:rsid w:val="003B5BB8"/>
    <w:rsid w:val="003B5E34"/>
    <w:rsid w:val="003B619C"/>
    <w:rsid w:val="003B61B7"/>
    <w:rsid w:val="003B65F9"/>
    <w:rsid w:val="003B73BC"/>
    <w:rsid w:val="003B7939"/>
    <w:rsid w:val="003C00D4"/>
    <w:rsid w:val="003C08F4"/>
    <w:rsid w:val="003C11A7"/>
    <w:rsid w:val="003C2D17"/>
    <w:rsid w:val="003C3178"/>
    <w:rsid w:val="003C41B9"/>
    <w:rsid w:val="003C5BDC"/>
    <w:rsid w:val="003C64C6"/>
    <w:rsid w:val="003C6CA9"/>
    <w:rsid w:val="003D0D21"/>
    <w:rsid w:val="003D121A"/>
    <w:rsid w:val="003D2E0B"/>
    <w:rsid w:val="003D5BF8"/>
    <w:rsid w:val="003D7034"/>
    <w:rsid w:val="003D7EC1"/>
    <w:rsid w:val="003E0F2A"/>
    <w:rsid w:val="003E1113"/>
    <w:rsid w:val="003E361E"/>
    <w:rsid w:val="003E3AC2"/>
    <w:rsid w:val="003E4655"/>
    <w:rsid w:val="003E4972"/>
    <w:rsid w:val="003E4CD6"/>
    <w:rsid w:val="003E55F3"/>
    <w:rsid w:val="003E5F29"/>
    <w:rsid w:val="003E5F76"/>
    <w:rsid w:val="003E6EE2"/>
    <w:rsid w:val="003E7731"/>
    <w:rsid w:val="003E7CF8"/>
    <w:rsid w:val="003F085C"/>
    <w:rsid w:val="003F1BFA"/>
    <w:rsid w:val="003F3C31"/>
    <w:rsid w:val="003F438B"/>
    <w:rsid w:val="003F4885"/>
    <w:rsid w:val="003F5A7E"/>
    <w:rsid w:val="003F77ED"/>
    <w:rsid w:val="003F7A99"/>
    <w:rsid w:val="003F7C4A"/>
    <w:rsid w:val="003F7F7B"/>
    <w:rsid w:val="00400DD7"/>
    <w:rsid w:val="00400E55"/>
    <w:rsid w:val="00400E9F"/>
    <w:rsid w:val="004016E9"/>
    <w:rsid w:val="00401749"/>
    <w:rsid w:val="00402453"/>
    <w:rsid w:val="00402602"/>
    <w:rsid w:val="00402E65"/>
    <w:rsid w:val="0040301E"/>
    <w:rsid w:val="0040305B"/>
    <w:rsid w:val="004059FA"/>
    <w:rsid w:val="00405A67"/>
    <w:rsid w:val="0040641E"/>
    <w:rsid w:val="0040692C"/>
    <w:rsid w:val="00407DEF"/>
    <w:rsid w:val="00411AA5"/>
    <w:rsid w:val="00413346"/>
    <w:rsid w:val="004138F6"/>
    <w:rsid w:val="00413C5C"/>
    <w:rsid w:val="00413EFA"/>
    <w:rsid w:val="00415527"/>
    <w:rsid w:val="004158DF"/>
    <w:rsid w:val="00420EBB"/>
    <w:rsid w:val="004214F8"/>
    <w:rsid w:val="00421737"/>
    <w:rsid w:val="00421B07"/>
    <w:rsid w:val="00421CF6"/>
    <w:rsid w:val="00422B06"/>
    <w:rsid w:val="00422FBA"/>
    <w:rsid w:val="0042317E"/>
    <w:rsid w:val="00423510"/>
    <w:rsid w:val="004235F9"/>
    <w:rsid w:val="00423AF7"/>
    <w:rsid w:val="00423BBB"/>
    <w:rsid w:val="00425230"/>
    <w:rsid w:val="00425E7E"/>
    <w:rsid w:val="00431BE6"/>
    <w:rsid w:val="00432256"/>
    <w:rsid w:val="00432282"/>
    <w:rsid w:val="004324F0"/>
    <w:rsid w:val="004334EB"/>
    <w:rsid w:val="00440257"/>
    <w:rsid w:val="004407E7"/>
    <w:rsid w:val="004415F6"/>
    <w:rsid w:val="0044170B"/>
    <w:rsid w:val="00442854"/>
    <w:rsid w:val="00443AD0"/>
    <w:rsid w:val="00445A9E"/>
    <w:rsid w:val="004477CE"/>
    <w:rsid w:val="00447880"/>
    <w:rsid w:val="00451193"/>
    <w:rsid w:val="00451926"/>
    <w:rsid w:val="00453F20"/>
    <w:rsid w:val="004568F0"/>
    <w:rsid w:val="00456D8B"/>
    <w:rsid w:val="0045780D"/>
    <w:rsid w:val="00460187"/>
    <w:rsid w:val="0046048E"/>
    <w:rsid w:val="004610B0"/>
    <w:rsid w:val="00462207"/>
    <w:rsid w:val="00462746"/>
    <w:rsid w:val="00464452"/>
    <w:rsid w:val="004653B8"/>
    <w:rsid w:val="00465448"/>
    <w:rsid w:val="00465BE2"/>
    <w:rsid w:val="0046631D"/>
    <w:rsid w:val="0046737E"/>
    <w:rsid w:val="004713D7"/>
    <w:rsid w:val="00474494"/>
    <w:rsid w:val="00474512"/>
    <w:rsid w:val="0047519F"/>
    <w:rsid w:val="004757B2"/>
    <w:rsid w:val="00475BA3"/>
    <w:rsid w:val="004763ED"/>
    <w:rsid w:val="0047662E"/>
    <w:rsid w:val="004778AB"/>
    <w:rsid w:val="00477C32"/>
    <w:rsid w:val="004811DD"/>
    <w:rsid w:val="00481FCD"/>
    <w:rsid w:val="004831DA"/>
    <w:rsid w:val="00483709"/>
    <w:rsid w:val="00483776"/>
    <w:rsid w:val="0048400C"/>
    <w:rsid w:val="00484059"/>
    <w:rsid w:val="00484F89"/>
    <w:rsid w:val="0048588F"/>
    <w:rsid w:val="00485BA5"/>
    <w:rsid w:val="00487957"/>
    <w:rsid w:val="004944E0"/>
    <w:rsid w:val="004A05FD"/>
    <w:rsid w:val="004A382D"/>
    <w:rsid w:val="004A4234"/>
    <w:rsid w:val="004A74F1"/>
    <w:rsid w:val="004B02E5"/>
    <w:rsid w:val="004B1DC4"/>
    <w:rsid w:val="004B32EC"/>
    <w:rsid w:val="004B3B56"/>
    <w:rsid w:val="004B4349"/>
    <w:rsid w:val="004B45AF"/>
    <w:rsid w:val="004B4C86"/>
    <w:rsid w:val="004B4EE9"/>
    <w:rsid w:val="004B5BC3"/>
    <w:rsid w:val="004B6915"/>
    <w:rsid w:val="004C190D"/>
    <w:rsid w:val="004C2D03"/>
    <w:rsid w:val="004C3708"/>
    <w:rsid w:val="004C4704"/>
    <w:rsid w:val="004C4BC4"/>
    <w:rsid w:val="004C5023"/>
    <w:rsid w:val="004C554D"/>
    <w:rsid w:val="004C5A4A"/>
    <w:rsid w:val="004C6968"/>
    <w:rsid w:val="004D00B8"/>
    <w:rsid w:val="004D2F73"/>
    <w:rsid w:val="004D4093"/>
    <w:rsid w:val="004D42A0"/>
    <w:rsid w:val="004D5CD4"/>
    <w:rsid w:val="004D5EB6"/>
    <w:rsid w:val="004D7F4F"/>
    <w:rsid w:val="004E26B6"/>
    <w:rsid w:val="004E31CA"/>
    <w:rsid w:val="004E39FD"/>
    <w:rsid w:val="004E3C8A"/>
    <w:rsid w:val="004E3DB8"/>
    <w:rsid w:val="004E44F1"/>
    <w:rsid w:val="004E48EC"/>
    <w:rsid w:val="004E4A8F"/>
    <w:rsid w:val="004E66EF"/>
    <w:rsid w:val="004E6DC3"/>
    <w:rsid w:val="004E6E1B"/>
    <w:rsid w:val="004E6E99"/>
    <w:rsid w:val="004F013F"/>
    <w:rsid w:val="004F0FAE"/>
    <w:rsid w:val="004F334A"/>
    <w:rsid w:val="004F4475"/>
    <w:rsid w:val="004F4A14"/>
    <w:rsid w:val="004F4D7C"/>
    <w:rsid w:val="004F5122"/>
    <w:rsid w:val="004F5B56"/>
    <w:rsid w:val="004F6588"/>
    <w:rsid w:val="004F69AB"/>
    <w:rsid w:val="004F6D54"/>
    <w:rsid w:val="004F6DBA"/>
    <w:rsid w:val="004F76F1"/>
    <w:rsid w:val="00500F28"/>
    <w:rsid w:val="00500FD8"/>
    <w:rsid w:val="00501EF8"/>
    <w:rsid w:val="0050218A"/>
    <w:rsid w:val="00503C61"/>
    <w:rsid w:val="0050459B"/>
    <w:rsid w:val="00504DF2"/>
    <w:rsid w:val="00507184"/>
    <w:rsid w:val="005073B4"/>
    <w:rsid w:val="0050744B"/>
    <w:rsid w:val="005075EA"/>
    <w:rsid w:val="0051059C"/>
    <w:rsid w:val="00511644"/>
    <w:rsid w:val="0051176A"/>
    <w:rsid w:val="00513C43"/>
    <w:rsid w:val="005146BE"/>
    <w:rsid w:val="005148D4"/>
    <w:rsid w:val="00515871"/>
    <w:rsid w:val="00516D79"/>
    <w:rsid w:val="005217CA"/>
    <w:rsid w:val="00522014"/>
    <w:rsid w:val="00522024"/>
    <w:rsid w:val="00522C6F"/>
    <w:rsid w:val="00522E13"/>
    <w:rsid w:val="00526CE2"/>
    <w:rsid w:val="005270E7"/>
    <w:rsid w:val="00527DC0"/>
    <w:rsid w:val="00530125"/>
    <w:rsid w:val="00532513"/>
    <w:rsid w:val="0053274E"/>
    <w:rsid w:val="00532DA9"/>
    <w:rsid w:val="00533908"/>
    <w:rsid w:val="00534434"/>
    <w:rsid w:val="00534E8A"/>
    <w:rsid w:val="00534FFA"/>
    <w:rsid w:val="005355F2"/>
    <w:rsid w:val="00535C27"/>
    <w:rsid w:val="005375E5"/>
    <w:rsid w:val="00540AFE"/>
    <w:rsid w:val="0054312B"/>
    <w:rsid w:val="0054358C"/>
    <w:rsid w:val="00543F1F"/>
    <w:rsid w:val="00544219"/>
    <w:rsid w:val="005443CC"/>
    <w:rsid w:val="0054506B"/>
    <w:rsid w:val="0054771E"/>
    <w:rsid w:val="005510A9"/>
    <w:rsid w:val="00551675"/>
    <w:rsid w:val="00551732"/>
    <w:rsid w:val="00552EED"/>
    <w:rsid w:val="0055500B"/>
    <w:rsid w:val="00556DCC"/>
    <w:rsid w:val="005577C2"/>
    <w:rsid w:val="005600EF"/>
    <w:rsid w:val="005608B3"/>
    <w:rsid w:val="0056131B"/>
    <w:rsid w:val="00561703"/>
    <w:rsid w:val="00561A89"/>
    <w:rsid w:val="0056362F"/>
    <w:rsid w:val="00563F12"/>
    <w:rsid w:val="005647EB"/>
    <w:rsid w:val="00565CB3"/>
    <w:rsid w:val="00566C8E"/>
    <w:rsid w:val="005701AB"/>
    <w:rsid w:val="00570417"/>
    <w:rsid w:val="0057062A"/>
    <w:rsid w:val="00570F90"/>
    <w:rsid w:val="0057158B"/>
    <w:rsid w:val="00571799"/>
    <w:rsid w:val="00572BF6"/>
    <w:rsid w:val="0057338C"/>
    <w:rsid w:val="0057592C"/>
    <w:rsid w:val="005769AD"/>
    <w:rsid w:val="0058124C"/>
    <w:rsid w:val="00581720"/>
    <w:rsid w:val="00581948"/>
    <w:rsid w:val="00581BF6"/>
    <w:rsid w:val="005823DD"/>
    <w:rsid w:val="00582CFF"/>
    <w:rsid w:val="005830EA"/>
    <w:rsid w:val="005831A9"/>
    <w:rsid w:val="005831FA"/>
    <w:rsid w:val="005837BA"/>
    <w:rsid w:val="00584587"/>
    <w:rsid w:val="005852F3"/>
    <w:rsid w:val="00585DFF"/>
    <w:rsid w:val="0058634D"/>
    <w:rsid w:val="00586B6D"/>
    <w:rsid w:val="005875F6"/>
    <w:rsid w:val="005876FD"/>
    <w:rsid w:val="00591D72"/>
    <w:rsid w:val="00592B12"/>
    <w:rsid w:val="00592B69"/>
    <w:rsid w:val="00592DE5"/>
    <w:rsid w:val="005936C6"/>
    <w:rsid w:val="005939DC"/>
    <w:rsid w:val="005947F7"/>
    <w:rsid w:val="00595223"/>
    <w:rsid w:val="00595B41"/>
    <w:rsid w:val="00596016"/>
    <w:rsid w:val="00596E8B"/>
    <w:rsid w:val="005973CF"/>
    <w:rsid w:val="005A02D4"/>
    <w:rsid w:val="005A0FCF"/>
    <w:rsid w:val="005A15EB"/>
    <w:rsid w:val="005A1B4B"/>
    <w:rsid w:val="005A2AB7"/>
    <w:rsid w:val="005A2D5C"/>
    <w:rsid w:val="005A3882"/>
    <w:rsid w:val="005A5AF2"/>
    <w:rsid w:val="005B0B00"/>
    <w:rsid w:val="005B198B"/>
    <w:rsid w:val="005B20D3"/>
    <w:rsid w:val="005B3512"/>
    <w:rsid w:val="005B3659"/>
    <w:rsid w:val="005B4D7D"/>
    <w:rsid w:val="005B5616"/>
    <w:rsid w:val="005B609A"/>
    <w:rsid w:val="005B6408"/>
    <w:rsid w:val="005B6457"/>
    <w:rsid w:val="005B6522"/>
    <w:rsid w:val="005C04BE"/>
    <w:rsid w:val="005C0514"/>
    <w:rsid w:val="005C0E03"/>
    <w:rsid w:val="005C1731"/>
    <w:rsid w:val="005C5168"/>
    <w:rsid w:val="005C5B08"/>
    <w:rsid w:val="005C64F8"/>
    <w:rsid w:val="005D0B70"/>
    <w:rsid w:val="005D1BA0"/>
    <w:rsid w:val="005D2056"/>
    <w:rsid w:val="005D2B78"/>
    <w:rsid w:val="005D2E1E"/>
    <w:rsid w:val="005D336B"/>
    <w:rsid w:val="005D40C9"/>
    <w:rsid w:val="005D44E3"/>
    <w:rsid w:val="005D5798"/>
    <w:rsid w:val="005D624E"/>
    <w:rsid w:val="005D6A18"/>
    <w:rsid w:val="005D6C3C"/>
    <w:rsid w:val="005D6FAB"/>
    <w:rsid w:val="005D70E8"/>
    <w:rsid w:val="005E0D49"/>
    <w:rsid w:val="005E0D6B"/>
    <w:rsid w:val="005E1801"/>
    <w:rsid w:val="005E1B18"/>
    <w:rsid w:val="005E26B0"/>
    <w:rsid w:val="005E28A6"/>
    <w:rsid w:val="005E2999"/>
    <w:rsid w:val="005E2E11"/>
    <w:rsid w:val="005E3E2C"/>
    <w:rsid w:val="005E41A8"/>
    <w:rsid w:val="005E5B2A"/>
    <w:rsid w:val="005E76D1"/>
    <w:rsid w:val="005F00FD"/>
    <w:rsid w:val="005F0680"/>
    <w:rsid w:val="005F0F77"/>
    <w:rsid w:val="005F1A6A"/>
    <w:rsid w:val="005F2278"/>
    <w:rsid w:val="005F26F9"/>
    <w:rsid w:val="005F3461"/>
    <w:rsid w:val="005F4276"/>
    <w:rsid w:val="005F42C7"/>
    <w:rsid w:val="005F4906"/>
    <w:rsid w:val="005F49C4"/>
    <w:rsid w:val="005F4A78"/>
    <w:rsid w:val="005F4AA7"/>
    <w:rsid w:val="005F5904"/>
    <w:rsid w:val="005F5D7C"/>
    <w:rsid w:val="005F5DDD"/>
    <w:rsid w:val="005F78DD"/>
    <w:rsid w:val="00600A9F"/>
    <w:rsid w:val="00601962"/>
    <w:rsid w:val="0060196D"/>
    <w:rsid w:val="0060315A"/>
    <w:rsid w:val="006042B9"/>
    <w:rsid w:val="00604B87"/>
    <w:rsid w:val="00604F18"/>
    <w:rsid w:val="00605682"/>
    <w:rsid w:val="00605F60"/>
    <w:rsid w:val="00606B10"/>
    <w:rsid w:val="00607461"/>
    <w:rsid w:val="0060774D"/>
    <w:rsid w:val="00607D27"/>
    <w:rsid w:val="00612E62"/>
    <w:rsid w:val="00613869"/>
    <w:rsid w:val="00613C99"/>
    <w:rsid w:val="00614567"/>
    <w:rsid w:val="0061459E"/>
    <w:rsid w:val="00614A2B"/>
    <w:rsid w:val="00615B97"/>
    <w:rsid w:val="00615D22"/>
    <w:rsid w:val="006172BE"/>
    <w:rsid w:val="00617C5C"/>
    <w:rsid w:val="0062012E"/>
    <w:rsid w:val="00621CE8"/>
    <w:rsid w:val="00621E01"/>
    <w:rsid w:val="00621E7F"/>
    <w:rsid w:val="00622CD0"/>
    <w:rsid w:val="00622E2C"/>
    <w:rsid w:val="00623147"/>
    <w:rsid w:val="00626DCD"/>
    <w:rsid w:val="00627261"/>
    <w:rsid w:val="00627625"/>
    <w:rsid w:val="0062777F"/>
    <w:rsid w:val="006304C4"/>
    <w:rsid w:val="00631BFE"/>
    <w:rsid w:val="006320B7"/>
    <w:rsid w:val="00632142"/>
    <w:rsid w:val="0063244C"/>
    <w:rsid w:val="0063262E"/>
    <w:rsid w:val="00632E01"/>
    <w:rsid w:val="0063368A"/>
    <w:rsid w:val="00634067"/>
    <w:rsid w:val="00634FF7"/>
    <w:rsid w:val="00635ECD"/>
    <w:rsid w:val="00636730"/>
    <w:rsid w:val="006405AC"/>
    <w:rsid w:val="00640B8A"/>
    <w:rsid w:val="00640C67"/>
    <w:rsid w:val="00642524"/>
    <w:rsid w:val="00642796"/>
    <w:rsid w:val="00643AB7"/>
    <w:rsid w:val="00643BAF"/>
    <w:rsid w:val="00643EBD"/>
    <w:rsid w:val="006522F7"/>
    <w:rsid w:val="006527B6"/>
    <w:rsid w:val="00654D07"/>
    <w:rsid w:val="00654FF6"/>
    <w:rsid w:val="00655F24"/>
    <w:rsid w:val="00656709"/>
    <w:rsid w:val="00656DF0"/>
    <w:rsid w:val="00660454"/>
    <w:rsid w:val="006617D4"/>
    <w:rsid w:val="00661FED"/>
    <w:rsid w:val="0066347F"/>
    <w:rsid w:val="006646C0"/>
    <w:rsid w:val="00664C94"/>
    <w:rsid w:val="00665964"/>
    <w:rsid w:val="00665D83"/>
    <w:rsid w:val="00665E39"/>
    <w:rsid w:val="0066602D"/>
    <w:rsid w:val="006664EC"/>
    <w:rsid w:val="00667489"/>
    <w:rsid w:val="00670ADC"/>
    <w:rsid w:val="0067122D"/>
    <w:rsid w:val="00673964"/>
    <w:rsid w:val="00674073"/>
    <w:rsid w:val="006740B2"/>
    <w:rsid w:val="00674D84"/>
    <w:rsid w:val="00675C2A"/>
    <w:rsid w:val="00675C78"/>
    <w:rsid w:val="00675D40"/>
    <w:rsid w:val="00677D8C"/>
    <w:rsid w:val="0068200A"/>
    <w:rsid w:val="006820E0"/>
    <w:rsid w:val="006827C6"/>
    <w:rsid w:val="00682AD8"/>
    <w:rsid w:val="00683BA9"/>
    <w:rsid w:val="006862C4"/>
    <w:rsid w:val="006863C8"/>
    <w:rsid w:val="006871F3"/>
    <w:rsid w:val="006912CE"/>
    <w:rsid w:val="00692775"/>
    <w:rsid w:val="00692C90"/>
    <w:rsid w:val="006944A3"/>
    <w:rsid w:val="0069453F"/>
    <w:rsid w:val="00694BF8"/>
    <w:rsid w:val="00694CB0"/>
    <w:rsid w:val="00695243"/>
    <w:rsid w:val="00695A58"/>
    <w:rsid w:val="00695B1D"/>
    <w:rsid w:val="006A070F"/>
    <w:rsid w:val="006A0B0D"/>
    <w:rsid w:val="006A399D"/>
    <w:rsid w:val="006A5759"/>
    <w:rsid w:val="006A672E"/>
    <w:rsid w:val="006A6919"/>
    <w:rsid w:val="006A7EB4"/>
    <w:rsid w:val="006B0197"/>
    <w:rsid w:val="006B06B8"/>
    <w:rsid w:val="006B06BB"/>
    <w:rsid w:val="006B150C"/>
    <w:rsid w:val="006B24AF"/>
    <w:rsid w:val="006B2C05"/>
    <w:rsid w:val="006B3627"/>
    <w:rsid w:val="006B41B3"/>
    <w:rsid w:val="006B43FE"/>
    <w:rsid w:val="006B4531"/>
    <w:rsid w:val="006B480A"/>
    <w:rsid w:val="006B506A"/>
    <w:rsid w:val="006B5A86"/>
    <w:rsid w:val="006B6DB7"/>
    <w:rsid w:val="006B7515"/>
    <w:rsid w:val="006C01EE"/>
    <w:rsid w:val="006C166C"/>
    <w:rsid w:val="006C293E"/>
    <w:rsid w:val="006C2BA3"/>
    <w:rsid w:val="006C2C77"/>
    <w:rsid w:val="006C5442"/>
    <w:rsid w:val="006C6437"/>
    <w:rsid w:val="006D12FC"/>
    <w:rsid w:val="006D2DFD"/>
    <w:rsid w:val="006D319D"/>
    <w:rsid w:val="006D35C4"/>
    <w:rsid w:val="006D361B"/>
    <w:rsid w:val="006D378E"/>
    <w:rsid w:val="006D4CD3"/>
    <w:rsid w:val="006D524C"/>
    <w:rsid w:val="006D544E"/>
    <w:rsid w:val="006D5681"/>
    <w:rsid w:val="006D6532"/>
    <w:rsid w:val="006D726E"/>
    <w:rsid w:val="006E0034"/>
    <w:rsid w:val="006E086B"/>
    <w:rsid w:val="006E0F57"/>
    <w:rsid w:val="006E2AF2"/>
    <w:rsid w:val="006E3BDA"/>
    <w:rsid w:val="006E42FD"/>
    <w:rsid w:val="006E5391"/>
    <w:rsid w:val="006E5E20"/>
    <w:rsid w:val="006E6754"/>
    <w:rsid w:val="006E7743"/>
    <w:rsid w:val="006E7E90"/>
    <w:rsid w:val="006F0521"/>
    <w:rsid w:val="006F13F8"/>
    <w:rsid w:val="006F2FD9"/>
    <w:rsid w:val="006F3CB6"/>
    <w:rsid w:val="006F4C68"/>
    <w:rsid w:val="006F5304"/>
    <w:rsid w:val="006F5387"/>
    <w:rsid w:val="006F55AC"/>
    <w:rsid w:val="006F5852"/>
    <w:rsid w:val="00700EE2"/>
    <w:rsid w:val="007039E3"/>
    <w:rsid w:val="00705A8E"/>
    <w:rsid w:val="00705DFB"/>
    <w:rsid w:val="0070683E"/>
    <w:rsid w:val="00710B3B"/>
    <w:rsid w:val="00711ADB"/>
    <w:rsid w:val="00712276"/>
    <w:rsid w:val="00712946"/>
    <w:rsid w:val="00714CE8"/>
    <w:rsid w:val="007168B2"/>
    <w:rsid w:val="00717C7F"/>
    <w:rsid w:val="007226E8"/>
    <w:rsid w:val="00722DDF"/>
    <w:rsid w:val="00723993"/>
    <w:rsid w:val="00723A38"/>
    <w:rsid w:val="00725A2B"/>
    <w:rsid w:val="007275D1"/>
    <w:rsid w:val="00727C1F"/>
    <w:rsid w:val="0073073E"/>
    <w:rsid w:val="00731194"/>
    <w:rsid w:val="00732047"/>
    <w:rsid w:val="007320DF"/>
    <w:rsid w:val="007329B6"/>
    <w:rsid w:val="007343ED"/>
    <w:rsid w:val="0073459B"/>
    <w:rsid w:val="007348F8"/>
    <w:rsid w:val="00736559"/>
    <w:rsid w:val="00737998"/>
    <w:rsid w:val="0074030D"/>
    <w:rsid w:val="00741199"/>
    <w:rsid w:val="0074196D"/>
    <w:rsid w:val="00741D31"/>
    <w:rsid w:val="007425EE"/>
    <w:rsid w:val="00742CCD"/>
    <w:rsid w:val="00744D28"/>
    <w:rsid w:val="00746C8B"/>
    <w:rsid w:val="00747312"/>
    <w:rsid w:val="00750037"/>
    <w:rsid w:val="00750ADF"/>
    <w:rsid w:val="00750DAB"/>
    <w:rsid w:val="00751441"/>
    <w:rsid w:val="00751FC8"/>
    <w:rsid w:val="007527DC"/>
    <w:rsid w:val="00752EC4"/>
    <w:rsid w:val="00755AC8"/>
    <w:rsid w:val="00755BDC"/>
    <w:rsid w:val="007560D3"/>
    <w:rsid w:val="007562BA"/>
    <w:rsid w:val="007565D6"/>
    <w:rsid w:val="007570DF"/>
    <w:rsid w:val="00760713"/>
    <w:rsid w:val="00763541"/>
    <w:rsid w:val="007640C8"/>
    <w:rsid w:val="0076650A"/>
    <w:rsid w:val="00767A26"/>
    <w:rsid w:val="00772186"/>
    <w:rsid w:val="0077403D"/>
    <w:rsid w:val="00774F9A"/>
    <w:rsid w:val="007758A6"/>
    <w:rsid w:val="007764BA"/>
    <w:rsid w:val="007772DD"/>
    <w:rsid w:val="00777EC8"/>
    <w:rsid w:val="007823E0"/>
    <w:rsid w:val="007829D1"/>
    <w:rsid w:val="0078336D"/>
    <w:rsid w:val="007833D3"/>
    <w:rsid w:val="0078418C"/>
    <w:rsid w:val="007852EC"/>
    <w:rsid w:val="00785370"/>
    <w:rsid w:val="00785D5C"/>
    <w:rsid w:val="00785F63"/>
    <w:rsid w:val="007862B2"/>
    <w:rsid w:val="00786718"/>
    <w:rsid w:val="00786E2F"/>
    <w:rsid w:val="0078739C"/>
    <w:rsid w:val="00787B5E"/>
    <w:rsid w:val="007902E9"/>
    <w:rsid w:val="00790838"/>
    <w:rsid w:val="007915E4"/>
    <w:rsid w:val="00791A36"/>
    <w:rsid w:val="007925D0"/>
    <w:rsid w:val="0079266A"/>
    <w:rsid w:val="00792EB6"/>
    <w:rsid w:val="00792F59"/>
    <w:rsid w:val="007943BD"/>
    <w:rsid w:val="00794880"/>
    <w:rsid w:val="0079495C"/>
    <w:rsid w:val="00795E67"/>
    <w:rsid w:val="0079627D"/>
    <w:rsid w:val="00796A34"/>
    <w:rsid w:val="00796ED3"/>
    <w:rsid w:val="00797C80"/>
    <w:rsid w:val="007A06C7"/>
    <w:rsid w:val="007A0CDF"/>
    <w:rsid w:val="007A1E14"/>
    <w:rsid w:val="007A241C"/>
    <w:rsid w:val="007A35F2"/>
    <w:rsid w:val="007A3FA8"/>
    <w:rsid w:val="007A4363"/>
    <w:rsid w:val="007A4EE9"/>
    <w:rsid w:val="007A6864"/>
    <w:rsid w:val="007A71E4"/>
    <w:rsid w:val="007A7235"/>
    <w:rsid w:val="007A79B1"/>
    <w:rsid w:val="007A7FEB"/>
    <w:rsid w:val="007B08B3"/>
    <w:rsid w:val="007B1F75"/>
    <w:rsid w:val="007B3484"/>
    <w:rsid w:val="007B5B2C"/>
    <w:rsid w:val="007B5F09"/>
    <w:rsid w:val="007B6DF6"/>
    <w:rsid w:val="007B72CB"/>
    <w:rsid w:val="007C0908"/>
    <w:rsid w:val="007C10E7"/>
    <w:rsid w:val="007C52DA"/>
    <w:rsid w:val="007D01D9"/>
    <w:rsid w:val="007D108B"/>
    <w:rsid w:val="007D2517"/>
    <w:rsid w:val="007D30FC"/>
    <w:rsid w:val="007D362C"/>
    <w:rsid w:val="007D5843"/>
    <w:rsid w:val="007D5E2A"/>
    <w:rsid w:val="007D6475"/>
    <w:rsid w:val="007E0282"/>
    <w:rsid w:val="007E2498"/>
    <w:rsid w:val="007E2A15"/>
    <w:rsid w:val="007E3801"/>
    <w:rsid w:val="007E489E"/>
    <w:rsid w:val="007E4A63"/>
    <w:rsid w:val="007E4C63"/>
    <w:rsid w:val="007E67BC"/>
    <w:rsid w:val="007E6A48"/>
    <w:rsid w:val="007E7BFC"/>
    <w:rsid w:val="007F0166"/>
    <w:rsid w:val="007F14D5"/>
    <w:rsid w:val="007F252E"/>
    <w:rsid w:val="007F30D4"/>
    <w:rsid w:val="007F3E4C"/>
    <w:rsid w:val="007F3FFB"/>
    <w:rsid w:val="007F45A4"/>
    <w:rsid w:val="007F5C29"/>
    <w:rsid w:val="007F6914"/>
    <w:rsid w:val="007F7701"/>
    <w:rsid w:val="00800962"/>
    <w:rsid w:val="008042E9"/>
    <w:rsid w:val="00805225"/>
    <w:rsid w:val="00807A07"/>
    <w:rsid w:val="00807A41"/>
    <w:rsid w:val="008100E8"/>
    <w:rsid w:val="008116AA"/>
    <w:rsid w:val="00811A39"/>
    <w:rsid w:val="00812E00"/>
    <w:rsid w:val="00813010"/>
    <w:rsid w:val="00813486"/>
    <w:rsid w:val="00815123"/>
    <w:rsid w:val="00815AC3"/>
    <w:rsid w:val="00816935"/>
    <w:rsid w:val="008174AE"/>
    <w:rsid w:val="008208A7"/>
    <w:rsid w:val="00820CB9"/>
    <w:rsid w:val="00821BB7"/>
    <w:rsid w:val="0082272F"/>
    <w:rsid w:val="00823189"/>
    <w:rsid w:val="00823609"/>
    <w:rsid w:val="008236B0"/>
    <w:rsid w:val="008265DC"/>
    <w:rsid w:val="00826699"/>
    <w:rsid w:val="00826C50"/>
    <w:rsid w:val="00827ACC"/>
    <w:rsid w:val="008310B8"/>
    <w:rsid w:val="0083124D"/>
    <w:rsid w:val="00833AB4"/>
    <w:rsid w:val="008354ED"/>
    <w:rsid w:val="00835B0E"/>
    <w:rsid w:val="00835D31"/>
    <w:rsid w:val="00837248"/>
    <w:rsid w:val="00837580"/>
    <w:rsid w:val="00837CDE"/>
    <w:rsid w:val="008400CA"/>
    <w:rsid w:val="00840460"/>
    <w:rsid w:val="00841CFF"/>
    <w:rsid w:val="00841DCF"/>
    <w:rsid w:val="00842D18"/>
    <w:rsid w:val="008430DC"/>
    <w:rsid w:val="00843FEF"/>
    <w:rsid w:val="00844448"/>
    <w:rsid w:val="00845EA3"/>
    <w:rsid w:val="00845F5F"/>
    <w:rsid w:val="008473F2"/>
    <w:rsid w:val="0085042E"/>
    <w:rsid w:val="00850ECB"/>
    <w:rsid w:val="0085138D"/>
    <w:rsid w:val="0085189C"/>
    <w:rsid w:val="00852F97"/>
    <w:rsid w:val="008535E0"/>
    <w:rsid w:val="0085423F"/>
    <w:rsid w:val="008555C3"/>
    <w:rsid w:val="00855A12"/>
    <w:rsid w:val="00855DA9"/>
    <w:rsid w:val="008561D3"/>
    <w:rsid w:val="0085645D"/>
    <w:rsid w:val="008605D4"/>
    <w:rsid w:val="00861105"/>
    <w:rsid w:val="008617C9"/>
    <w:rsid w:val="00861E0D"/>
    <w:rsid w:val="008625A4"/>
    <w:rsid w:val="00863650"/>
    <w:rsid w:val="00863888"/>
    <w:rsid w:val="008642D3"/>
    <w:rsid w:val="008667D8"/>
    <w:rsid w:val="00866C7B"/>
    <w:rsid w:val="008716EF"/>
    <w:rsid w:val="008733A7"/>
    <w:rsid w:val="008737A6"/>
    <w:rsid w:val="008737F5"/>
    <w:rsid w:val="00874922"/>
    <w:rsid w:val="00875E43"/>
    <w:rsid w:val="0088063D"/>
    <w:rsid w:val="008810E8"/>
    <w:rsid w:val="00881615"/>
    <w:rsid w:val="00882BDB"/>
    <w:rsid w:val="0088306A"/>
    <w:rsid w:val="0088454A"/>
    <w:rsid w:val="00885DAC"/>
    <w:rsid w:val="008860EA"/>
    <w:rsid w:val="008864C2"/>
    <w:rsid w:val="008865EC"/>
    <w:rsid w:val="0088710B"/>
    <w:rsid w:val="00891A4B"/>
    <w:rsid w:val="008927C9"/>
    <w:rsid w:val="00894472"/>
    <w:rsid w:val="0089570F"/>
    <w:rsid w:val="008969AB"/>
    <w:rsid w:val="00897ADB"/>
    <w:rsid w:val="008A1262"/>
    <w:rsid w:val="008A1371"/>
    <w:rsid w:val="008A4BD1"/>
    <w:rsid w:val="008A53BA"/>
    <w:rsid w:val="008A57DC"/>
    <w:rsid w:val="008A5B9A"/>
    <w:rsid w:val="008A62C4"/>
    <w:rsid w:val="008A636D"/>
    <w:rsid w:val="008B08E8"/>
    <w:rsid w:val="008B366C"/>
    <w:rsid w:val="008B41A1"/>
    <w:rsid w:val="008B42AD"/>
    <w:rsid w:val="008B4700"/>
    <w:rsid w:val="008B543F"/>
    <w:rsid w:val="008B59A8"/>
    <w:rsid w:val="008B65BC"/>
    <w:rsid w:val="008B6DCF"/>
    <w:rsid w:val="008B7E63"/>
    <w:rsid w:val="008C0C99"/>
    <w:rsid w:val="008C2CED"/>
    <w:rsid w:val="008C3E30"/>
    <w:rsid w:val="008C5669"/>
    <w:rsid w:val="008C668D"/>
    <w:rsid w:val="008C6F1E"/>
    <w:rsid w:val="008C7F56"/>
    <w:rsid w:val="008C7FFA"/>
    <w:rsid w:val="008D04AB"/>
    <w:rsid w:val="008D115D"/>
    <w:rsid w:val="008D227E"/>
    <w:rsid w:val="008D3BF4"/>
    <w:rsid w:val="008D5964"/>
    <w:rsid w:val="008D6363"/>
    <w:rsid w:val="008E15F7"/>
    <w:rsid w:val="008E342C"/>
    <w:rsid w:val="008E44DB"/>
    <w:rsid w:val="008E5AD1"/>
    <w:rsid w:val="008E6E01"/>
    <w:rsid w:val="008E79CF"/>
    <w:rsid w:val="008E7CEE"/>
    <w:rsid w:val="008F08B4"/>
    <w:rsid w:val="008F21F0"/>
    <w:rsid w:val="008F3041"/>
    <w:rsid w:val="008F37C7"/>
    <w:rsid w:val="008F5137"/>
    <w:rsid w:val="00900E7E"/>
    <w:rsid w:val="00904A93"/>
    <w:rsid w:val="00905318"/>
    <w:rsid w:val="00905C78"/>
    <w:rsid w:val="00907531"/>
    <w:rsid w:val="0090781E"/>
    <w:rsid w:val="00907832"/>
    <w:rsid w:val="00912A82"/>
    <w:rsid w:val="00913A49"/>
    <w:rsid w:val="00915018"/>
    <w:rsid w:val="009165E3"/>
    <w:rsid w:val="00916783"/>
    <w:rsid w:val="00920CF1"/>
    <w:rsid w:val="00921362"/>
    <w:rsid w:val="00922935"/>
    <w:rsid w:val="009233F1"/>
    <w:rsid w:val="009234E4"/>
    <w:rsid w:val="00924242"/>
    <w:rsid w:val="00924D63"/>
    <w:rsid w:val="00926382"/>
    <w:rsid w:val="00926394"/>
    <w:rsid w:val="0092675A"/>
    <w:rsid w:val="009300A2"/>
    <w:rsid w:val="009309A7"/>
    <w:rsid w:val="00930B46"/>
    <w:rsid w:val="009318C3"/>
    <w:rsid w:val="00932255"/>
    <w:rsid w:val="00932382"/>
    <w:rsid w:val="009325B2"/>
    <w:rsid w:val="00932A88"/>
    <w:rsid w:val="00932E0E"/>
    <w:rsid w:val="009334DC"/>
    <w:rsid w:val="00933CB3"/>
    <w:rsid w:val="0093475A"/>
    <w:rsid w:val="00934CF4"/>
    <w:rsid w:val="0093683C"/>
    <w:rsid w:val="00936A3B"/>
    <w:rsid w:val="00937C46"/>
    <w:rsid w:val="009401F1"/>
    <w:rsid w:val="00940CA3"/>
    <w:rsid w:val="00940E26"/>
    <w:rsid w:val="00941339"/>
    <w:rsid w:val="009420DA"/>
    <w:rsid w:val="009421F3"/>
    <w:rsid w:val="009431E2"/>
    <w:rsid w:val="009450A5"/>
    <w:rsid w:val="00946447"/>
    <w:rsid w:val="009464B0"/>
    <w:rsid w:val="009474A0"/>
    <w:rsid w:val="00950414"/>
    <w:rsid w:val="00952553"/>
    <w:rsid w:val="00952711"/>
    <w:rsid w:val="00952D34"/>
    <w:rsid w:val="00953235"/>
    <w:rsid w:val="00953D76"/>
    <w:rsid w:val="00954015"/>
    <w:rsid w:val="0095457E"/>
    <w:rsid w:val="009566E6"/>
    <w:rsid w:val="00956BE9"/>
    <w:rsid w:val="00957540"/>
    <w:rsid w:val="00957F1C"/>
    <w:rsid w:val="009602EA"/>
    <w:rsid w:val="00960656"/>
    <w:rsid w:val="00961EAF"/>
    <w:rsid w:val="009625A9"/>
    <w:rsid w:val="00962C57"/>
    <w:rsid w:val="009656A2"/>
    <w:rsid w:val="00965A35"/>
    <w:rsid w:val="00966204"/>
    <w:rsid w:val="00967883"/>
    <w:rsid w:val="00967895"/>
    <w:rsid w:val="00971223"/>
    <w:rsid w:val="00971598"/>
    <w:rsid w:val="00971770"/>
    <w:rsid w:val="00973234"/>
    <w:rsid w:val="00973EEA"/>
    <w:rsid w:val="00974506"/>
    <w:rsid w:val="00974892"/>
    <w:rsid w:val="00975B3A"/>
    <w:rsid w:val="00980DBF"/>
    <w:rsid w:val="00983D32"/>
    <w:rsid w:val="00985453"/>
    <w:rsid w:val="00985B92"/>
    <w:rsid w:val="00987495"/>
    <w:rsid w:val="009901FC"/>
    <w:rsid w:val="00992484"/>
    <w:rsid w:val="00992F1F"/>
    <w:rsid w:val="00993718"/>
    <w:rsid w:val="00994B1D"/>
    <w:rsid w:val="00995718"/>
    <w:rsid w:val="009968BA"/>
    <w:rsid w:val="00996F0D"/>
    <w:rsid w:val="009A07D8"/>
    <w:rsid w:val="009A0991"/>
    <w:rsid w:val="009A1151"/>
    <w:rsid w:val="009A12A3"/>
    <w:rsid w:val="009A178B"/>
    <w:rsid w:val="009A202E"/>
    <w:rsid w:val="009A236F"/>
    <w:rsid w:val="009A4046"/>
    <w:rsid w:val="009A41BD"/>
    <w:rsid w:val="009A539A"/>
    <w:rsid w:val="009A6028"/>
    <w:rsid w:val="009A66CF"/>
    <w:rsid w:val="009A7969"/>
    <w:rsid w:val="009B171E"/>
    <w:rsid w:val="009B19D0"/>
    <w:rsid w:val="009B1E06"/>
    <w:rsid w:val="009B1EEC"/>
    <w:rsid w:val="009B23F5"/>
    <w:rsid w:val="009B2B4B"/>
    <w:rsid w:val="009B311A"/>
    <w:rsid w:val="009B338C"/>
    <w:rsid w:val="009B392D"/>
    <w:rsid w:val="009B773B"/>
    <w:rsid w:val="009B7C91"/>
    <w:rsid w:val="009C000A"/>
    <w:rsid w:val="009C1AA3"/>
    <w:rsid w:val="009C3965"/>
    <w:rsid w:val="009C3B7A"/>
    <w:rsid w:val="009C591F"/>
    <w:rsid w:val="009C637F"/>
    <w:rsid w:val="009D0BC7"/>
    <w:rsid w:val="009D0CB2"/>
    <w:rsid w:val="009D1111"/>
    <w:rsid w:val="009D2EBB"/>
    <w:rsid w:val="009D36ED"/>
    <w:rsid w:val="009D4487"/>
    <w:rsid w:val="009D7D2E"/>
    <w:rsid w:val="009E1125"/>
    <w:rsid w:val="009E15BD"/>
    <w:rsid w:val="009E35C4"/>
    <w:rsid w:val="009E3AAE"/>
    <w:rsid w:val="009E3D89"/>
    <w:rsid w:val="009E44A3"/>
    <w:rsid w:val="009E5FB1"/>
    <w:rsid w:val="009E67CB"/>
    <w:rsid w:val="009E6904"/>
    <w:rsid w:val="009F088F"/>
    <w:rsid w:val="009F09C5"/>
    <w:rsid w:val="009F0D9A"/>
    <w:rsid w:val="009F17EA"/>
    <w:rsid w:val="009F2468"/>
    <w:rsid w:val="009F4AD2"/>
    <w:rsid w:val="009F4E2A"/>
    <w:rsid w:val="009F5550"/>
    <w:rsid w:val="009F5F04"/>
    <w:rsid w:val="00A00392"/>
    <w:rsid w:val="00A0249B"/>
    <w:rsid w:val="00A02B4A"/>
    <w:rsid w:val="00A02F84"/>
    <w:rsid w:val="00A03711"/>
    <w:rsid w:val="00A03763"/>
    <w:rsid w:val="00A0480B"/>
    <w:rsid w:val="00A10E28"/>
    <w:rsid w:val="00A1121D"/>
    <w:rsid w:val="00A138E2"/>
    <w:rsid w:val="00A15AF9"/>
    <w:rsid w:val="00A16680"/>
    <w:rsid w:val="00A21A83"/>
    <w:rsid w:val="00A22192"/>
    <w:rsid w:val="00A23202"/>
    <w:rsid w:val="00A23A8E"/>
    <w:rsid w:val="00A23B67"/>
    <w:rsid w:val="00A2417E"/>
    <w:rsid w:val="00A243DC"/>
    <w:rsid w:val="00A247D7"/>
    <w:rsid w:val="00A252E0"/>
    <w:rsid w:val="00A25380"/>
    <w:rsid w:val="00A26D77"/>
    <w:rsid w:val="00A27609"/>
    <w:rsid w:val="00A27630"/>
    <w:rsid w:val="00A27743"/>
    <w:rsid w:val="00A278C9"/>
    <w:rsid w:val="00A30E3A"/>
    <w:rsid w:val="00A31596"/>
    <w:rsid w:val="00A31ABE"/>
    <w:rsid w:val="00A3265A"/>
    <w:rsid w:val="00A32907"/>
    <w:rsid w:val="00A349B2"/>
    <w:rsid w:val="00A34BE4"/>
    <w:rsid w:val="00A368BC"/>
    <w:rsid w:val="00A415D7"/>
    <w:rsid w:val="00A4172D"/>
    <w:rsid w:val="00A42955"/>
    <w:rsid w:val="00A42F9F"/>
    <w:rsid w:val="00A43375"/>
    <w:rsid w:val="00A43395"/>
    <w:rsid w:val="00A43E00"/>
    <w:rsid w:val="00A4536B"/>
    <w:rsid w:val="00A47164"/>
    <w:rsid w:val="00A47CC1"/>
    <w:rsid w:val="00A50141"/>
    <w:rsid w:val="00A50B4B"/>
    <w:rsid w:val="00A52C73"/>
    <w:rsid w:val="00A534C1"/>
    <w:rsid w:val="00A54678"/>
    <w:rsid w:val="00A56C8A"/>
    <w:rsid w:val="00A6099D"/>
    <w:rsid w:val="00A61424"/>
    <w:rsid w:val="00A65D63"/>
    <w:rsid w:val="00A700E3"/>
    <w:rsid w:val="00A70A7D"/>
    <w:rsid w:val="00A70A9A"/>
    <w:rsid w:val="00A7122B"/>
    <w:rsid w:val="00A71F6C"/>
    <w:rsid w:val="00A741CC"/>
    <w:rsid w:val="00A7535A"/>
    <w:rsid w:val="00A76296"/>
    <w:rsid w:val="00A76AAA"/>
    <w:rsid w:val="00A76EA1"/>
    <w:rsid w:val="00A82D68"/>
    <w:rsid w:val="00A83BD5"/>
    <w:rsid w:val="00A870FD"/>
    <w:rsid w:val="00A873F3"/>
    <w:rsid w:val="00A87D4A"/>
    <w:rsid w:val="00A90942"/>
    <w:rsid w:val="00A90BCF"/>
    <w:rsid w:val="00A90E94"/>
    <w:rsid w:val="00A917BC"/>
    <w:rsid w:val="00A9228F"/>
    <w:rsid w:val="00A924D3"/>
    <w:rsid w:val="00A924F3"/>
    <w:rsid w:val="00A93C49"/>
    <w:rsid w:val="00A953F4"/>
    <w:rsid w:val="00A965A4"/>
    <w:rsid w:val="00A97CE0"/>
    <w:rsid w:val="00AA06AF"/>
    <w:rsid w:val="00AA0A25"/>
    <w:rsid w:val="00AA18A7"/>
    <w:rsid w:val="00AA3FD8"/>
    <w:rsid w:val="00AA54F6"/>
    <w:rsid w:val="00AA55CC"/>
    <w:rsid w:val="00AA64A7"/>
    <w:rsid w:val="00AA73DD"/>
    <w:rsid w:val="00AA7BC8"/>
    <w:rsid w:val="00AB0AC8"/>
    <w:rsid w:val="00AB16E1"/>
    <w:rsid w:val="00AB1DAE"/>
    <w:rsid w:val="00AB2490"/>
    <w:rsid w:val="00AB2B88"/>
    <w:rsid w:val="00AB5AB9"/>
    <w:rsid w:val="00AB639B"/>
    <w:rsid w:val="00AB6D2F"/>
    <w:rsid w:val="00AB7606"/>
    <w:rsid w:val="00AC051D"/>
    <w:rsid w:val="00AC1FFC"/>
    <w:rsid w:val="00AC2B63"/>
    <w:rsid w:val="00AC2E2C"/>
    <w:rsid w:val="00AC4221"/>
    <w:rsid w:val="00AC4904"/>
    <w:rsid w:val="00AC4C2D"/>
    <w:rsid w:val="00AC674D"/>
    <w:rsid w:val="00AC6F97"/>
    <w:rsid w:val="00AC732D"/>
    <w:rsid w:val="00AC7D5D"/>
    <w:rsid w:val="00AD02E4"/>
    <w:rsid w:val="00AD12A2"/>
    <w:rsid w:val="00AD1F78"/>
    <w:rsid w:val="00AD2605"/>
    <w:rsid w:val="00AD2772"/>
    <w:rsid w:val="00AD421D"/>
    <w:rsid w:val="00AD47E7"/>
    <w:rsid w:val="00AD5842"/>
    <w:rsid w:val="00AD65B8"/>
    <w:rsid w:val="00AD72A0"/>
    <w:rsid w:val="00AD73B9"/>
    <w:rsid w:val="00AE047C"/>
    <w:rsid w:val="00AE059E"/>
    <w:rsid w:val="00AE139E"/>
    <w:rsid w:val="00AE1D49"/>
    <w:rsid w:val="00AE3327"/>
    <w:rsid w:val="00AE4990"/>
    <w:rsid w:val="00AE4AFB"/>
    <w:rsid w:val="00AE52B0"/>
    <w:rsid w:val="00AE5531"/>
    <w:rsid w:val="00AE61F5"/>
    <w:rsid w:val="00AF121D"/>
    <w:rsid w:val="00AF19E5"/>
    <w:rsid w:val="00AF3A26"/>
    <w:rsid w:val="00AF5C19"/>
    <w:rsid w:val="00AF7566"/>
    <w:rsid w:val="00AF7C0E"/>
    <w:rsid w:val="00B00D68"/>
    <w:rsid w:val="00B01331"/>
    <w:rsid w:val="00B019EC"/>
    <w:rsid w:val="00B01F55"/>
    <w:rsid w:val="00B02262"/>
    <w:rsid w:val="00B02BE9"/>
    <w:rsid w:val="00B03DF8"/>
    <w:rsid w:val="00B05CA8"/>
    <w:rsid w:val="00B0761F"/>
    <w:rsid w:val="00B10F5C"/>
    <w:rsid w:val="00B11676"/>
    <w:rsid w:val="00B116C5"/>
    <w:rsid w:val="00B1409E"/>
    <w:rsid w:val="00B14884"/>
    <w:rsid w:val="00B14DD3"/>
    <w:rsid w:val="00B16011"/>
    <w:rsid w:val="00B16014"/>
    <w:rsid w:val="00B16060"/>
    <w:rsid w:val="00B16878"/>
    <w:rsid w:val="00B16FB6"/>
    <w:rsid w:val="00B21B9C"/>
    <w:rsid w:val="00B21F1F"/>
    <w:rsid w:val="00B22867"/>
    <w:rsid w:val="00B2434D"/>
    <w:rsid w:val="00B24747"/>
    <w:rsid w:val="00B24A05"/>
    <w:rsid w:val="00B24FB3"/>
    <w:rsid w:val="00B265C7"/>
    <w:rsid w:val="00B31CCD"/>
    <w:rsid w:val="00B31D4B"/>
    <w:rsid w:val="00B328FE"/>
    <w:rsid w:val="00B34C96"/>
    <w:rsid w:val="00B355D7"/>
    <w:rsid w:val="00B36A8B"/>
    <w:rsid w:val="00B3744B"/>
    <w:rsid w:val="00B37967"/>
    <w:rsid w:val="00B37D4C"/>
    <w:rsid w:val="00B40149"/>
    <w:rsid w:val="00B41329"/>
    <w:rsid w:val="00B417D8"/>
    <w:rsid w:val="00B417EC"/>
    <w:rsid w:val="00B43EF3"/>
    <w:rsid w:val="00B44120"/>
    <w:rsid w:val="00B45339"/>
    <w:rsid w:val="00B4554D"/>
    <w:rsid w:val="00B46A97"/>
    <w:rsid w:val="00B504A9"/>
    <w:rsid w:val="00B51077"/>
    <w:rsid w:val="00B523C8"/>
    <w:rsid w:val="00B52753"/>
    <w:rsid w:val="00B52D50"/>
    <w:rsid w:val="00B52EA6"/>
    <w:rsid w:val="00B53061"/>
    <w:rsid w:val="00B5397A"/>
    <w:rsid w:val="00B53A7A"/>
    <w:rsid w:val="00B54BF5"/>
    <w:rsid w:val="00B552E9"/>
    <w:rsid w:val="00B555B5"/>
    <w:rsid w:val="00B56259"/>
    <w:rsid w:val="00B56F59"/>
    <w:rsid w:val="00B62B3E"/>
    <w:rsid w:val="00B62C07"/>
    <w:rsid w:val="00B645AD"/>
    <w:rsid w:val="00B65827"/>
    <w:rsid w:val="00B65924"/>
    <w:rsid w:val="00B70BD0"/>
    <w:rsid w:val="00B71629"/>
    <w:rsid w:val="00B71BC6"/>
    <w:rsid w:val="00B728AA"/>
    <w:rsid w:val="00B73B16"/>
    <w:rsid w:val="00B74308"/>
    <w:rsid w:val="00B747E3"/>
    <w:rsid w:val="00B74995"/>
    <w:rsid w:val="00B74BB8"/>
    <w:rsid w:val="00B74C90"/>
    <w:rsid w:val="00B754D4"/>
    <w:rsid w:val="00B7597A"/>
    <w:rsid w:val="00B759AB"/>
    <w:rsid w:val="00B769D6"/>
    <w:rsid w:val="00B77533"/>
    <w:rsid w:val="00B802EE"/>
    <w:rsid w:val="00B809F7"/>
    <w:rsid w:val="00B81B4A"/>
    <w:rsid w:val="00B821F8"/>
    <w:rsid w:val="00B83BF8"/>
    <w:rsid w:val="00B852D5"/>
    <w:rsid w:val="00B85899"/>
    <w:rsid w:val="00B85B25"/>
    <w:rsid w:val="00B86266"/>
    <w:rsid w:val="00B866DD"/>
    <w:rsid w:val="00B877EB"/>
    <w:rsid w:val="00B90A73"/>
    <w:rsid w:val="00B913D0"/>
    <w:rsid w:val="00B9160C"/>
    <w:rsid w:val="00B92074"/>
    <w:rsid w:val="00B92220"/>
    <w:rsid w:val="00B922C1"/>
    <w:rsid w:val="00B931F5"/>
    <w:rsid w:val="00B940BA"/>
    <w:rsid w:val="00B95D94"/>
    <w:rsid w:val="00B95E9E"/>
    <w:rsid w:val="00B96426"/>
    <w:rsid w:val="00BA0015"/>
    <w:rsid w:val="00BA076A"/>
    <w:rsid w:val="00BA1F75"/>
    <w:rsid w:val="00BA2E8C"/>
    <w:rsid w:val="00BA4822"/>
    <w:rsid w:val="00BA592D"/>
    <w:rsid w:val="00BA73CF"/>
    <w:rsid w:val="00BA7F48"/>
    <w:rsid w:val="00BB0177"/>
    <w:rsid w:val="00BB0DAB"/>
    <w:rsid w:val="00BB18B0"/>
    <w:rsid w:val="00BB1B5D"/>
    <w:rsid w:val="00BB27F6"/>
    <w:rsid w:val="00BB295B"/>
    <w:rsid w:val="00BB5948"/>
    <w:rsid w:val="00BB7355"/>
    <w:rsid w:val="00BB7420"/>
    <w:rsid w:val="00BC1F69"/>
    <w:rsid w:val="00BC1FCD"/>
    <w:rsid w:val="00BC2B18"/>
    <w:rsid w:val="00BC397D"/>
    <w:rsid w:val="00BC3ABE"/>
    <w:rsid w:val="00BD06F1"/>
    <w:rsid w:val="00BD0CDA"/>
    <w:rsid w:val="00BD1051"/>
    <w:rsid w:val="00BD2F45"/>
    <w:rsid w:val="00BD2F7A"/>
    <w:rsid w:val="00BD39A7"/>
    <w:rsid w:val="00BD63B9"/>
    <w:rsid w:val="00BE033A"/>
    <w:rsid w:val="00BE034A"/>
    <w:rsid w:val="00BE0F83"/>
    <w:rsid w:val="00BE23A0"/>
    <w:rsid w:val="00BE56DD"/>
    <w:rsid w:val="00BE6037"/>
    <w:rsid w:val="00BE643B"/>
    <w:rsid w:val="00BF0A5A"/>
    <w:rsid w:val="00BF1F02"/>
    <w:rsid w:val="00BF224B"/>
    <w:rsid w:val="00BF2291"/>
    <w:rsid w:val="00BF245B"/>
    <w:rsid w:val="00BF306F"/>
    <w:rsid w:val="00BF3216"/>
    <w:rsid w:val="00BF3593"/>
    <w:rsid w:val="00BF3F4B"/>
    <w:rsid w:val="00BF4868"/>
    <w:rsid w:val="00BF4F5F"/>
    <w:rsid w:val="00BF53FB"/>
    <w:rsid w:val="00BF5B01"/>
    <w:rsid w:val="00BF64FB"/>
    <w:rsid w:val="00BF68DA"/>
    <w:rsid w:val="00C0095D"/>
    <w:rsid w:val="00C01342"/>
    <w:rsid w:val="00C02389"/>
    <w:rsid w:val="00C02902"/>
    <w:rsid w:val="00C02C35"/>
    <w:rsid w:val="00C03B8E"/>
    <w:rsid w:val="00C04AB4"/>
    <w:rsid w:val="00C0569F"/>
    <w:rsid w:val="00C059E9"/>
    <w:rsid w:val="00C05E5F"/>
    <w:rsid w:val="00C070BD"/>
    <w:rsid w:val="00C076A6"/>
    <w:rsid w:val="00C07E1C"/>
    <w:rsid w:val="00C10444"/>
    <w:rsid w:val="00C10AA0"/>
    <w:rsid w:val="00C1458E"/>
    <w:rsid w:val="00C1525B"/>
    <w:rsid w:val="00C152FD"/>
    <w:rsid w:val="00C16EF0"/>
    <w:rsid w:val="00C16F97"/>
    <w:rsid w:val="00C1770D"/>
    <w:rsid w:val="00C203EA"/>
    <w:rsid w:val="00C228F5"/>
    <w:rsid w:val="00C22F25"/>
    <w:rsid w:val="00C2443F"/>
    <w:rsid w:val="00C250DA"/>
    <w:rsid w:val="00C255F2"/>
    <w:rsid w:val="00C278B5"/>
    <w:rsid w:val="00C27CD6"/>
    <w:rsid w:val="00C30903"/>
    <w:rsid w:val="00C314FF"/>
    <w:rsid w:val="00C318EE"/>
    <w:rsid w:val="00C3251A"/>
    <w:rsid w:val="00C32990"/>
    <w:rsid w:val="00C33DCD"/>
    <w:rsid w:val="00C35E92"/>
    <w:rsid w:val="00C37429"/>
    <w:rsid w:val="00C40325"/>
    <w:rsid w:val="00C4096B"/>
    <w:rsid w:val="00C41679"/>
    <w:rsid w:val="00C41D71"/>
    <w:rsid w:val="00C41D8E"/>
    <w:rsid w:val="00C4251C"/>
    <w:rsid w:val="00C426A3"/>
    <w:rsid w:val="00C42815"/>
    <w:rsid w:val="00C449D3"/>
    <w:rsid w:val="00C5162E"/>
    <w:rsid w:val="00C51967"/>
    <w:rsid w:val="00C524D3"/>
    <w:rsid w:val="00C5475F"/>
    <w:rsid w:val="00C5565C"/>
    <w:rsid w:val="00C55C20"/>
    <w:rsid w:val="00C5790D"/>
    <w:rsid w:val="00C57E51"/>
    <w:rsid w:val="00C6092A"/>
    <w:rsid w:val="00C616CE"/>
    <w:rsid w:val="00C62472"/>
    <w:rsid w:val="00C62655"/>
    <w:rsid w:val="00C62CF1"/>
    <w:rsid w:val="00C65E36"/>
    <w:rsid w:val="00C66361"/>
    <w:rsid w:val="00C66569"/>
    <w:rsid w:val="00C67389"/>
    <w:rsid w:val="00C67833"/>
    <w:rsid w:val="00C67D77"/>
    <w:rsid w:val="00C724B0"/>
    <w:rsid w:val="00C72558"/>
    <w:rsid w:val="00C731AF"/>
    <w:rsid w:val="00C75DFE"/>
    <w:rsid w:val="00C76738"/>
    <w:rsid w:val="00C77DF4"/>
    <w:rsid w:val="00C8232F"/>
    <w:rsid w:val="00C8323A"/>
    <w:rsid w:val="00C832A8"/>
    <w:rsid w:val="00C83B8D"/>
    <w:rsid w:val="00C85E6E"/>
    <w:rsid w:val="00C861FC"/>
    <w:rsid w:val="00C872B9"/>
    <w:rsid w:val="00C87DA3"/>
    <w:rsid w:val="00C901C2"/>
    <w:rsid w:val="00C90713"/>
    <w:rsid w:val="00C90BC6"/>
    <w:rsid w:val="00C912D1"/>
    <w:rsid w:val="00C91D03"/>
    <w:rsid w:val="00C92438"/>
    <w:rsid w:val="00C92464"/>
    <w:rsid w:val="00C944E3"/>
    <w:rsid w:val="00C9463E"/>
    <w:rsid w:val="00C94C93"/>
    <w:rsid w:val="00C96EA3"/>
    <w:rsid w:val="00C97C33"/>
    <w:rsid w:val="00CA0664"/>
    <w:rsid w:val="00CA0C8F"/>
    <w:rsid w:val="00CA0FEB"/>
    <w:rsid w:val="00CA2C78"/>
    <w:rsid w:val="00CA34C5"/>
    <w:rsid w:val="00CA3593"/>
    <w:rsid w:val="00CA3AD8"/>
    <w:rsid w:val="00CA4733"/>
    <w:rsid w:val="00CA4ED3"/>
    <w:rsid w:val="00CA52B2"/>
    <w:rsid w:val="00CA5561"/>
    <w:rsid w:val="00CB0CB6"/>
    <w:rsid w:val="00CB18B4"/>
    <w:rsid w:val="00CB269F"/>
    <w:rsid w:val="00CB2C95"/>
    <w:rsid w:val="00CB3DF9"/>
    <w:rsid w:val="00CB4619"/>
    <w:rsid w:val="00CB55ED"/>
    <w:rsid w:val="00CB5611"/>
    <w:rsid w:val="00CB6062"/>
    <w:rsid w:val="00CB6E43"/>
    <w:rsid w:val="00CC1046"/>
    <w:rsid w:val="00CC1446"/>
    <w:rsid w:val="00CC49CE"/>
    <w:rsid w:val="00CC53AB"/>
    <w:rsid w:val="00CC5B3C"/>
    <w:rsid w:val="00CC6A64"/>
    <w:rsid w:val="00CC72D0"/>
    <w:rsid w:val="00CC740F"/>
    <w:rsid w:val="00CC79DD"/>
    <w:rsid w:val="00CC7FE5"/>
    <w:rsid w:val="00CD1B01"/>
    <w:rsid w:val="00CD20F9"/>
    <w:rsid w:val="00CD3E79"/>
    <w:rsid w:val="00CD3E8F"/>
    <w:rsid w:val="00CD478D"/>
    <w:rsid w:val="00CD481F"/>
    <w:rsid w:val="00CD511A"/>
    <w:rsid w:val="00CD525C"/>
    <w:rsid w:val="00CD56F5"/>
    <w:rsid w:val="00CD62A3"/>
    <w:rsid w:val="00CD75F0"/>
    <w:rsid w:val="00CE0B25"/>
    <w:rsid w:val="00CE268E"/>
    <w:rsid w:val="00CE4833"/>
    <w:rsid w:val="00CE48E6"/>
    <w:rsid w:val="00CE59FF"/>
    <w:rsid w:val="00CE74C2"/>
    <w:rsid w:val="00CF34B3"/>
    <w:rsid w:val="00CF3D09"/>
    <w:rsid w:val="00CF4B12"/>
    <w:rsid w:val="00CF4E77"/>
    <w:rsid w:val="00CF6604"/>
    <w:rsid w:val="00D00350"/>
    <w:rsid w:val="00D01170"/>
    <w:rsid w:val="00D01399"/>
    <w:rsid w:val="00D01C6E"/>
    <w:rsid w:val="00D02D92"/>
    <w:rsid w:val="00D030C5"/>
    <w:rsid w:val="00D03A71"/>
    <w:rsid w:val="00D05CE6"/>
    <w:rsid w:val="00D05E5F"/>
    <w:rsid w:val="00D067AF"/>
    <w:rsid w:val="00D0680A"/>
    <w:rsid w:val="00D06FBB"/>
    <w:rsid w:val="00D07828"/>
    <w:rsid w:val="00D07A81"/>
    <w:rsid w:val="00D116EC"/>
    <w:rsid w:val="00D117BA"/>
    <w:rsid w:val="00D13B76"/>
    <w:rsid w:val="00D14060"/>
    <w:rsid w:val="00D15207"/>
    <w:rsid w:val="00D20348"/>
    <w:rsid w:val="00D20B38"/>
    <w:rsid w:val="00D214C1"/>
    <w:rsid w:val="00D21D80"/>
    <w:rsid w:val="00D2262B"/>
    <w:rsid w:val="00D22E9E"/>
    <w:rsid w:val="00D2322F"/>
    <w:rsid w:val="00D23F35"/>
    <w:rsid w:val="00D241BD"/>
    <w:rsid w:val="00D24834"/>
    <w:rsid w:val="00D24964"/>
    <w:rsid w:val="00D2536E"/>
    <w:rsid w:val="00D261CA"/>
    <w:rsid w:val="00D278C7"/>
    <w:rsid w:val="00D30538"/>
    <w:rsid w:val="00D308C4"/>
    <w:rsid w:val="00D3096B"/>
    <w:rsid w:val="00D30B0E"/>
    <w:rsid w:val="00D30CBE"/>
    <w:rsid w:val="00D32740"/>
    <w:rsid w:val="00D32AA1"/>
    <w:rsid w:val="00D3348A"/>
    <w:rsid w:val="00D348A7"/>
    <w:rsid w:val="00D34AE5"/>
    <w:rsid w:val="00D35B63"/>
    <w:rsid w:val="00D36CBF"/>
    <w:rsid w:val="00D3700B"/>
    <w:rsid w:val="00D377B0"/>
    <w:rsid w:val="00D37FAF"/>
    <w:rsid w:val="00D405E8"/>
    <w:rsid w:val="00D4150B"/>
    <w:rsid w:val="00D4200F"/>
    <w:rsid w:val="00D43A0F"/>
    <w:rsid w:val="00D44E52"/>
    <w:rsid w:val="00D4547D"/>
    <w:rsid w:val="00D473D2"/>
    <w:rsid w:val="00D5008D"/>
    <w:rsid w:val="00D50474"/>
    <w:rsid w:val="00D516F8"/>
    <w:rsid w:val="00D5210E"/>
    <w:rsid w:val="00D522DE"/>
    <w:rsid w:val="00D52E4B"/>
    <w:rsid w:val="00D53319"/>
    <w:rsid w:val="00D5358A"/>
    <w:rsid w:val="00D5379E"/>
    <w:rsid w:val="00D54042"/>
    <w:rsid w:val="00D55613"/>
    <w:rsid w:val="00D5574C"/>
    <w:rsid w:val="00D559DE"/>
    <w:rsid w:val="00D55BC2"/>
    <w:rsid w:val="00D56021"/>
    <w:rsid w:val="00D57815"/>
    <w:rsid w:val="00D57F63"/>
    <w:rsid w:val="00D606F2"/>
    <w:rsid w:val="00D608F4"/>
    <w:rsid w:val="00D60A90"/>
    <w:rsid w:val="00D60F0C"/>
    <w:rsid w:val="00D61B73"/>
    <w:rsid w:val="00D61EB0"/>
    <w:rsid w:val="00D62904"/>
    <w:rsid w:val="00D62CEA"/>
    <w:rsid w:val="00D64D6D"/>
    <w:rsid w:val="00D6619C"/>
    <w:rsid w:val="00D661D5"/>
    <w:rsid w:val="00D663F1"/>
    <w:rsid w:val="00D66696"/>
    <w:rsid w:val="00D6710B"/>
    <w:rsid w:val="00D70762"/>
    <w:rsid w:val="00D7110B"/>
    <w:rsid w:val="00D72541"/>
    <w:rsid w:val="00D72B6D"/>
    <w:rsid w:val="00D730A2"/>
    <w:rsid w:val="00D739E7"/>
    <w:rsid w:val="00D74E0C"/>
    <w:rsid w:val="00D75039"/>
    <w:rsid w:val="00D758AF"/>
    <w:rsid w:val="00D75935"/>
    <w:rsid w:val="00D75AA1"/>
    <w:rsid w:val="00D7754F"/>
    <w:rsid w:val="00D8099B"/>
    <w:rsid w:val="00D80D75"/>
    <w:rsid w:val="00D8149E"/>
    <w:rsid w:val="00D83611"/>
    <w:rsid w:val="00D83C06"/>
    <w:rsid w:val="00D847CF"/>
    <w:rsid w:val="00D87C59"/>
    <w:rsid w:val="00D90084"/>
    <w:rsid w:val="00D90928"/>
    <w:rsid w:val="00D91E25"/>
    <w:rsid w:val="00D93D9E"/>
    <w:rsid w:val="00D93FEC"/>
    <w:rsid w:val="00D941FA"/>
    <w:rsid w:val="00D963C6"/>
    <w:rsid w:val="00D96520"/>
    <w:rsid w:val="00D97068"/>
    <w:rsid w:val="00DA0EDC"/>
    <w:rsid w:val="00DA280E"/>
    <w:rsid w:val="00DA29A1"/>
    <w:rsid w:val="00DA3A2B"/>
    <w:rsid w:val="00DA3AFF"/>
    <w:rsid w:val="00DA3D03"/>
    <w:rsid w:val="00DA70D9"/>
    <w:rsid w:val="00DA7B64"/>
    <w:rsid w:val="00DB106F"/>
    <w:rsid w:val="00DB325E"/>
    <w:rsid w:val="00DB3FA8"/>
    <w:rsid w:val="00DB5D35"/>
    <w:rsid w:val="00DC02E6"/>
    <w:rsid w:val="00DC06AA"/>
    <w:rsid w:val="00DC0D39"/>
    <w:rsid w:val="00DC1BC7"/>
    <w:rsid w:val="00DC20A6"/>
    <w:rsid w:val="00DC25DB"/>
    <w:rsid w:val="00DC3552"/>
    <w:rsid w:val="00DC3BEE"/>
    <w:rsid w:val="00DC3F30"/>
    <w:rsid w:val="00DC64C0"/>
    <w:rsid w:val="00DD283F"/>
    <w:rsid w:val="00DD4830"/>
    <w:rsid w:val="00DD52C1"/>
    <w:rsid w:val="00DD689D"/>
    <w:rsid w:val="00DD755D"/>
    <w:rsid w:val="00DD7624"/>
    <w:rsid w:val="00DE0436"/>
    <w:rsid w:val="00DE0597"/>
    <w:rsid w:val="00DE06B3"/>
    <w:rsid w:val="00DE07E9"/>
    <w:rsid w:val="00DE0A5E"/>
    <w:rsid w:val="00DE4993"/>
    <w:rsid w:val="00DE4AED"/>
    <w:rsid w:val="00DE75F4"/>
    <w:rsid w:val="00DF1B03"/>
    <w:rsid w:val="00DF1B16"/>
    <w:rsid w:val="00DF22A8"/>
    <w:rsid w:val="00DF324E"/>
    <w:rsid w:val="00DF363A"/>
    <w:rsid w:val="00DF365B"/>
    <w:rsid w:val="00DF36ED"/>
    <w:rsid w:val="00DF4502"/>
    <w:rsid w:val="00DF6111"/>
    <w:rsid w:val="00DF6159"/>
    <w:rsid w:val="00DF68EF"/>
    <w:rsid w:val="00DF6AEB"/>
    <w:rsid w:val="00DF7C31"/>
    <w:rsid w:val="00DF7DBD"/>
    <w:rsid w:val="00E00ABA"/>
    <w:rsid w:val="00E01211"/>
    <w:rsid w:val="00E014C6"/>
    <w:rsid w:val="00E02A0B"/>
    <w:rsid w:val="00E0353F"/>
    <w:rsid w:val="00E05DB4"/>
    <w:rsid w:val="00E05ED7"/>
    <w:rsid w:val="00E06C02"/>
    <w:rsid w:val="00E0745C"/>
    <w:rsid w:val="00E11EA6"/>
    <w:rsid w:val="00E12197"/>
    <w:rsid w:val="00E12307"/>
    <w:rsid w:val="00E13A1E"/>
    <w:rsid w:val="00E14060"/>
    <w:rsid w:val="00E14134"/>
    <w:rsid w:val="00E14765"/>
    <w:rsid w:val="00E2109D"/>
    <w:rsid w:val="00E217CA"/>
    <w:rsid w:val="00E222CC"/>
    <w:rsid w:val="00E22B70"/>
    <w:rsid w:val="00E23132"/>
    <w:rsid w:val="00E231E9"/>
    <w:rsid w:val="00E23265"/>
    <w:rsid w:val="00E232D0"/>
    <w:rsid w:val="00E240C5"/>
    <w:rsid w:val="00E24446"/>
    <w:rsid w:val="00E2706A"/>
    <w:rsid w:val="00E27186"/>
    <w:rsid w:val="00E27DB5"/>
    <w:rsid w:val="00E302B7"/>
    <w:rsid w:val="00E30934"/>
    <w:rsid w:val="00E30B8B"/>
    <w:rsid w:val="00E30F79"/>
    <w:rsid w:val="00E3100E"/>
    <w:rsid w:val="00E3217A"/>
    <w:rsid w:val="00E330AE"/>
    <w:rsid w:val="00E33D16"/>
    <w:rsid w:val="00E3412A"/>
    <w:rsid w:val="00E355E0"/>
    <w:rsid w:val="00E35C62"/>
    <w:rsid w:val="00E400F5"/>
    <w:rsid w:val="00E41A1E"/>
    <w:rsid w:val="00E43F32"/>
    <w:rsid w:val="00E449B4"/>
    <w:rsid w:val="00E45B3C"/>
    <w:rsid w:val="00E47121"/>
    <w:rsid w:val="00E4725B"/>
    <w:rsid w:val="00E476AC"/>
    <w:rsid w:val="00E47F1D"/>
    <w:rsid w:val="00E52B44"/>
    <w:rsid w:val="00E53AA5"/>
    <w:rsid w:val="00E5474B"/>
    <w:rsid w:val="00E54C0E"/>
    <w:rsid w:val="00E57913"/>
    <w:rsid w:val="00E57C53"/>
    <w:rsid w:val="00E60970"/>
    <w:rsid w:val="00E60E69"/>
    <w:rsid w:val="00E612E3"/>
    <w:rsid w:val="00E61377"/>
    <w:rsid w:val="00E61EAE"/>
    <w:rsid w:val="00E636C6"/>
    <w:rsid w:val="00E6375A"/>
    <w:rsid w:val="00E63F83"/>
    <w:rsid w:val="00E657D4"/>
    <w:rsid w:val="00E7086F"/>
    <w:rsid w:val="00E70D07"/>
    <w:rsid w:val="00E71637"/>
    <w:rsid w:val="00E725D7"/>
    <w:rsid w:val="00E72D01"/>
    <w:rsid w:val="00E7361C"/>
    <w:rsid w:val="00E73730"/>
    <w:rsid w:val="00E73820"/>
    <w:rsid w:val="00E745D7"/>
    <w:rsid w:val="00E74994"/>
    <w:rsid w:val="00E7644A"/>
    <w:rsid w:val="00E80111"/>
    <w:rsid w:val="00E8059D"/>
    <w:rsid w:val="00E810CA"/>
    <w:rsid w:val="00E81E5A"/>
    <w:rsid w:val="00E83092"/>
    <w:rsid w:val="00E84BA5"/>
    <w:rsid w:val="00E85C43"/>
    <w:rsid w:val="00E86998"/>
    <w:rsid w:val="00E87288"/>
    <w:rsid w:val="00E909B1"/>
    <w:rsid w:val="00E90DB4"/>
    <w:rsid w:val="00E91B0A"/>
    <w:rsid w:val="00E93503"/>
    <w:rsid w:val="00E93C01"/>
    <w:rsid w:val="00E9481A"/>
    <w:rsid w:val="00E97E0A"/>
    <w:rsid w:val="00EA1D9A"/>
    <w:rsid w:val="00EA1E72"/>
    <w:rsid w:val="00EA36F3"/>
    <w:rsid w:val="00EA4A52"/>
    <w:rsid w:val="00EB3C0D"/>
    <w:rsid w:val="00EB48A5"/>
    <w:rsid w:val="00EB4D8C"/>
    <w:rsid w:val="00EB546C"/>
    <w:rsid w:val="00EB56E3"/>
    <w:rsid w:val="00EB5DFD"/>
    <w:rsid w:val="00EB658C"/>
    <w:rsid w:val="00EB72B8"/>
    <w:rsid w:val="00EC05DD"/>
    <w:rsid w:val="00EC3CAF"/>
    <w:rsid w:val="00EC3D0A"/>
    <w:rsid w:val="00EC48D9"/>
    <w:rsid w:val="00EC52C5"/>
    <w:rsid w:val="00EC5473"/>
    <w:rsid w:val="00EC5697"/>
    <w:rsid w:val="00EC5758"/>
    <w:rsid w:val="00EC59F9"/>
    <w:rsid w:val="00EC5B7D"/>
    <w:rsid w:val="00EC603E"/>
    <w:rsid w:val="00EC612B"/>
    <w:rsid w:val="00EC6139"/>
    <w:rsid w:val="00EC63A9"/>
    <w:rsid w:val="00EC752B"/>
    <w:rsid w:val="00EC7ABF"/>
    <w:rsid w:val="00ED11DB"/>
    <w:rsid w:val="00ED21C6"/>
    <w:rsid w:val="00ED285D"/>
    <w:rsid w:val="00ED2EE7"/>
    <w:rsid w:val="00ED3D3C"/>
    <w:rsid w:val="00ED5528"/>
    <w:rsid w:val="00ED5CC1"/>
    <w:rsid w:val="00ED6EB4"/>
    <w:rsid w:val="00ED71DD"/>
    <w:rsid w:val="00ED747D"/>
    <w:rsid w:val="00EE07BC"/>
    <w:rsid w:val="00EE15A7"/>
    <w:rsid w:val="00EE16EC"/>
    <w:rsid w:val="00EE1D8F"/>
    <w:rsid w:val="00EE2394"/>
    <w:rsid w:val="00EE4A1D"/>
    <w:rsid w:val="00EE6539"/>
    <w:rsid w:val="00EE71E2"/>
    <w:rsid w:val="00EE72B8"/>
    <w:rsid w:val="00EE74F9"/>
    <w:rsid w:val="00EF061E"/>
    <w:rsid w:val="00EF0864"/>
    <w:rsid w:val="00EF0AF2"/>
    <w:rsid w:val="00EF184E"/>
    <w:rsid w:val="00EF1A4D"/>
    <w:rsid w:val="00EF2D28"/>
    <w:rsid w:val="00EF6FD4"/>
    <w:rsid w:val="00EF76E2"/>
    <w:rsid w:val="00EF7E1F"/>
    <w:rsid w:val="00F00958"/>
    <w:rsid w:val="00F0123E"/>
    <w:rsid w:val="00F014D7"/>
    <w:rsid w:val="00F01EF9"/>
    <w:rsid w:val="00F0255F"/>
    <w:rsid w:val="00F02D55"/>
    <w:rsid w:val="00F036D0"/>
    <w:rsid w:val="00F038BF"/>
    <w:rsid w:val="00F049ED"/>
    <w:rsid w:val="00F04C53"/>
    <w:rsid w:val="00F050CA"/>
    <w:rsid w:val="00F07095"/>
    <w:rsid w:val="00F074FB"/>
    <w:rsid w:val="00F07FC8"/>
    <w:rsid w:val="00F10B4D"/>
    <w:rsid w:val="00F10E2B"/>
    <w:rsid w:val="00F119B9"/>
    <w:rsid w:val="00F11F09"/>
    <w:rsid w:val="00F13E14"/>
    <w:rsid w:val="00F1420B"/>
    <w:rsid w:val="00F14562"/>
    <w:rsid w:val="00F15DBA"/>
    <w:rsid w:val="00F17463"/>
    <w:rsid w:val="00F1752C"/>
    <w:rsid w:val="00F21980"/>
    <w:rsid w:val="00F22293"/>
    <w:rsid w:val="00F23216"/>
    <w:rsid w:val="00F2494A"/>
    <w:rsid w:val="00F24F41"/>
    <w:rsid w:val="00F260B7"/>
    <w:rsid w:val="00F30CD5"/>
    <w:rsid w:val="00F33E44"/>
    <w:rsid w:val="00F34B03"/>
    <w:rsid w:val="00F3659B"/>
    <w:rsid w:val="00F366A9"/>
    <w:rsid w:val="00F37177"/>
    <w:rsid w:val="00F375E7"/>
    <w:rsid w:val="00F41561"/>
    <w:rsid w:val="00F42411"/>
    <w:rsid w:val="00F42C16"/>
    <w:rsid w:val="00F43689"/>
    <w:rsid w:val="00F44E29"/>
    <w:rsid w:val="00F45D91"/>
    <w:rsid w:val="00F476DC"/>
    <w:rsid w:val="00F50279"/>
    <w:rsid w:val="00F506D2"/>
    <w:rsid w:val="00F512C4"/>
    <w:rsid w:val="00F56979"/>
    <w:rsid w:val="00F57599"/>
    <w:rsid w:val="00F576D4"/>
    <w:rsid w:val="00F57B8B"/>
    <w:rsid w:val="00F6074F"/>
    <w:rsid w:val="00F60D48"/>
    <w:rsid w:val="00F64CF3"/>
    <w:rsid w:val="00F667E5"/>
    <w:rsid w:val="00F678CC"/>
    <w:rsid w:val="00F67920"/>
    <w:rsid w:val="00F67CAC"/>
    <w:rsid w:val="00F72120"/>
    <w:rsid w:val="00F72274"/>
    <w:rsid w:val="00F74B48"/>
    <w:rsid w:val="00F7511D"/>
    <w:rsid w:val="00F75D6C"/>
    <w:rsid w:val="00F764C0"/>
    <w:rsid w:val="00F77FFC"/>
    <w:rsid w:val="00F81C7E"/>
    <w:rsid w:val="00F82928"/>
    <w:rsid w:val="00F832C3"/>
    <w:rsid w:val="00F8331D"/>
    <w:rsid w:val="00F83D50"/>
    <w:rsid w:val="00F8413E"/>
    <w:rsid w:val="00F85982"/>
    <w:rsid w:val="00F85DB9"/>
    <w:rsid w:val="00F86DB0"/>
    <w:rsid w:val="00F86F6B"/>
    <w:rsid w:val="00F8725C"/>
    <w:rsid w:val="00F87327"/>
    <w:rsid w:val="00F90345"/>
    <w:rsid w:val="00F90D6B"/>
    <w:rsid w:val="00F9428C"/>
    <w:rsid w:val="00F94EB3"/>
    <w:rsid w:val="00F95095"/>
    <w:rsid w:val="00F97030"/>
    <w:rsid w:val="00F97888"/>
    <w:rsid w:val="00FA00FE"/>
    <w:rsid w:val="00FA092C"/>
    <w:rsid w:val="00FA0985"/>
    <w:rsid w:val="00FA1D33"/>
    <w:rsid w:val="00FA2608"/>
    <w:rsid w:val="00FA43B5"/>
    <w:rsid w:val="00FA4AFD"/>
    <w:rsid w:val="00FA5741"/>
    <w:rsid w:val="00FA59A3"/>
    <w:rsid w:val="00FA616B"/>
    <w:rsid w:val="00FA7EEB"/>
    <w:rsid w:val="00FB1FFB"/>
    <w:rsid w:val="00FB208B"/>
    <w:rsid w:val="00FB276D"/>
    <w:rsid w:val="00FB3309"/>
    <w:rsid w:val="00FB363F"/>
    <w:rsid w:val="00FB51C3"/>
    <w:rsid w:val="00FB54D3"/>
    <w:rsid w:val="00FB6BC7"/>
    <w:rsid w:val="00FB7205"/>
    <w:rsid w:val="00FB76B2"/>
    <w:rsid w:val="00FC0E9E"/>
    <w:rsid w:val="00FC293E"/>
    <w:rsid w:val="00FC2D45"/>
    <w:rsid w:val="00FC3123"/>
    <w:rsid w:val="00FC3C24"/>
    <w:rsid w:val="00FC4D64"/>
    <w:rsid w:val="00FC5751"/>
    <w:rsid w:val="00FC5A6B"/>
    <w:rsid w:val="00FC643C"/>
    <w:rsid w:val="00FC65C9"/>
    <w:rsid w:val="00FC7917"/>
    <w:rsid w:val="00FC7CB2"/>
    <w:rsid w:val="00FD05E1"/>
    <w:rsid w:val="00FD1D51"/>
    <w:rsid w:val="00FD1FA2"/>
    <w:rsid w:val="00FD22CA"/>
    <w:rsid w:val="00FD3127"/>
    <w:rsid w:val="00FD3412"/>
    <w:rsid w:val="00FD5F01"/>
    <w:rsid w:val="00FD6705"/>
    <w:rsid w:val="00FD7080"/>
    <w:rsid w:val="00FD721F"/>
    <w:rsid w:val="00FD7582"/>
    <w:rsid w:val="00FD7C42"/>
    <w:rsid w:val="00FD7F60"/>
    <w:rsid w:val="00FD7FF0"/>
    <w:rsid w:val="00FE21B5"/>
    <w:rsid w:val="00FE36AF"/>
    <w:rsid w:val="00FE65B8"/>
    <w:rsid w:val="00FE6896"/>
    <w:rsid w:val="00FF0AF0"/>
    <w:rsid w:val="00FF3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C3C"/>
  </w:style>
  <w:style w:type="paragraph" w:styleId="2">
    <w:name w:val="heading 2"/>
    <w:basedOn w:val="a"/>
    <w:next w:val="a"/>
    <w:link w:val="20"/>
    <w:qFormat/>
    <w:rsid w:val="005852F3"/>
    <w:pPr>
      <w:keepNext/>
      <w:tabs>
        <w:tab w:val="left" w:pos="2765"/>
      </w:tabs>
      <w:spacing w:before="240"/>
      <w:jc w:val="center"/>
      <w:outlineLvl w:val="1"/>
    </w:pPr>
    <w:rPr>
      <w:rFonts w:ascii="Times New Roman CYR" w:hAnsi="Times New Roman CYR"/>
      <w:b/>
      <w:sz w:val="28"/>
      <w:lang w:val="x-none" w:eastAsia="x-none"/>
    </w:rPr>
  </w:style>
  <w:style w:type="paragraph" w:styleId="3">
    <w:name w:val="heading 3"/>
    <w:basedOn w:val="a"/>
    <w:next w:val="a"/>
    <w:link w:val="30"/>
    <w:semiHidden/>
    <w:unhideWhenUsed/>
    <w:qFormat/>
    <w:rsid w:val="000A630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703"/>
        <w:tab w:val="right" w:pos="9406"/>
      </w:tabs>
    </w:pPr>
  </w:style>
  <w:style w:type="character" w:customStyle="1" w:styleId="a4">
    <w:name w:val="Верхний колонтитул Знак"/>
    <w:basedOn w:val="a0"/>
    <w:link w:val="a3"/>
    <w:uiPriority w:val="99"/>
    <w:locked/>
    <w:rsid w:val="009A6028"/>
  </w:style>
  <w:style w:type="character" w:styleId="a5">
    <w:name w:val="page number"/>
    <w:basedOn w:val="a0"/>
    <w:uiPriority w:val="99"/>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1">
    <w:name w:val="1"/>
    <w:basedOn w:val="a"/>
    <w:pPr>
      <w:widowControl w:val="0"/>
      <w:adjustRightInd w:val="0"/>
      <w:spacing w:after="160" w:line="240" w:lineRule="exact"/>
      <w:jc w:val="right"/>
    </w:pPr>
    <w:rPr>
      <w:lang w:val="en-GB" w:eastAsia="en-US"/>
    </w:rPr>
  </w:style>
  <w:style w:type="paragraph" w:styleId="a6">
    <w:name w:val="footer"/>
    <w:basedOn w:val="a"/>
    <w:link w:val="a7"/>
    <w:pPr>
      <w:tabs>
        <w:tab w:val="center" w:pos="4677"/>
        <w:tab w:val="right" w:pos="9355"/>
      </w:tabs>
    </w:pPr>
  </w:style>
  <w:style w:type="character" w:customStyle="1" w:styleId="a7">
    <w:name w:val="Нижний колонтитул Знак"/>
    <w:basedOn w:val="a0"/>
    <w:link w:val="a6"/>
    <w:locked/>
    <w:rsid w:val="009A6028"/>
  </w:style>
  <w:style w:type="paragraph" w:styleId="a8">
    <w:name w:val="Balloon Text"/>
    <w:basedOn w:val="a"/>
    <w:link w:val="a9"/>
    <w:rPr>
      <w:rFonts w:ascii="Tahoma" w:hAnsi="Tahoma"/>
      <w:sz w:val="16"/>
      <w:szCs w:val="16"/>
      <w:lang w:val="x-none" w:eastAsia="x-none"/>
    </w:rPr>
  </w:style>
  <w:style w:type="character" w:customStyle="1" w:styleId="a9">
    <w:name w:val="Текст выноски Знак"/>
    <w:link w:val="a8"/>
    <w:locked/>
    <w:rsid w:val="009A6028"/>
    <w:rPr>
      <w:rFonts w:ascii="Tahoma" w:hAnsi="Tahoma" w:cs="Tahoma"/>
      <w:sz w:val="16"/>
      <w:szCs w:val="16"/>
    </w:rPr>
  </w:style>
  <w:style w:type="paragraph" w:customStyle="1" w:styleId="ConsPlusCell">
    <w:name w:val="ConsPlusCell"/>
    <w:uiPriority w:val="99"/>
    <w:pPr>
      <w:autoSpaceDE w:val="0"/>
      <w:autoSpaceDN w:val="0"/>
      <w:adjustRightInd w:val="0"/>
    </w:pPr>
    <w:rPr>
      <w:rFonts w:ascii="Arial" w:hAnsi="Arial" w:cs="Arial"/>
    </w:rPr>
  </w:style>
  <w:style w:type="paragraph" w:customStyle="1" w:styleId="ConsPlusNonformat">
    <w:name w:val="ConsPlusNonformat"/>
    <w:uiPriority w:val="99"/>
    <w:rsid w:val="007C10E7"/>
    <w:pPr>
      <w:autoSpaceDE w:val="0"/>
      <w:autoSpaceDN w:val="0"/>
      <w:adjustRightInd w:val="0"/>
    </w:pPr>
    <w:rPr>
      <w:rFonts w:ascii="Courier New" w:hAnsi="Courier New" w:cs="Courier New"/>
    </w:rPr>
  </w:style>
  <w:style w:type="character" w:customStyle="1" w:styleId="aa">
    <w:name w:val="Основной текст_"/>
    <w:link w:val="21"/>
    <w:rsid w:val="00DB325E"/>
    <w:rPr>
      <w:rFonts w:ascii="Lucida Sans Unicode" w:eastAsia="Lucida Sans Unicode" w:hAnsi="Lucida Sans Unicode" w:cs="Lucida Sans Unicode"/>
      <w:shd w:val="clear" w:color="auto" w:fill="FFFFFF"/>
    </w:rPr>
  </w:style>
  <w:style w:type="paragraph" w:customStyle="1" w:styleId="21">
    <w:name w:val="Основной текст2"/>
    <w:basedOn w:val="a"/>
    <w:link w:val="aa"/>
    <w:rsid w:val="00DB325E"/>
    <w:pPr>
      <w:widowControl w:val="0"/>
      <w:shd w:val="clear" w:color="auto" w:fill="FFFFFF"/>
      <w:spacing w:after="420" w:line="0" w:lineRule="atLeast"/>
    </w:pPr>
    <w:rPr>
      <w:rFonts w:ascii="Lucida Sans Unicode" w:eastAsia="Lucida Sans Unicode" w:hAnsi="Lucida Sans Unicode"/>
      <w:lang w:val="x-none" w:eastAsia="x-none"/>
    </w:rPr>
  </w:style>
  <w:style w:type="character" w:customStyle="1" w:styleId="32">
    <w:name w:val="Заголовок №3 (2)_"/>
    <w:link w:val="320"/>
    <w:rsid w:val="00E97E0A"/>
    <w:rPr>
      <w:rFonts w:ascii="Verdana" w:eastAsia="Verdana" w:hAnsi="Verdana" w:cs="Verdana"/>
      <w:shd w:val="clear" w:color="auto" w:fill="FFFFFF"/>
    </w:rPr>
  </w:style>
  <w:style w:type="paragraph" w:customStyle="1" w:styleId="320">
    <w:name w:val="Заголовок №3 (2)"/>
    <w:basedOn w:val="a"/>
    <w:link w:val="32"/>
    <w:rsid w:val="00E97E0A"/>
    <w:pPr>
      <w:widowControl w:val="0"/>
      <w:shd w:val="clear" w:color="auto" w:fill="FFFFFF"/>
      <w:spacing w:before="240" w:after="240" w:line="0" w:lineRule="atLeast"/>
      <w:ind w:firstLine="700"/>
      <w:jc w:val="both"/>
      <w:outlineLvl w:val="2"/>
    </w:pPr>
    <w:rPr>
      <w:rFonts w:ascii="Verdana" w:eastAsia="Verdana" w:hAnsi="Verdana"/>
      <w:lang w:val="x-none" w:eastAsia="x-none"/>
    </w:rPr>
  </w:style>
  <w:style w:type="character" w:customStyle="1" w:styleId="52">
    <w:name w:val="Заголовок №5 (2)_"/>
    <w:link w:val="520"/>
    <w:rsid w:val="004D7F4F"/>
    <w:rPr>
      <w:rFonts w:ascii="Lucida Sans Unicode" w:eastAsia="Lucida Sans Unicode" w:hAnsi="Lucida Sans Unicode" w:cs="Lucida Sans Unicode"/>
      <w:shd w:val="clear" w:color="auto" w:fill="FFFFFF"/>
    </w:rPr>
  </w:style>
  <w:style w:type="paragraph" w:customStyle="1" w:styleId="520">
    <w:name w:val="Заголовок №5 (2)"/>
    <w:basedOn w:val="a"/>
    <w:link w:val="52"/>
    <w:rsid w:val="004D7F4F"/>
    <w:pPr>
      <w:widowControl w:val="0"/>
      <w:shd w:val="clear" w:color="auto" w:fill="FFFFFF"/>
      <w:spacing w:line="634" w:lineRule="exact"/>
      <w:jc w:val="center"/>
      <w:outlineLvl w:val="4"/>
    </w:pPr>
    <w:rPr>
      <w:rFonts w:ascii="Lucida Sans Unicode" w:eastAsia="Lucida Sans Unicode" w:hAnsi="Lucida Sans Unicode"/>
      <w:lang w:val="x-none" w:eastAsia="x-none"/>
    </w:rPr>
  </w:style>
  <w:style w:type="character" w:customStyle="1" w:styleId="ab">
    <w:name w:val="Подпись к таблице_"/>
    <w:link w:val="ac"/>
    <w:rsid w:val="004D7F4F"/>
    <w:rPr>
      <w:rFonts w:ascii="Lucida Sans Unicode" w:eastAsia="Lucida Sans Unicode" w:hAnsi="Lucida Sans Unicode" w:cs="Lucida Sans Unicode"/>
      <w:shd w:val="clear" w:color="auto" w:fill="FFFFFF"/>
    </w:rPr>
  </w:style>
  <w:style w:type="paragraph" w:customStyle="1" w:styleId="ac">
    <w:name w:val="Подпись к таблице"/>
    <w:basedOn w:val="a"/>
    <w:link w:val="ab"/>
    <w:rsid w:val="004D7F4F"/>
    <w:pPr>
      <w:widowControl w:val="0"/>
      <w:shd w:val="clear" w:color="auto" w:fill="FFFFFF"/>
      <w:spacing w:line="0" w:lineRule="atLeast"/>
    </w:pPr>
    <w:rPr>
      <w:rFonts w:ascii="Lucida Sans Unicode" w:eastAsia="Lucida Sans Unicode" w:hAnsi="Lucida Sans Unicode"/>
      <w:lang w:val="x-none" w:eastAsia="x-none"/>
    </w:rPr>
  </w:style>
  <w:style w:type="character" w:customStyle="1" w:styleId="10">
    <w:name w:val="Основной текст1"/>
    <w:rsid w:val="004D7F4F"/>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styleId="ad">
    <w:name w:val="Hyperlink"/>
    <w:uiPriority w:val="99"/>
    <w:rsid w:val="00D00350"/>
    <w:rPr>
      <w:color w:val="0000FF"/>
      <w:u w:val="single"/>
    </w:rPr>
  </w:style>
  <w:style w:type="paragraph" w:styleId="ae">
    <w:name w:val="List Paragraph"/>
    <w:basedOn w:val="a"/>
    <w:uiPriority w:val="99"/>
    <w:qFormat/>
    <w:rsid w:val="009A6028"/>
    <w:pPr>
      <w:ind w:left="720"/>
    </w:pPr>
    <w:rPr>
      <w:sz w:val="24"/>
      <w:szCs w:val="24"/>
    </w:rPr>
  </w:style>
  <w:style w:type="character" w:styleId="af">
    <w:name w:val="annotation reference"/>
    <w:rsid w:val="009A6028"/>
    <w:rPr>
      <w:rFonts w:cs="Times New Roman"/>
      <w:sz w:val="16"/>
      <w:szCs w:val="16"/>
    </w:rPr>
  </w:style>
  <w:style w:type="paragraph" w:styleId="af0">
    <w:name w:val="annotation text"/>
    <w:basedOn w:val="a"/>
    <w:link w:val="af1"/>
    <w:rsid w:val="009A6028"/>
  </w:style>
  <w:style w:type="character" w:customStyle="1" w:styleId="af1">
    <w:name w:val="Текст примечания Знак"/>
    <w:basedOn w:val="a0"/>
    <w:link w:val="af0"/>
    <w:rsid w:val="009A6028"/>
  </w:style>
  <w:style w:type="paragraph" w:styleId="af2">
    <w:name w:val="annotation subject"/>
    <w:basedOn w:val="af0"/>
    <w:next w:val="af0"/>
    <w:link w:val="af3"/>
    <w:rsid w:val="009A6028"/>
    <w:rPr>
      <w:b/>
      <w:bCs/>
      <w:lang w:val="x-none" w:eastAsia="x-none"/>
    </w:rPr>
  </w:style>
  <w:style w:type="character" w:customStyle="1" w:styleId="af3">
    <w:name w:val="Тема примечания Знак"/>
    <w:link w:val="af2"/>
    <w:rsid w:val="009A6028"/>
    <w:rPr>
      <w:b/>
      <w:bCs/>
    </w:rPr>
  </w:style>
  <w:style w:type="paragraph" w:customStyle="1" w:styleId="ConsNonformat">
    <w:name w:val="ConsNonformat"/>
    <w:uiPriority w:val="99"/>
    <w:rsid w:val="009A6028"/>
    <w:pPr>
      <w:widowControl w:val="0"/>
    </w:pPr>
    <w:rPr>
      <w:rFonts w:ascii="Courier New" w:hAnsi="Courier New" w:cs="Courier New"/>
    </w:rPr>
  </w:style>
  <w:style w:type="paragraph" w:customStyle="1" w:styleId="ConsTitle">
    <w:name w:val="ConsTitle"/>
    <w:uiPriority w:val="99"/>
    <w:rsid w:val="009A6028"/>
    <w:pPr>
      <w:widowControl w:val="0"/>
    </w:pPr>
    <w:rPr>
      <w:rFonts w:ascii="Arial" w:hAnsi="Arial" w:cs="Arial"/>
      <w:b/>
      <w:bCs/>
      <w:sz w:val="16"/>
      <w:szCs w:val="16"/>
    </w:rPr>
  </w:style>
  <w:style w:type="paragraph" w:customStyle="1" w:styleId="ConsPlusTitle">
    <w:name w:val="ConsPlusTitle"/>
    <w:uiPriority w:val="99"/>
    <w:rsid w:val="009A6028"/>
    <w:pPr>
      <w:widowControl w:val="0"/>
      <w:autoSpaceDE w:val="0"/>
      <w:autoSpaceDN w:val="0"/>
      <w:adjustRightInd w:val="0"/>
    </w:pPr>
    <w:rPr>
      <w:b/>
      <w:bCs/>
      <w:sz w:val="28"/>
      <w:szCs w:val="28"/>
    </w:rPr>
  </w:style>
  <w:style w:type="paragraph" w:customStyle="1" w:styleId="Default">
    <w:name w:val="Default"/>
    <w:rsid w:val="009A6028"/>
    <w:pPr>
      <w:autoSpaceDE w:val="0"/>
      <w:autoSpaceDN w:val="0"/>
      <w:adjustRightInd w:val="0"/>
    </w:pPr>
    <w:rPr>
      <w:color w:val="000000"/>
      <w:sz w:val="24"/>
      <w:szCs w:val="24"/>
    </w:rPr>
  </w:style>
  <w:style w:type="character" w:styleId="af4">
    <w:name w:val="Emphasis"/>
    <w:qFormat/>
    <w:rsid w:val="009A6028"/>
    <w:rPr>
      <w:i/>
      <w:iCs/>
    </w:rPr>
  </w:style>
  <w:style w:type="table" w:styleId="af5">
    <w:name w:val="Table Grid"/>
    <w:basedOn w:val="a1"/>
    <w:uiPriority w:val="59"/>
    <w:rsid w:val="00D80D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DF6159"/>
    <w:pPr>
      <w:spacing w:before="100" w:beforeAutospacing="1" w:after="100" w:afterAutospacing="1"/>
    </w:pPr>
    <w:rPr>
      <w:sz w:val="24"/>
      <w:szCs w:val="24"/>
    </w:rPr>
  </w:style>
  <w:style w:type="numbering" w:customStyle="1" w:styleId="11">
    <w:name w:val="Нет списка1"/>
    <w:next w:val="a2"/>
    <w:uiPriority w:val="99"/>
    <w:semiHidden/>
    <w:unhideWhenUsed/>
    <w:rsid w:val="003D7EC1"/>
  </w:style>
  <w:style w:type="paragraph" w:styleId="af7">
    <w:name w:val="Body Text Indent"/>
    <w:basedOn w:val="a"/>
    <w:link w:val="af8"/>
    <w:uiPriority w:val="99"/>
    <w:rsid w:val="003D7EC1"/>
    <w:pPr>
      <w:ind w:firstLine="567"/>
    </w:pPr>
    <w:rPr>
      <w:sz w:val="28"/>
      <w:lang w:val="x-none" w:eastAsia="x-none"/>
    </w:rPr>
  </w:style>
  <w:style w:type="character" w:customStyle="1" w:styleId="af8">
    <w:name w:val="Основной текст с отступом Знак"/>
    <w:link w:val="af7"/>
    <w:uiPriority w:val="99"/>
    <w:rsid w:val="003D7EC1"/>
    <w:rPr>
      <w:sz w:val="28"/>
    </w:rPr>
  </w:style>
  <w:style w:type="paragraph" w:styleId="af9">
    <w:name w:val="Body Text"/>
    <w:basedOn w:val="a"/>
    <w:link w:val="afa"/>
    <w:rsid w:val="003D7EC1"/>
    <w:pPr>
      <w:spacing w:after="120" w:line="276" w:lineRule="auto"/>
    </w:pPr>
    <w:rPr>
      <w:rFonts w:ascii="Calibri" w:eastAsia="Calibri" w:hAnsi="Calibri"/>
      <w:sz w:val="22"/>
      <w:szCs w:val="22"/>
      <w:lang w:val="x-none" w:eastAsia="en-US"/>
    </w:rPr>
  </w:style>
  <w:style w:type="character" w:customStyle="1" w:styleId="afa">
    <w:name w:val="Основной текст Знак"/>
    <w:link w:val="af9"/>
    <w:rsid w:val="003D7EC1"/>
    <w:rPr>
      <w:rFonts w:ascii="Calibri" w:eastAsia="Calibri" w:hAnsi="Calibri"/>
      <w:sz w:val="22"/>
      <w:szCs w:val="22"/>
      <w:lang w:eastAsia="en-US"/>
    </w:rPr>
  </w:style>
  <w:style w:type="numbering" w:customStyle="1" w:styleId="110">
    <w:name w:val="Нет списка11"/>
    <w:next w:val="a2"/>
    <w:semiHidden/>
    <w:rsid w:val="003D7EC1"/>
  </w:style>
  <w:style w:type="paragraph" w:styleId="afb">
    <w:name w:val="Block Text"/>
    <w:basedOn w:val="a"/>
    <w:rsid w:val="003D7EC1"/>
    <w:pPr>
      <w:ind w:left="113" w:right="113"/>
      <w:jc w:val="center"/>
    </w:pPr>
    <w:rPr>
      <w:sz w:val="24"/>
      <w:szCs w:val="24"/>
    </w:rPr>
  </w:style>
  <w:style w:type="numbering" w:customStyle="1" w:styleId="22">
    <w:name w:val="Нет списка2"/>
    <w:next w:val="a2"/>
    <w:semiHidden/>
    <w:rsid w:val="003D7EC1"/>
  </w:style>
  <w:style w:type="numbering" w:customStyle="1" w:styleId="31">
    <w:name w:val="Нет списка3"/>
    <w:next w:val="a2"/>
    <w:semiHidden/>
    <w:rsid w:val="003D7EC1"/>
  </w:style>
  <w:style w:type="paragraph" w:styleId="afc">
    <w:name w:val="Title"/>
    <w:basedOn w:val="a"/>
    <w:next w:val="a"/>
    <w:link w:val="afd"/>
    <w:qFormat/>
    <w:rsid w:val="001F7F8B"/>
    <w:pPr>
      <w:spacing w:before="240" w:after="60"/>
      <w:jc w:val="center"/>
      <w:outlineLvl w:val="0"/>
    </w:pPr>
    <w:rPr>
      <w:rFonts w:ascii="Cambria" w:hAnsi="Cambria"/>
      <w:b/>
      <w:bCs/>
      <w:kern w:val="28"/>
      <w:sz w:val="32"/>
      <w:szCs w:val="32"/>
      <w:lang w:val="x-none" w:eastAsia="x-none"/>
    </w:rPr>
  </w:style>
  <w:style w:type="character" w:customStyle="1" w:styleId="afd">
    <w:name w:val="Название Знак"/>
    <w:link w:val="afc"/>
    <w:rsid w:val="001F7F8B"/>
    <w:rPr>
      <w:rFonts w:ascii="Cambria" w:eastAsia="Times New Roman" w:hAnsi="Cambria" w:cs="Times New Roman"/>
      <w:b/>
      <w:bCs/>
      <w:kern w:val="28"/>
      <w:sz w:val="32"/>
      <w:szCs w:val="32"/>
    </w:rPr>
  </w:style>
  <w:style w:type="character" w:customStyle="1" w:styleId="20">
    <w:name w:val="Заголовок 2 Знак"/>
    <w:link w:val="2"/>
    <w:rsid w:val="005852F3"/>
    <w:rPr>
      <w:rFonts w:ascii="Times New Roman CYR" w:hAnsi="Times New Roman CYR"/>
      <w:b/>
      <w:sz w:val="28"/>
    </w:rPr>
  </w:style>
  <w:style w:type="character" w:customStyle="1" w:styleId="30">
    <w:name w:val="Заголовок 3 Знак"/>
    <w:link w:val="3"/>
    <w:semiHidden/>
    <w:rsid w:val="000A6308"/>
    <w:rPr>
      <w:rFonts w:ascii="Cambria" w:eastAsia="Times New Roman" w:hAnsi="Cambria" w:cs="Times New Roman"/>
      <w:b/>
      <w:bCs/>
      <w:sz w:val="26"/>
      <w:szCs w:val="26"/>
    </w:rPr>
  </w:style>
  <w:style w:type="character" w:customStyle="1" w:styleId="searchtext">
    <w:name w:val="searchtext"/>
    <w:rsid w:val="0017087E"/>
  </w:style>
  <w:style w:type="character" w:styleId="afe">
    <w:name w:val="Placeholder Text"/>
    <w:basedOn w:val="a0"/>
    <w:uiPriority w:val="99"/>
    <w:semiHidden/>
    <w:rsid w:val="00787B5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C3C"/>
  </w:style>
  <w:style w:type="paragraph" w:styleId="2">
    <w:name w:val="heading 2"/>
    <w:basedOn w:val="a"/>
    <w:next w:val="a"/>
    <w:link w:val="20"/>
    <w:qFormat/>
    <w:rsid w:val="005852F3"/>
    <w:pPr>
      <w:keepNext/>
      <w:tabs>
        <w:tab w:val="left" w:pos="2765"/>
      </w:tabs>
      <w:spacing w:before="240"/>
      <w:jc w:val="center"/>
      <w:outlineLvl w:val="1"/>
    </w:pPr>
    <w:rPr>
      <w:rFonts w:ascii="Times New Roman CYR" w:hAnsi="Times New Roman CYR"/>
      <w:b/>
      <w:sz w:val="28"/>
      <w:lang w:val="x-none" w:eastAsia="x-none"/>
    </w:rPr>
  </w:style>
  <w:style w:type="paragraph" w:styleId="3">
    <w:name w:val="heading 3"/>
    <w:basedOn w:val="a"/>
    <w:next w:val="a"/>
    <w:link w:val="30"/>
    <w:semiHidden/>
    <w:unhideWhenUsed/>
    <w:qFormat/>
    <w:rsid w:val="000A630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703"/>
        <w:tab w:val="right" w:pos="9406"/>
      </w:tabs>
    </w:pPr>
  </w:style>
  <w:style w:type="character" w:customStyle="1" w:styleId="a4">
    <w:name w:val="Верхний колонтитул Знак"/>
    <w:basedOn w:val="a0"/>
    <w:link w:val="a3"/>
    <w:uiPriority w:val="99"/>
    <w:locked/>
    <w:rsid w:val="009A6028"/>
  </w:style>
  <w:style w:type="character" w:styleId="a5">
    <w:name w:val="page number"/>
    <w:basedOn w:val="a0"/>
    <w:uiPriority w:val="99"/>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1">
    <w:name w:val="1"/>
    <w:basedOn w:val="a"/>
    <w:pPr>
      <w:widowControl w:val="0"/>
      <w:adjustRightInd w:val="0"/>
      <w:spacing w:after="160" w:line="240" w:lineRule="exact"/>
      <w:jc w:val="right"/>
    </w:pPr>
    <w:rPr>
      <w:lang w:val="en-GB" w:eastAsia="en-US"/>
    </w:rPr>
  </w:style>
  <w:style w:type="paragraph" w:styleId="a6">
    <w:name w:val="footer"/>
    <w:basedOn w:val="a"/>
    <w:link w:val="a7"/>
    <w:pPr>
      <w:tabs>
        <w:tab w:val="center" w:pos="4677"/>
        <w:tab w:val="right" w:pos="9355"/>
      </w:tabs>
    </w:pPr>
  </w:style>
  <w:style w:type="character" w:customStyle="1" w:styleId="a7">
    <w:name w:val="Нижний колонтитул Знак"/>
    <w:basedOn w:val="a0"/>
    <w:link w:val="a6"/>
    <w:locked/>
    <w:rsid w:val="009A6028"/>
  </w:style>
  <w:style w:type="paragraph" w:styleId="a8">
    <w:name w:val="Balloon Text"/>
    <w:basedOn w:val="a"/>
    <w:link w:val="a9"/>
    <w:rPr>
      <w:rFonts w:ascii="Tahoma" w:hAnsi="Tahoma"/>
      <w:sz w:val="16"/>
      <w:szCs w:val="16"/>
      <w:lang w:val="x-none" w:eastAsia="x-none"/>
    </w:rPr>
  </w:style>
  <w:style w:type="character" w:customStyle="1" w:styleId="a9">
    <w:name w:val="Текст выноски Знак"/>
    <w:link w:val="a8"/>
    <w:locked/>
    <w:rsid w:val="009A6028"/>
    <w:rPr>
      <w:rFonts w:ascii="Tahoma" w:hAnsi="Tahoma" w:cs="Tahoma"/>
      <w:sz w:val="16"/>
      <w:szCs w:val="16"/>
    </w:rPr>
  </w:style>
  <w:style w:type="paragraph" w:customStyle="1" w:styleId="ConsPlusCell">
    <w:name w:val="ConsPlusCell"/>
    <w:uiPriority w:val="99"/>
    <w:pPr>
      <w:autoSpaceDE w:val="0"/>
      <w:autoSpaceDN w:val="0"/>
      <w:adjustRightInd w:val="0"/>
    </w:pPr>
    <w:rPr>
      <w:rFonts w:ascii="Arial" w:hAnsi="Arial" w:cs="Arial"/>
    </w:rPr>
  </w:style>
  <w:style w:type="paragraph" w:customStyle="1" w:styleId="ConsPlusNonformat">
    <w:name w:val="ConsPlusNonformat"/>
    <w:uiPriority w:val="99"/>
    <w:rsid w:val="007C10E7"/>
    <w:pPr>
      <w:autoSpaceDE w:val="0"/>
      <w:autoSpaceDN w:val="0"/>
      <w:adjustRightInd w:val="0"/>
    </w:pPr>
    <w:rPr>
      <w:rFonts w:ascii="Courier New" w:hAnsi="Courier New" w:cs="Courier New"/>
    </w:rPr>
  </w:style>
  <w:style w:type="character" w:customStyle="1" w:styleId="aa">
    <w:name w:val="Основной текст_"/>
    <w:link w:val="21"/>
    <w:rsid w:val="00DB325E"/>
    <w:rPr>
      <w:rFonts w:ascii="Lucida Sans Unicode" w:eastAsia="Lucida Sans Unicode" w:hAnsi="Lucida Sans Unicode" w:cs="Lucida Sans Unicode"/>
      <w:shd w:val="clear" w:color="auto" w:fill="FFFFFF"/>
    </w:rPr>
  </w:style>
  <w:style w:type="paragraph" w:customStyle="1" w:styleId="21">
    <w:name w:val="Основной текст2"/>
    <w:basedOn w:val="a"/>
    <w:link w:val="aa"/>
    <w:rsid w:val="00DB325E"/>
    <w:pPr>
      <w:widowControl w:val="0"/>
      <w:shd w:val="clear" w:color="auto" w:fill="FFFFFF"/>
      <w:spacing w:after="420" w:line="0" w:lineRule="atLeast"/>
    </w:pPr>
    <w:rPr>
      <w:rFonts w:ascii="Lucida Sans Unicode" w:eastAsia="Lucida Sans Unicode" w:hAnsi="Lucida Sans Unicode"/>
      <w:lang w:val="x-none" w:eastAsia="x-none"/>
    </w:rPr>
  </w:style>
  <w:style w:type="character" w:customStyle="1" w:styleId="32">
    <w:name w:val="Заголовок №3 (2)_"/>
    <w:link w:val="320"/>
    <w:rsid w:val="00E97E0A"/>
    <w:rPr>
      <w:rFonts w:ascii="Verdana" w:eastAsia="Verdana" w:hAnsi="Verdana" w:cs="Verdana"/>
      <w:shd w:val="clear" w:color="auto" w:fill="FFFFFF"/>
    </w:rPr>
  </w:style>
  <w:style w:type="paragraph" w:customStyle="1" w:styleId="320">
    <w:name w:val="Заголовок №3 (2)"/>
    <w:basedOn w:val="a"/>
    <w:link w:val="32"/>
    <w:rsid w:val="00E97E0A"/>
    <w:pPr>
      <w:widowControl w:val="0"/>
      <w:shd w:val="clear" w:color="auto" w:fill="FFFFFF"/>
      <w:spacing w:before="240" w:after="240" w:line="0" w:lineRule="atLeast"/>
      <w:ind w:firstLine="700"/>
      <w:jc w:val="both"/>
      <w:outlineLvl w:val="2"/>
    </w:pPr>
    <w:rPr>
      <w:rFonts w:ascii="Verdana" w:eastAsia="Verdana" w:hAnsi="Verdana"/>
      <w:lang w:val="x-none" w:eastAsia="x-none"/>
    </w:rPr>
  </w:style>
  <w:style w:type="character" w:customStyle="1" w:styleId="52">
    <w:name w:val="Заголовок №5 (2)_"/>
    <w:link w:val="520"/>
    <w:rsid w:val="004D7F4F"/>
    <w:rPr>
      <w:rFonts w:ascii="Lucida Sans Unicode" w:eastAsia="Lucida Sans Unicode" w:hAnsi="Lucida Sans Unicode" w:cs="Lucida Sans Unicode"/>
      <w:shd w:val="clear" w:color="auto" w:fill="FFFFFF"/>
    </w:rPr>
  </w:style>
  <w:style w:type="paragraph" w:customStyle="1" w:styleId="520">
    <w:name w:val="Заголовок №5 (2)"/>
    <w:basedOn w:val="a"/>
    <w:link w:val="52"/>
    <w:rsid w:val="004D7F4F"/>
    <w:pPr>
      <w:widowControl w:val="0"/>
      <w:shd w:val="clear" w:color="auto" w:fill="FFFFFF"/>
      <w:spacing w:line="634" w:lineRule="exact"/>
      <w:jc w:val="center"/>
      <w:outlineLvl w:val="4"/>
    </w:pPr>
    <w:rPr>
      <w:rFonts w:ascii="Lucida Sans Unicode" w:eastAsia="Lucida Sans Unicode" w:hAnsi="Lucida Sans Unicode"/>
      <w:lang w:val="x-none" w:eastAsia="x-none"/>
    </w:rPr>
  </w:style>
  <w:style w:type="character" w:customStyle="1" w:styleId="ab">
    <w:name w:val="Подпись к таблице_"/>
    <w:link w:val="ac"/>
    <w:rsid w:val="004D7F4F"/>
    <w:rPr>
      <w:rFonts w:ascii="Lucida Sans Unicode" w:eastAsia="Lucida Sans Unicode" w:hAnsi="Lucida Sans Unicode" w:cs="Lucida Sans Unicode"/>
      <w:shd w:val="clear" w:color="auto" w:fill="FFFFFF"/>
    </w:rPr>
  </w:style>
  <w:style w:type="paragraph" w:customStyle="1" w:styleId="ac">
    <w:name w:val="Подпись к таблице"/>
    <w:basedOn w:val="a"/>
    <w:link w:val="ab"/>
    <w:rsid w:val="004D7F4F"/>
    <w:pPr>
      <w:widowControl w:val="0"/>
      <w:shd w:val="clear" w:color="auto" w:fill="FFFFFF"/>
      <w:spacing w:line="0" w:lineRule="atLeast"/>
    </w:pPr>
    <w:rPr>
      <w:rFonts w:ascii="Lucida Sans Unicode" w:eastAsia="Lucida Sans Unicode" w:hAnsi="Lucida Sans Unicode"/>
      <w:lang w:val="x-none" w:eastAsia="x-none"/>
    </w:rPr>
  </w:style>
  <w:style w:type="character" w:customStyle="1" w:styleId="10">
    <w:name w:val="Основной текст1"/>
    <w:rsid w:val="004D7F4F"/>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styleId="ad">
    <w:name w:val="Hyperlink"/>
    <w:uiPriority w:val="99"/>
    <w:rsid w:val="00D00350"/>
    <w:rPr>
      <w:color w:val="0000FF"/>
      <w:u w:val="single"/>
    </w:rPr>
  </w:style>
  <w:style w:type="paragraph" w:styleId="ae">
    <w:name w:val="List Paragraph"/>
    <w:basedOn w:val="a"/>
    <w:uiPriority w:val="99"/>
    <w:qFormat/>
    <w:rsid w:val="009A6028"/>
    <w:pPr>
      <w:ind w:left="720"/>
    </w:pPr>
    <w:rPr>
      <w:sz w:val="24"/>
      <w:szCs w:val="24"/>
    </w:rPr>
  </w:style>
  <w:style w:type="character" w:styleId="af">
    <w:name w:val="annotation reference"/>
    <w:rsid w:val="009A6028"/>
    <w:rPr>
      <w:rFonts w:cs="Times New Roman"/>
      <w:sz w:val="16"/>
      <w:szCs w:val="16"/>
    </w:rPr>
  </w:style>
  <w:style w:type="paragraph" w:styleId="af0">
    <w:name w:val="annotation text"/>
    <w:basedOn w:val="a"/>
    <w:link w:val="af1"/>
    <w:rsid w:val="009A6028"/>
  </w:style>
  <w:style w:type="character" w:customStyle="1" w:styleId="af1">
    <w:name w:val="Текст примечания Знак"/>
    <w:basedOn w:val="a0"/>
    <w:link w:val="af0"/>
    <w:rsid w:val="009A6028"/>
  </w:style>
  <w:style w:type="paragraph" w:styleId="af2">
    <w:name w:val="annotation subject"/>
    <w:basedOn w:val="af0"/>
    <w:next w:val="af0"/>
    <w:link w:val="af3"/>
    <w:rsid w:val="009A6028"/>
    <w:rPr>
      <w:b/>
      <w:bCs/>
      <w:lang w:val="x-none" w:eastAsia="x-none"/>
    </w:rPr>
  </w:style>
  <w:style w:type="character" w:customStyle="1" w:styleId="af3">
    <w:name w:val="Тема примечания Знак"/>
    <w:link w:val="af2"/>
    <w:rsid w:val="009A6028"/>
    <w:rPr>
      <w:b/>
      <w:bCs/>
    </w:rPr>
  </w:style>
  <w:style w:type="paragraph" w:customStyle="1" w:styleId="ConsNonformat">
    <w:name w:val="ConsNonformat"/>
    <w:uiPriority w:val="99"/>
    <w:rsid w:val="009A6028"/>
    <w:pPr>
      <w:widowControl w:val="0"/>
    </w:pPr>
    <w:rPr>
      <w:rFonts w:ascii="Courier New" w:hAnsi="Courier New" w:cs="Courier New"/>
    </w:rPr>
  </w:style>
  <w:style w:type="paragraph" w:customStyle="1" w:styleId="ConsTitle">
    <w:name w:val="ConsTitle"/>
    <w:uiPriority w:val="99"/>
    <w:rsid w:val="009A6028"/>
    <w:pPr>
      <w:widowControl w:val="0"/>
    </w:pPr>
    <w:rPr>
      <w:rFonts w:ascii="Arial" w:hAnsi="Arial" w:cs="Arial"/>
      <w:b/>
      <w:bCs/>
      <w:sz w:val="16"/>
      <w:szCs w:val="16"/>
    </w:rPr>
  </w:style>
  <w:style w:type="paragraph" w:customStyle="1" w:styleId="ConsPlusTitle">
    <w:name w:val="ConsPlusTitle"/>
    <w:uiPriority w:val="99"/>
    <w:rsid w:val="009A6028"/>
    <w:pPr>
      <w:widowControl w:val="0"/>
      <w:autoSpaceDE w:val="0"/>
      <w:autoSpaceDN w:val="0"/>
      <w:adjustRightInd w:val="0"/>
    </w:pPr>
    <w:rPr>
      <w:b/>
      <w:bCs/>
      <w:sz w:val="28"/>
      <w:szCs w:val="28"/>
    </w:rPr>
  </w:style>
  <w:style w:type="paragraph" w:customStyle="1" w:styleId="Default">
    <w:name w:val="Default"/>
    <w:rsid w:val="009A6028"/>
    <w:pPr>
      <w:autoSpaceDE w:val="0"/>
      <w:autoSpaceDN w:val="0"/>
      <w:adjustRightInd w:val="0"/>
    </w:pPr>
    <w:rPr>
      <w:color w:val="000000"/>
      <w:sz w:val="24"/>
      <w:szCs w:val="24"/>
    </w:rPr>
  </w:style>
  <w:style w:type="character" w:styleId="af4">
    <w:name w:val="Emphasis"/>
    <w:qFormat/>
    <w:rsid w:val="009A6028"/>
    <w:rPr>
      <w:i/>
      <w:iCs/>
    </w:rPr>
  </w:style>
  <w:style w:type="table" w:styleId="af5">
    <w:name w:val="Table Grid"/>
    <w:basedOn w:val="a1"/>
    <w:uiPriority w:val="59"/>
    <w:rsid w:val="00D80D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DF6159"/>
    <w:pPr>
      <w:spacing w:before="100" w:beforeAutospacing="1" w:after="100" w:afterAutospacing="1"/>
    </w:pPr>
    <w:rPr>
      <w:sz w:val="24"/>
      <w:szCs w:val="24"/>
    </w:rPr>
  </w:style>
  <w:style w:type="numbering" w:customStyle="1" w:styleId="11">
    <w:name w:val="Нет списка1"/>
    <w:next w:val="a2"/>
    <w:uiPriority w:val="99"/>
    <w:semiHidden/>
    <w:unhideWhenUsed/>
    <w:rsid w:val="003D7EC1"/>
  </w:style>
  <w:style w:type="paragraph" w:styleId="af7">
    <w:name w:val="Body Text Indent"/>
    <w:basedOn w:val="a"/>
    <w:link w:val="af8"/>
    <w:uiPriority w:val="99"/>
    <w:rsid w:val="003D7EC1"/>
    <w:pPr>
      <w:ind w:firstLine="567"/>
    </w:pPr>
    <w:rPr>
      <w:sz w:val="28"/>
      <w:lang w:val="x-none" w:eastAsia="x-none"/>
    </w:rPr>
  </w:style>
  <w:style w:type="character" w:customStyle="1" w:styleId="af8">
    <w:name w:val="Основной текст с отступом Знак"/>
    <w:link w:val="af7"/>
    <w:uiPriority w:val="99"/>
    <w:rsid w:val="003D7EC1"/>
    <w:rPr>
      <w:sz w:val="28"/>
    </w:rPr>
  </w:style>
  <w:style w:type="paragraph" w:styleId="af9">
    <w:name w:val="Body Text"/>
    <w:basedOn w:val="a"/>
    <w:link w:val="afa"/>
    <w:rsid w:val="003D7EC1"/>
    <w:pPr>
      <w:spacing w:after="120" w:line="276" w:lineRule="auto"/>
    </w:pPr>
    <w:rPr>
      <w:rFonts w:ascii="Calibri" w:eastAsia="Calibri" w:hAnsi="Calibri"/>
      <w:sz w:val="22"/>
      <w:szCs w:val="22"/>
      <w:lang w:val="x-none" w:eastAsia="en-US"/>
    </w:rPr>
  </w:style>
  <w:style w:type="character" w:customStyle="1" w:styleId="afa">
    <w:name w:val="Основной текст Знак"/>
    <w:link w:val="af9"/>
    <w:rsid w:val="003D7EC1"/>
    <w:rPr>
      <w:rFonts w:ascii="Calibri" w:eastAsia="Calibri" w:hAnsi="Calibri"/>
      <w:sz w:val="22"/>
      <w:szCs w:val="22"/>
      <w:lang w:eastAsia="en-US"/>
    </w:rPr>
  </w:style>
  <w:style w:type="numbering" w:customStyle="1" w:styleId="110">
    <w:name w:val="Нет списка11"/>
    <w:next w:val="a2"/>
    <w:semiHidden/>
    <w:rsid w:val="003D7EC1"/>
  </w:style>
  <w:style w:type="paragraph" w:styleId="afb">
    <w:name w:val="Block Text"/>
    <w:basedOn w:val="a"/>
    <w:rsid w:val="003D7EC1"/>
    <w:pPr>
      <w:ind w:left="113" w:right="113"/>
      <w:jc w:val="center"/>
    </w:pPr>
    <w:rPr>
      <w:sz w:val="24"/>
      <w:szCs w:val="24"/>
    </w:rPr>
  </w:style>
  <w:style w:type="numbering" w:customStyle="1" w:styleId="22">
    <w:name w:val="Нет списка2"/>
    <w:next w:val="a2"/>
    <w:semiHidden/>
    <w:rsid w:val="003D7EC1"/>
  </w:style>
  <w:style w:type="numbering" w:customStyle="1" w:styleId="31">
    <w:name w:val="Нет списка3"/>
    <w:next w:val="a2"/>
    <w:semiHidden/>
    <w:rsid w:val="003D7EC1"/>
  </w:style>
  <w:style w:type="paragraph" w:styleId="afc">
    <w:name w:val="Title"/>
    <w:basedOn w:val="a"/>
    <w:next w:val="a"/>
    <w:link w:val="afd"/>
    <w:qFormat/>
    <w:rsid w:val="001F7F8B"/>
    <w:pPr>
      <w:spacing w:before="240" w:after="60"/>
      <w:jc w:val="center"/>
      <w:outlineLvl w:val="0"/>
    </w:pPr>
    <w:rPr>
      <w:rFonts w:ascii="Cambria" w:hAnsi="Cambria"/>
      <w:b/>
      <w:bCs/>
      <w:kern w:val="28"/>
      <w:sz w:val="32"/>
      <w:szCs w:val="32"/>
      <w:lang w:val="x-none" w:eastAsia="x-none"/>
    </w:rPr>
  </w:style>
  <w:style w:type="character" w:customStyle="1" w:styleId="afd">
    <w:name w:val="Название Знак"/>
    <w:link w:val="afc"/>
    <w:rsid w:val="001F7F8B"/>
    <w:rPr>
      <w:rFonts w:ascii="Cambria" w:eastAsia="Times New Roman" w:hAnsi="Cambria" w:cs="Times New Roman"/>
      <w:b/>
      <w:bCs/>
      <w:kern w:val="28"/>
      <w:sz w:val="32"/>
      <w:szCs w:val="32"/>
    </w:rPr>
  </w:style>
  <w:style w:type="character" w:customStyle="1" w:styleId="20">
    <w:name w:val="Заголовок 2 Знак"/>
    <w:link w:val="2"/>
    <w:rsid w:val="005852F3"/>
    <w:rPr>
      <w:rFonts w:ascii="Times New Roman CYR" w:hAnsi="Times New Roman CYR"/>
      <w:b/>
      <w:sz w:val="28"/>
    </w:rPr>
  </w:style>
  <w:style w:type="character" w:customStyle="1" w:styleId="30">
    <w:name w:val="Заголовок 3 Знак"/>
    <w:link w:val="3"/>
    <w:semiHidden/>
    <w:rsid w:val="000A6308"/>
    <w:rPr>
      <w:rFonts w:ascii="Cambria" w:eastAsia="Times New Roman" w:hAnsi="Cambria" w:cs="Times New Roman"/>
      <w:b/>
      <w:bCs/>
      <w:sz w:val="26"/>
      <w:szCs w:val="26"/>
    </w:rPr>
  </w:style>
  <w:style w:type="character" w:customStyle="1" w:styleId="searchtext">
    <w:name w:val="searchtext"/>
    <w:rsid w:val="0017087E"/>
  </w:style>
  <w:style w:type="character" w:styleId="afe">
    <w:name w:val="Placeholder Text"/>
    <w:basedOn w:val="a0"/>
    <w:uiPriority w:val="99"/>
    <w:semiHidden/>
    <w:rsid w:val="00787B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4940">
      <w:bodyDiv w:val="1"/>
      <w:marLeft w:val="0"/>
      <w:marRight w:val="0"/>
      <w:marTop w:val="0"/>
      <w:marBottom w:val="0"/>
      <w:divBdr>
        <w:top w:val="none" w:sz="0" w:space="0" w:color="auto"/>
        <w:left w:val="none" w:sz="0" w:space="0" w:color="auto"/>
        <w:bottom w:val="none" w:sz="0" w:space="0" w:color="auto"/>
        <w:right w:val="none" w:sz="0" w:space="0" w:color="auto"/>
      </w:divBdr>
    </w:div>
    <w:div w:id="494338622">
      <w:bodyDiv w:val="1"/>
      <w:marLeft w:val="0"/>
      <w:marRight w:val="0"/>
      <w:marTop w:val="0"/>
      <w:marBottom w:val="0"/>
      <w:divBdr>
        <w:top w:val="none" w:sz="0" w:space="0" w:color="auto"/>
        <w:left w:val="none" w:sz="0" w:space="0" w:color="auto"/>
        <w:bottom w:val="none" w:sz="0" w:space="0" w:color="auto"/>
        <w:right w:val="none" w:sz="0" w:space="0" w:color="auto"/>
      </w:divBdr>
    </w:div>
    <w:div w:id="583301470">
      <w:bodyDiv w:val="1"/>
      <w:marLeft w:val="0"/>
      <w:marRight w:val="0"/>
      <w:marTop w:val="0"/>
      <w:marBottom w:val="0"/>
      <w:divBdr>
        <w:top w:val="none" w:sz="0" w:space="0" w:color="auto"/>
        <w:left w:val="none" w:sz="0" w:space="0" w:color="auto"/>
        <w:bottom w:val="none" w:sz="0" w:space="0" w:color="auto"/>
        <w:right w:val="none" w:sz="0" w:space="0" w:color="auto"/>
      </w:divBdr>
    </w:div>
    <w:div w:id="776872750">
      <w:bodyDiv w:val="1"/>
      <w:marLeft w:val="0"/>
      <w:marRight w:val="0"/>
      <w:marTop w:val="0"/>
      <w:marBottom w:val="0"/>
      <w:divBdr>
        <w:top w:val="none" w:sz="0" w:space="0" w:color="auto"/>
        <w:left w:val="none" w:sz="0" w:space="0" w:color="auto"/>
        <w:bottom w:val="none" w:sz="0" w:space="0" w:color="auto"/>
        <w:right w:val="none" w:sz="0" w:space="0" w:color="auto"/>
      </w:divBdr>
    </w:div>
    <w:div w:id="917901478">
      <w:bodyDiv w:val="1"/>
      <w:marLeft w:val="0"/>
      <w:marRight w:val="0"/>
      <w:marTop w:val="0"/>
      <w:marBottom w:val="0"/>
      <w:divBdr>
        <w:top w:val="none" w:sz="0" w:space="0" w:color="auto"/>
        <w:left w:val="none" w:sz="0" w:space="0" w:color="auto"/>
        <w:bottom w:val="none" w:sz="0" w:space="0" w:color="auto"/>
        <w:right w:val="none" w:sz="0" w:space="0" w:color="auto"/>
      </w:divBdr>
    </w:div>
    <w:div w:id="1014066060">
      <w:bodyDiv w:val="1"/>
      <w:marLeft w:val="0"/>
      <w:marRight w:val="0"/>
      <w:marTop w:val="0"/>
      <w:marBottom w:val="0"/>
      <w:divBdr>
        <w:top w:val="none" w:sz="0" w:space="0" w:color="auto"/>
        <w:left w:val="none" w:sz="0" w:space="0" w:color="auto"/>
        <w:bottom w:val="none" w:sz="0" w:space="0" w:color="auto"/>
        <w:right w:val="none" w:sz="0" w:space="0" w:color="auto"/>
      </w:divBdr>
    </w:div>
    <w:div w:id="1085302551">
      <w:bodyDiv w:val="1"/>
      <w:marLeft w:val="0"/>
      <w:marRight w:val="0"/>
      <w:marTop w:val="0"/>
      <w:marBottom w:val="0"/>
      <w:divBdr>
        <w:top w:val="none" w:sz="0" w:space="0" w:color="auto"/>
        <w:left w:val="none" w:sz="0" w:space="0" w:color="auto"/>
        <w:bottom w:val="none" w:sz="0" w:space="0" w:color="auto"/>
        <w:right w:val="none" w:sz="0" w:space="0" w:color="auto"/>
      </w:divBdr>
      <w:divsChild>
        <w:div w:id="2093236747">
          <w:marLeft w:val="0"/>
          <w:marRight w:val="0"/>
          <w:marTop w:val="0"/>
          <w:marBottom w:val="0"/>
          <w:divBdr>
            <w:top w:val="none" w:sz="0" w:space="0" w:color="auto"/>
            <w:left w:val="none" w:sz="0" w:space="0" w:color="auto"/>
            <w:bottom w:val="none" w:sz="0" w:space="0" w:color="auto"/>
            <w:right w:val="none" w:sz="0" w:space="0" w:color="auto"/>
          </w:divBdr>
        </w:div>
      </w:divsChild>
    </w:div>
    <w:div w:id="1119881469">
      <w:bodyDiv w:val="1"/>
      <w:marLeft w:val="0"/>
      <w:marRight w:val="0"/>
      <w:marTop w:val="0"/>
      <w:marBottom w:val="0"/>
      <w:divBdr>
        <w:top w:val="none" w:sz="0" w:space="0" w:color="auto"/>
        <w:left w:val="none" w:sz="0" w:space="0" w:color="auto"/>
        <w:bottom w:val="none" w:sz="0" w:space="0" w:color="auto"/>
        <w:right w:val="none" w:sz="0" w:space="0" w:color="auto"/>
      </w:divBdr>
    </w:div>
    <w:div w:id="1177425690">
      <w:bodyDiv w:val="1"/>
      <w:marLeft w:val="0"/>
      <w:marRight w:val="0"/>
      <w:marTop w:val="0"/>
      <w:marBottom w:val="0"/>
      <w:divBdr>
        <w:top w:val="none" w:sz="0" w:space="0" w:color="auto"/>
        <w:left w:val="none" w:sz="0" w:space="0" w:color="auto"/>
        <w:bottom w:val="none" w:sz="0" w:space="0" w:color="auto"/>
        <w:right w:val="none" w:sz="0" w:space="0" w:color="auto"/>
      </w:divBdr>
      <w:divsChild>
        <w:div w:id="699860027">
          <w:marLeft w:val="0"/>
          <w:marRight w:val="0"/>
          <w:marTop w:val="0"/>
          <w:marBottom w:val="0"/>
          <w:divBdr>
            <w:top w:val="none" w:sz="0" w:space="0" w:color="auto"/>
            <w:left w:val="none" w:sz="0" w:space="0" w:color="auto"/>
            <w:bottom w:val="none" w:sz="0" w:space="0" w:color="auto"/>
            <w:right w:val="none" w:sz="0" w:space="0" w:color="auto"/>
          </w:divBdr>
        </w:div>
      </w:divsChild>
    </w:div>
    <w:div w:id="1814981031">
      <w:bodyDiv w:val="1"/>
      <w:marLeft w:val="0"/>
      <w:marRight w:val="0"/>
      <w:marTop w:val="0"/>
      <w:marBottom w:val="0"/>
      <w:divBdr>
        <w:top w:val="none" w:sz="0" w:space="0" w:color="auto"/>
        <w:left w:val="none" w:sz="0" w:space="0" w:color="auto"/>
        <w:bottom w:val="none" w:sz="0" w:space="0" w:color="auto"/>
        <w:right w:val="none" w:sz="0" w:space="0" w:color="auto"/>
      </w:divBdr>
    </w:div>
    <w:div w:id="19665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consultantplus://offline/ref=3347E712ADEFE9F2AD92F683FCD52239D09502E7FBAB50AAA9D75B6B62B8FDED5680D8E9C3154B51AF4B1AABBED4DA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F5AD8-F987-4D3A-870B-BC7F917C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17181</Words>
  <Characters>97937</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1</Company>
  <LinksUpToDate>false</LinksUpToDate>
  <CharactersWithSpaces>114889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shnv</dc:creator>
  <cp:lastModifiedBy>Светлана В. Марьина</cp:lastModifiedBy>
  <cp:revision>2</cp:revision>
  <cp:lastPrinted>2018-12-27T09:48:00Z</cp:lastPrinted>
  <dcterms:created xsi:type="dcterms:W3CDTF">2019-04-01T14:17:00Z</dcterms:created>
  <dcterms:modified xsi:type="dcterms:W3CDTF">2019-04-01T14:17:00Z</dcterms:modified>
</cp:coreProperties>
</file>